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69" w:type="dxa"/>
        <w:tblLook w:val="0000" w:firstRow="0" w:lastRow="0" w:firstColumn="0" w:lastColumn="0" w:noHBand="0" w:noVBand="0"/>
      </w:tblPr>
      <w:tblGrid>
        <w:gridCol w:w="8080"/>
        <w:gridCol w:w="2289"/>
      </w:tblGrid>
      <w:tr w:rsidR="00E1785D" w:rsidRPr="008813F6" w14:paraId="3A5BFE18" w14:textId="77777777" w:rsidTr="00C0553C">
        <w:trPr>
          <w:trHeight w:val="1702"/>
        </w:trPr>
        <w:tc>
          <w:tcPr>
            <w:tcW w:w="8080" w:type="dxa"/>
          </w:tcPr>
          <w:p w14:paraId="5C93EA11" w14:textId="77777777" w:rsidR="00E1785D" w:rsidRPr="008813F6" w:rsidRDefault="00E1785D" w:rsidP="00446D26">
            <w:pPr>
              <w:rPr>
                <w:rFonts w:asciiTheme="minorEastAsia" w:eastAsiaTheme="minorEastAsia" w:hAnsiTheme="minorEastAsia"/>
                <w:sz w:val="22"/>
                <w:lang w:eastAsia="zh-TW"/>
              </w:rPr>
            </w:pPr>
            <w:r w:rsidRPr="008813F6">
              <w:rPr>
                <w:rFonts w:asciiTheme="minorEastAsia" w:eastAsiaTheme="minorEastAsia" w:hAnsiTheme="minorEastAsia"/>
                <w:noProof/>
                <w:lang w:val="en-GB" w:eastAsia="zh-CN"/>
              </w:rPr>
              <w:drawing>
                <wp:anchor distT="0" distB="0" distL="114300" distR="114300" simplePos="0" relativeHeight="251659264" behindDoc="0" locked="0" layoutInCell="1" allowOverlap="1" wp14:anchorId="762FC059" wp14:editId="20F30A2C">
                  <wp:simplePos x="0" y="0"/>
                  <wp:positionH relativeFrom="column">
                    <wp:posOffset>-65507</wp:posOffset>
                  </wp:positionH>
                  <wp:positionV relativeFrom="page">
                    <wp:posOffset>10160</wp:posOffset>
                  </wp:positionV>
                  <wp:extent cx="2196000" cy="720000"/>
                  <wp:effectExtent l="0" t="0" r="0" b="0"/>
                  <wp:wrapThrough wrapText="bothSides">
                    <wp:wrapPolygon edited="0">
                      <wp:start x="0" y="0"/>
                      <wp:lineTo x="0" y="5719"/>
                      <wp:lineTo x="187" y="9151"/>
                      <wp:lineTo x="2249" y="18302"/>
                      <wp:lineTo x="6746" y="21162"/>
                      <wp:lineTo x="7308" y="21162"/>
                      <wp:lineTo x="21363" y="21162"/>
                      <wp:lineTo x="21363" y="10867"/>
                      <wp:lineTo x="7683" y="9151"/>
                      <wp:lineTo x="8807" y="4575"/>
                      <wp:lineTo x="8245" y="572"/>
                      <wp:lineTo x="37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Kitman:Users:kitman:Desktop:SFC_Logo_FullName_20mmH.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1960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87707C" w14:textId="77777777" w:rsidR="00E1785D" w:rsidRPr="008813F6" w:rsidRDefault="00E1785D" w:rsidP="00446D26">
            <w:pPr>
              <w:snapToGrid w:val="0"/>
              <w:spacing w:line="320" w:lineRule="exact"/>
              <w:jc w:val="center"/>
              <w:rPr>
                <w:rFonts w:asciiTheme="minorEastAsia" w:eastAsiaTheme="minorEastAsia" w:hAnsiTheme="minorEastAsia"/>
                <w:b/>
                <w:sz w:val="32"/>
                <w:szCs w:val="32"/>
                <w:lang w:eastAsia="zh-TW"/>
              </w:rPr>
            </w:pPr>
          </w:p>
          <w:p w14:paraId="33F30483" w14:textId="77777777" w:rsidR="00E1785D" w:rsidRPr="008813F6" w:rsidRDefault="00E1785D" w:rsidP="00446D26">
            <w:pPr>
              <w:snapToGrid w:val="0"/>
              <w:rPr>
                <w:rFonts w:asciiTheme="minorEastAsia" w:eastAsiaTheme="minorEastAsia" w:hAnsiTheme="minorEastAsia"/>
                <w:b/>
                <w:sz w:val="32"/>
                <w:szCs w:val="32"/>
                <w:lang w:eastAsia="zh-TW"/>
              </w:rPr>
            </w:pPr>
          </w:p>
          <w:p w14:paraId="0D00E9AA" w14:textId="77777777" w:rsidR="00E1785D" w:rsidRPr="008813F6" w:rsidRDefault="00E1785D" w:rsidP="00446D26">
            <w:pPr>
              <w:snapToGrid w:val="0"/>
              <w:rPr>
                <w:rFonts w:asciiTheme="minorEastAsia" w:eastAsiaTheme="minorEastAsia" w:hAnsiTheme="minorEastAsia"/>
                <w:b/>
                <w:sz w:val="32"/>
                <w:szCs w:val="32"/>
                <w:lang w:eastAsia="zh-TW"/>
              </w:rPr>
            </w:pPr>
          </w:p>
          <w:p w14:paraId="7710CA96" w14:textId="77777777" w:rsidR="00E1785D" w:rsidRPr="008813F6" w:rsidRDefault="00E1785D" w:rsidP="00446D26">
            <w:pPr>
              <w:snapToGrid w:val="0"/>
              <w:rPr>
                <w:rFonts w:asciiTheme="minorEastAsia" w:eastAsiaTheme="minorEastAsia" w:hAnsiTheme="minorEastAsia"/>
                <w:b/>
                <w:lang w:eastAsia="zh-TW"/>
              </w:rPr>
            </w:pPr>
          </w:p>
          <w:p w14:paraId="7C16C284" w14:textId="77777777" w:rsidR="00C0553C" w:rsidRPr="008813F6" w:rsidRDefault="00C0553C" w:rsidP="00C0553C">
            <w:pPr>
              <w:snapToGrid w:val="0"/>
              <w:rPr>
                <w:b/>
                <w:sz w:val="32"/>
                <w:szCs w:val="32"/>
                <w:lang w:val="en-GB" w:eastAsia="zh-HK"/>
              </w:rPr>
            </w:pPr>
            <w:r w:rsidRPr="008813F6">
              <w:rPr>
                <w:rFonts w:hint="eastAsia"/>
                <w:b/>
                <w:sz w:val="32"/>
                <w:szCs w:val="32"/>
                <w:lang w:val="en-GB" w:eastAsia="zh-HK"/>
              </w:rPr>
              <w:t>核心職能主管</w:t>
            </w:r>
          </w:p>
          <w:p w14:paraId="53F5B922" w14:textId="10312D54" w:rsidR="00E1785D" w:rsidRPr="008813F6" w:rsidRDefault="00E1785D" w:rsidP="00C0553C">
            <w:pPr>
              <w:snapToGrid w:val="0"/>
              <w:rPr>
                <w:rFonts w:asciiTheme="minorEastAsia" w:eastAsiaTheme="minorEastAsia" w:hAnsiTheme="minorEastAsia"/>
                <w:lang w:eastAsia="zh-TW"/>
              </w:rPr>
            </w:pPr>
            <w:r w:rsidRPr="008813F6">
              <w:rPr>
                <w:rFonts w:ascii="新細明體" w:hAnsi="新細明體" w:hint="eastAsia"/>
                <w:sz w:val="20"/>
                <w:lang w:eastAsia="zh-TW"/>
              </w:rPr>
              <w:t>《證券及期貨條例》</w:t>
            </w:r>
            <w:r w:rsidRPr="008813F6">
              <w:rPr>
                <w:rFonts w:asciiTheme="minorEastAsia" w:eastAsiaTheme="minorEastAsia" w:hAnsiTheme="minorEastAsia" w:hint="eastAsia"/>
                <w:sz w:val="20"/>
                <w:lang w:eastAsia="zh-TW"/>
              </w:rPr>
              <w:t>（</w:t>
            </w:r>
            <w:r w:rsidRPr="008813F6">
              <w:rPr>
                <w:rFonts w:eastAsiaTheme="minorEastAsia" w:cs="Arial"/>
                <w:sz w:val="20"/>
                <w:lang w:eastAsia="zh-TW"/>
              </w:rPr>
              <w:t>“</w:t>
            </w:r>
            <w:r w:rsidRPr="008813F6">
              <w:rPr>
                <w:rFonts w:eastAsiaTheme="minorEastAsia" w:cs="Arial"/>
                <w:sz w:val="20"/>
                <w:lang w:eastAsia="zh-TW"/>
              </w:rPr>
              <w:t>該條例</w:t>
            </w:r>
            <w:r w:rsidRPr="008813F6">
              <w:rPr>
                <w:rFonts w:eastAsiaTheme="minorEastAsia" w:cs="Arial"/>
                <w:sz w:val="20"/>
                <w:lang w:eastAsia="zh-TW"/>
              </w:rPr>
              <w:t>”</w:t>
            </w:r>
            <w:r w:rsidRPr="008813F6">
              <w:rPr>
                <w:rFonts w:asciiTheme="minorEastAsia" w:eastAsiaTheme="minorEastAsia" w:hAnsiTheme="minorEastAsia" w:hint="eastAsia"/>
                <w:sz w:val="20"/>
                <w:lang w:eastAsia="zh-TW"/>
              </w:rPr>
              <w:t>）</w:t>
            </w:r>
            <w:r w:rsidRPr="008813F6">
              <w:rPr>
                <w:rFonts w:ascii="新細明體" w:hAnsi="新細明體" w:hint="eastAsia"/>
                <w:sz w:val="20"/>
                <w:lang w:eastAsia="zh-TW"/>
              </w:rPr>
              <w:t>（第</w:t>
            </w:r>
            <w:r w:rsidRPr="008813F6">
              <w:rPr>
                <w:rFonts w:cs="Arial"/>
                <w:sz w:val="20"/>
                <w:lang w:eastAsia="zh-TW"/>
              </w:rPr>
              <w:t>571</w:t>
            </w:r>
            <w:r w:rsidRPr="008813F6">
              <w:rPr>
                <w:rFonts w:ascii="新細明體" w:hAnsi="新細明體" w:hint="eastAsia"/>
                <w:sz w:val="20"/>
                <w:lang w:eastAsia="zh-TW"/>
              </w:rPr>
              <w:t>章）第</w:t>
            </w:r>
            <w:r w:rsidRPr="008813F6">
              <w:rPr>
                <w:rFonts w:cs="Arial"/>
                <w:sz w:val="20"/>
                <w:lang w:eastAsia="zh-TW"/>
              </w:rPr>
              <w:t>402</w:t>
            </w:r>
            <w:r w:rsidRPr="008813F6">
              <w:rPr>
                <w:rFonts w:ascii="新細明體" w:hAnsi="新細明體" w:hint="eastAsia"/>
                <w:sz w:val="20"/>
                <w:lang w:eastAsia="zh-TW"/>
              </w:rPr>
              <w:t>條的指明表格</w:t>
            </w:r>
          </w:p>
        </w:tc>
        <w:tc>
          <w:tcPr>
            <w:tcW w:w="2289" w:type="dxa"/>
            <w:vAlign w:val="center"/>
          </w:tcPr>
          <w:p w14:paraId="7F083779" w14:textId="77777777" w:rsidR="00C0553C" w:rsidRPr="008813F6" w:rsidRDefault="00C0553C" w:rsidP="00C0553C">
            <w:pPr>
              <w:jc w:val="center"/>
              <w:rPr>
                <w:b/>
                <w:sz w:val="32"/>
                <w:szCs w:val="32"/>
                <w:lang w:val="en-GB" w:eastAsia="zh-HK"/>
              </w:rPr>
            </w:pPr>
            <w:r w:rsidRPr="008813F6">
              <w:rPr>
                <w:rFonts w:hint="eastAsia"/>
                <w:b/>
                <w:sz w:val="32"/>
                <w:szCs w:val="32"/>
                <w:lang w:val="en-GB" w:eastAsia="zh-HK"/>
              </w:rPr>
              <w:t>補充文件</w:t>
            </w:r>
          </w:p>
          <w:p w14:paraId="7B10460B" w14:textId="69183B43" w:rsidR="00E1785D" w:rsidRPr="008813F6" w:rsidRDefault="00C0553C" w:rsidP="00446D26">
            <w:pPr>
              <w:jc w:val="center"/>
              <w:rPr>
                <w:rFonts w:eastAsiaTheme="minorEastAsia" w:cs="Arial"/>
                <w:b/>
                <w:sz w:val="140"/>
                <w:szCs w:val="140"/>
              </w:rPr>
            </w:pPr>
            <w:r w:rsidRPr="008813F6">
              <w:rPr>
                <w:rFonts w:eastAsiaTheme="minorEastAsia" w:cs="Arial"/>
                <w:b/>
                <w:sz w:val="140"/>
                <w:szCs w:val="140"/>
              </w:rPr>
              <w:t>E</w:t>
            </w:r>
          </w:p>
        </w:tc>
      </w:tr>
    </w:tbl>
    <w:p w14:paraId="7441EB97" w14:textId="77777777" w:rsidR="00753F65" w:rsidRPr="008813F6" w:rsidRDefault="00753F65" w:rsidP="00753F65">
      <w:pPr>
        <w:rPr>
          <w:sz w:val="20"/>
        </w:rPr>
      </w:pPr>
    </w:p>
    <w:tbl>
      <w:tblPr>
        <w:tblpPr w:leftFromText="187" w:rightFromText="187" w:vertAnchor="text" w:tblpXSpec="center" w:tblpY="1"/>
        <w:tblOverlap w:val="never"/>
        <w:tblW w:w="10319" w:type="dxa"/>
        <w:tblLayout w:type="fixed"/>
        <w:tblCellMar>
          <w:left w:w="115" w:type="dxa"/>
          <w:right w:w="115" w:type="dxa"/>
        </w:tblCellMar>
        <w:tblLook w:val="04A0" w:firstRow="1" w:lastRow="0" w:firstColumn="1" w:lastColumn="0" w:noHBand="0" w:noVBand="1"/>
      </w:tblPr>
      <w:tblGrid>
        <w:gridCol w:w="3525"/>
        <w:gridCol w:w="3397"/>
        <w:gridCol w:w="3397"/>
      </w:tblGrid>
      <w:tr w:rsidR="00AE6634" w:rsidRPr="008813F6" w14:paraId="4D2D97D7" w14:textId="77777777" w:rsidTr="00C0553C">
        <w:trPr>
          <w:cantSplit/>
          <w:trHeight w:hRule="exact" w:val="567"/>
        </w:trPr>
        <w:tc>
          <w:tcPr>
            <w:tcW w:w="3525" w:type="dxa"/>
            <w:vMerge w:val="restart"/>
            <w:tcBorders>
              <w:top w:val="single" w:sz="4" w:space="0" w:color="auto"/>
              <w:left w:val="single" w:sz="4" w:space="0" w:color="auto"/>
              <w:right w:val="single" w:sz="4" w:space="0" w:color="auto"/>
            </w:tcBorders>
            <w:vAlign w:val="center"/>
            <w:hideMark/>
          </w:tcPr>
          <w:p w14:paraId="1FF7F44C" w14:textId="2CDCA957" w:rsidR="00AE6634" w:rsidRPr="008813F6" w:rsidRDefault="00AE6634" w:rsidP="00AE6634">
            <w:pPr>
              <w:ind w:left="57"/>
              <w:rPr>
                <w:rFonts w:cs="Arial"/>
                <w:bCs/>
                <w:sz w:val="20"/>
              </w:rPr>
            </w:pPr>
            <w:r w:rsidRPr="008813F6">
              <w:rPr>
                <w:rFonts w:cs="Arial" w:hint="eastAsia"/>
                <w:b/>
                <w:bCs/>
                <w:sz w:val="20"/>
                <w:lang w:eastAsia="zh-HK"/>
              </w:rPr>
              <w:t>法團名稱</w:t>
            </w:r>
          </w:p>
        </w:tc>
        <w:tc>
          <w:tcPr>
            <w:tcW w:w="6794" w:type="dxa"/>
            <w:gridSpan w:val="2"/>
            <w:tcBorders>
              <w:top w:val="single" w:sz="4" w:space="0" w:color="auto"/>
              <w:left w:val="single" w:sz="4" w:space="0" w:color="auto"/>
              <w:right w:val="single" w:sz="4" w:space="0" w:color="auto"/>
            </w:tcBorders>
            <w:vAlign w:val="center"/>
          </w:tcPr>
          <w:p w14:paraId="3C9F7A8F" w14:textId="18CF41FD" w:rsidR="00AE6634" w:rsidRPr="00AE6634" w:rsidRDefault="00AE6634" w:rsidP="00AE6634">
            <w:pPr>
              <w:jc w:val="center"/>
              <w:rPr>
                <w:rFonts w:cs="Arial"/>
                <w:bCs/>
                <w:noProof/>
                <w:sz w:val="20"/>
                <w:lang w:val="en-GB" w:eastAsia="zh-HK"/>
              </w:rPr>
            </w:pPr>
            <w:r w:rsidRPr="00AE6634">
              <w:rPr>
                <w:rFonts w:eastAsiaTheme="minorEastAsia" w:cs="Arial"/>
                <w:iCs/>
                <w:sz w:val="20"/>
              </w:rPr>
              <w:fldChar w:fldCharType="begin">
                <w:ffData>
                  <w:name w:val=""/>
                  <w:enabled/>
                  <w:calcOnExit w:val="0"/>
                  <w:textInput/>
                </w:ffData>
              </w:fldChar>
            </w:r>
            <w:r w:rsidRPr="00AE6634">
              <w:rPr>
                <w:rFonts w:eastAsiaTheme="minorEastAsia" w:cs="Arial"/>
                <w:iCs/>
                <w:sz w:val="20"/>
              </w:rPr>
              <w:instrText xml:space="preserve"> FORMTEXT </w:instrText>
            </w:r>
            <w:r w:rsidRPr="00AE6634">
              <w:rPr>
                <w:rFonts w:eastAsiaTheme="minorEastAsia" w:cs="Arial"/>
                <w:iCs/>
                <w:sz w:val="20"/>
              </w:rPr>
            </w:r>
            <w:r w:rsidRPr="00AE6634">
              <w:rPr>
                <w:rFonts w:eastAsiaTheme="minorEastAsia" w:cs="Arial"/>
                <w:iCs/>
                <w:sz w:val="20"/>
              </w:rPr>
              <w:fldChar w:fldCharType="separate"/>
            </w:r>
            <w:bookmarkStart w:id="0" w:name="_GoBack"/>
            <w:r w:rsidRPr="00AE6634">
              <w:rPr>
                <w:rFonts w:cs="Arial"/>
                <w:iCs/>
                <w:noProof/>
                <w:sz w:val="20"/>
              </w:rPr>
              <w:t> </w:t>
            </w:r>
            <w:r w:rsidRPr="00AE6634">
              <w:rPr>
                <w:rFonts w:cs="Arial"/>
                <w:iCs/>
                <w:noProof/>
                <w:sz w:val="20"/>
              </w:rPr>
              <w:t> </w:t>
            </w:r>
            <w:r w:rsidRPr="00AE6634">
              <w:rPr>
                <w:rFonts w:cs="Arial"/>
                <w:iCs/>
                <w:noProof/>
                <w:sz w:val="20"/>
              </w:rPr>
              <w:t> </w:t>
            </w:r>
            <w:r w:rsidRPr="00AE6634">
              <w:rPr>
                <w:rFonts w:cs="Arial"/>
                <w:iCs/>
                <w:noProof/>
                <w:sz w:val="20"/>
              </w:rPr>
              <w:t> </w:t>
            </w:r>
            <w:r w:rsidRPr="00AE6634">
              <w:rPr>
                <w:rFonts w:cs="Arial"/>
                <w:iCs/>
                <w:noProof/>
                <w:sz w:val="20"/>
              </w:rPr>
              <w:t> </w:t>
            </w:r>
            <w:bookmarkEnd w:id="0"/>
            <w:r w:rsidRPr="00AE6634">
              <w:rPr>
                <w:rFonts w:cs="Arial"/>
                <w:iCs/>
                <w:sz w:val="20"/>
              </w:rPr>
              <w:fldChar w:fldCharType="end"/>
            </w:r>
          </w:p>
        </w:tc>
      </w:tr>
      <w:tr w:rsidR="00C0553C" w:rsidRPr="008813F6" w14:paraId="34A0E4A1" w14:textId="77777777" w:rsidTr="00C0553C">
        <w:trPr>
          <w:cantSplit/>
          <w:trHeight w:hRule="exact" w:val="227"/>
        </w:trPr>
        <w:tc>
          <w:tcPr>
            <w:tcW w:w="3525" w:type="dxa"/>
            <w:vMerge/>
            <w:tcBorders>
              <w:left w:val="single" w:sz="4" w:space="0" w:color="auto"/>
              <w:right w:val="single" w:sz="4" w:space="0" w:color="auto"/>
            </w:tcBorders>
            <w:vAlign w:val="center"/>
          </w:tcPr>
          <w:p w14:paraId="2723431C" w14:textId="77777777" w:rsidR="00C0553C" w:rsidRPr="008813F6" w:rsidRDefault="00C0553C" w:rsidP="000F4C08">
            <w:pPr>
              <w:rPr>
                <w:rFonts w:cs="Arial"/>
                <w:b/>
                <w:bCs/>
                <w:sz w:val="20"/>
                <w:lang w:eastAsia="zh-HK"/>
              </w:rPr>
            </w:pPr>
          </w:p>
        </w:tc>
        <w:tc>
          <w:tcPr>
            <w:tcW w:w="6794" w:type="dxa"/>
            <w:gridSpan w:val="2"/>
            <w:tcBorders>
              <w:left w:val="single" w:sz="4" w:space="0" w:color="auto"/>
              <w:bottom w:val="single" w:sz="4" w:space="0" w:color="auto"/>
              <w:right w:val="single" w:sz="4" w:space="0" w:color="auto"/>
            </w:tcBorders>
          </w:tcPr>
          <w:p w14:paraId="7DB45FA4" w14:textId="4D5DFB26" w:rsidR="00C0553C" w:rsidRPr="008813F6" w:rsidRDefault="00C0553C" w:rsidP="00C0553C">
            <w:pPr>
              <w:jc w:val="center"/>
              <w:rPr>
                <w:rFonts w:cs="Arial"/>
                <w:bCs/>
                <w:sz w:val="16"/>
                <w:szCs w:val="16"/>
              </w:rPr>
            </w:pPr>
            <w:r w:rsidRPr="008813F6">
              <w:rPr>
                <w:rFonts w:cs="Arial" w:hint="eastAsia"/>
                <w:bCs/>
                <w:sz w:val="16"/>
                <w:szCs w:val="16"/>
                <w:lang w:eastAsia="zh-HK"/>
              </w:rPr>
              <w:t>英文</w:t>
            </w:r>
          </w:p>
          <w:p w14:paraId="0ED24B56" w14:textId="77777777" w:rsidR="00C0553C" w:rsidRPr="008813F6" w:rsidRDefault="00C0553C" w:rsidP="00C0553C">
            <w:pPr>
              <w:jc w:val="center"/>
              <w:rPr>
                <w:rFonts w:cs="Arial"/>
                <w:bCs/>
                <w:sz w:val="16"/>
                <w:szCs w:val="16"/>
              </w:rPr>
            </w:pPr>
          </w:p>
        </w:tc>
      </w:tr>
      <w:tr w:rsidR="00C0553C" w:rsidRPr="008813F6" w14:paraId="5BF4E746" w14:textId="77777777" w:rsidTr="00C0553C">
        <w:trPr>
          <w:cantSplit/>
          <w:trHeight w:hRule="exact" w:val="567"/>
        </w:trPr>
        <w:tc>
          <w:tcPr>
            <w:tcW w:w="3525" w:type="dxa"/>
            <w:vMerge/>
            <w:tcBorders>
              <w:left w:val="single" w:sz="4" w:space="0" w:color="auto"/>
              <w:right w:val="single" w:sz="4" w:space="0" w:color="auto"/>
            </w:tcBorders>
            <w:vAlign w:val="center"/>
            <w:hideMark/>
          </w:tcPr>
          <w:p w14:paraId="6926EF6A" w14:textId="77777777" w:rsidR="00C0553C" w:rsidRPr="008813F6" w:rsidRDefault="00C0553C">
            <w:pPr>
              <w:rPr>
                <w:rFonts w:cs="Arial"/>
                <w:bCs/>
                <w:sz w:val="20"/>
                <w:lang w:eastAsia="zh-HK"/>
              </w:rPr>
            </w:pPr>
          </w:p>
        </w:tc>
        <w:tc>
          <w:tcPr>
            <w:tcW w:w="6794" w:type="dxa"/>
            <w:gridSpan w:val="2"/>
            <w:tcBorders>
              <w:top w:val="single" w:sz="4" w:space="0" w:color="auto"/>
              <w:left w:val="single" w:sz="4" w:space="0" w:color="auto"/>
              <w:right w:val="single" w:sz="4" w:space="0" w:color="auto"/>
            </w:tcBorders>
            <w:vAlign w:val="center"/>
            <w:hideMark/>
          </w:tcPr>
          <w:p w14:paraId="15BBAD52" w14:textId="49992542" w:rsidR="00C0553C" w:rsidRPr="00AE6634" w:rsidRDefault="00AE6634" w:rsidP="00AE6634">
            <w:pPr>
              <w:jc w:val="center"/>
              <w:rPr>
                <w:rFonts w:cs="Arial"/>
                <w:iCs/>
                <w:noProof/>
                <w:sz w:val="20"/>
              </w:rPr>
            </w:pPr>
            <w:r w:rsidRPr="00AE6634">
              <w:rPr>
                <w:rFonts w:cs="Arial"/>
                <w:iCs/>
                <w:noProof/>
                <w:sz w:val="20"/>
              </w:rPr>
              <w:fldChar w:fldCharType="begin">
                <w:ffData>
                  <w:name w:val=""/>
                  <w:enabled/>
                  <w:calcOnExit w:val="0"/>
                  <w:textInput/>
                </w:ffData>
              </w:fldChar>
            </w:r>
            <w:r w:rsidRPr="00AE6634">
              <w:rPr>
                <w:rFonts w:cs="Arial"/>
                <w:iCs/>
                <w:noProof/>
                <w:sz w:val="20"/>
              </w:rPr>
              <w:instrText xml:space="preserve"> FORMTEXT </w:instrText>
            </w:r>
            <w:r w:rsidRPr="00AE6634">
              <w:rPr>
                <w:rFonts w:cs="Arial"/>
                <w:iCs/>
                <w:noProof/>
                <w:sz w:val="20"/>
              </w:rPr>
            </w:r>
            <w:r w:rsidRPr="00AE6634">
              <w:rPr>
                <w:rFonts w:cs="Arial"/>
                <w:iCs/>
                <w:noProof/>
                <w:sz w:val="20"/>
              </w:rPr>
              <w:fldChar w:fldCharType="separate"/>
            </w:r>
            <w:r w:rsidRPr="00AE6634">
              <w:rPr>
                <w:rFonts w:cs="Arial"/>
                <w:iCs/>
                <w:noProof/>
                <w:sz w:val="20"/>
              </w:rPr>
              <w:t> </w:t>
            </w:r>
            <w:r w:rsidRPr="00AE6634">
              <w:rPr>
                <w:rFonts w:cs="Arial"/>
                <w:iCs/>
                <w:noProof/>
                <w:sz w:val="20"/>
              </w:rPr>
              <w:t> </w:t>
            </w:r>
            <w:r w:rsidRPr="00AE6634">
              <w:rPr>
                <w:rFonts w:cs="Arial"/>
                <w:iCs/>
                <w:noProof/>
                <w:sz w:val="20"/>
              </w:rPr>
              <w:t> </w:t>
            </w:r>
            <w:r w:rsidRPr="00AE6634">
              <w:rPr>
                <w:rFonts w:cs="Arial"/>
                <w:iCs/>
                <w:noProof/>
                <w:sz w:val="20"/>
              </w:rPr>
              <w:t> </w:t>
            </w:r>
            <w:r w:rsidRPr="00AE6634">
              <w:rPr>
                <w:rFonts w:cs="Arial"/>
                <w:iCs/>
                <w:noProof/>
                <w:sz w:val="20"/>
              </w:rPr>
              <w:t> </w:t>
            </w:r>
            <w:r w:rsidRPr="00AE6634">
              <w:rPr>
                <w:rFonts w:cs="Arial"/>
                <w:iCs/>
                <w:noProof/>
                <w:sz w:val="20"/>
              </w:rPr>
              <w:fldChar w:fldCharType="end"/>
            </w:r>
          </w:p>
        </w:tc>
      </w:tr>
      <w:tr w:rsidR="00C0553C" w:rsidRPr="008813F6" w14:paraId="75C2F2BA" w14:textId="77777777" w:rsidTr="00C0553C">
        <w:trPr>
          <w:cantSplit/>
          <w:trHeight w:hRule="exact" w:val="227"/>
        </w:trPr>
        <w:tc>
          <w:tcPr>
            <w:tcW w:w="3525" w:type="dxa"/>
            <w:vMerge/>
            <w:tcBorders>
              <w:left w:val="single" w:sz="4" w:space="0" w:color="auto"/>
              <w:bottom w:val="single" w:sz="4" w:space="0" w:color="auto"/>
              <w:right w:val="single" w:sz="4" w:space="0" w:color="auto"/>
            </w:tcBorders>
            <w:vAlign w:val="center"/>
          </w:tcPr>
          <w:p w14:paraId="5B43808B" w14:textId="77777777" w:rsidR="00C0553C" w:rsidRPr="008813F6" w:rsidRDefault="00C0553C">
            <w:pPr>
              <w:rPr>
                <w:rFonts w:cs="Arial"/>
                <w:bCs/>
                <w:sz w:val="20"/>
                <w:lang w:eastAsia="zh-HK"/>
              </w:rPr>
            </w:pPr>
          </w:p>
        </w:tc>
        <w:tc>
          <w:tcPr>
            <w:tcW w:w="6794" w:type="dxa"/>
            <w:gridSpan w:val="2"/>
            <w:tcBorders>
              <w:left w:val="single" w:sz="4" w:space="0" w:color="auto"/>
              <w:bottom w:val="single" w:sz="4" w:space="0" w:color="auto"/>
              <w:right w:val="single" w:sz="4" w:space="0" w:color="auto"/>
            </w:tcBorders>
          </w:tcPr>
          <w:p w14:paraId="47A73C59" w14:textId="0D38C9D1" w:rsidR="00C0553C" w:rsidRPr="008813F6" w:rsidRDefault="00C0553C" w:rsidP="00C0553C">
            <w:pPr>
              <w:jc w:val="center"/>
              <w:rPr>
                <w:rFonts w:cs="Arial"/>
                <w:bCs/>
                <w:sz w:val="16"/>
                <w:szCs w:val="16"/>
              </w:rPr>
            </w:pPr>
            <w:r w:rsidRPr="008813F6">
              <w:rPr>
                <w:rFonts w:cs="Arial" w:hint="eastAsia"/>
                <w:bCs/>
                <w:sz w:val="16"/>
                <w:szCs w:val="16"/>
                <w:lang w:eastAsia="zh-HK"/>
              </w:rPr>
              <w:t>中文</w:t>
            </w:r>
          </w:p>
        </w:tc>
      </w:tr>
      <w:tr w:rsidR="00C0553C" w:rsidRPr="008813F6" w14:paraId="14207234" w14:textId="77777777" w:rsidTr="00C0553C">
        <w:trPr>
          <w:cantSplit/>
          <w:trHeight w:hRule="exact" w:val="567"/>
        </w:trPr>
        <w:tc>
          <w:tcPr>
            <w:tcW w:w="3525" w:type="dxa"/>
            <w:vMerge w:val="restart"/>
            <w:tcBorders>
              <w:top w:val="single" w:sz="4" w:space="0" w:color="auto"/>
              <w:left w:val="single" w:sz="4" w:space="0" w:color="auto"/>
              <w:right w:val="single" w:sz="4" w:space="0" w:color="auto"/>
            </w:tcBorders>
            <w:vAlign w:val="center"/>
            <w:hideMark/>
          </w:tcPr>
          <w:p w14:paraId="4BB5A3CC" w14:textId="5759D19F" w:rsidR="00C0553C" w:rsidRPr="008813F6" w:rsidRDefault="00C0553C" w:rsidP="00C0553C">
            <w:pPr>
              <w:ind w:left="57"/>
              <w:rPr>
                <w:rFonts w:cs="Arial"/>
                <w:bCs/>
                <w:sz w:val="20"/>
                <w:lang w:eastAsia="zh-TW"/>
              </w:rPr>
            </w:pPr>
            <w:r w:rsidRPr="008813F6">
              <w:rPr>
                <w:rFonts w:cs="Arial" w:hint="eastAsia"/>
                <w:b/>
                <w:bCs/>
                <w:sz w:val="20"/>
                <w:lang w:eastAsia="zh-HK"/>
              </w:rPr>
              <w:t>就本補充文件</w:t>
            </w:r>
            <w:r w:rsidRPr="008813F6">
              <w:rPr>
                <w:rFonts w:cs="Arial" w:hint="eastAsia"/>
                <w:b/>
                <w:bCs/>
                <w:sz w:val="20"/>
                <w:lang w:eastAsia="zh-TW"/>
              </w:rPr>
              <w:t>作出查詢時的聯絡人</w:t>
            </w:r>
          </w:p>
        </w:tc>
        <w:tc>
          <w:tcPr>
            <w:tcW w:w="6794" w:type="dxa"/>
            <w:gridSpan w:val="2"/>
            <w:tcBorders>
              <w:top w:val="single" w:sz="4" w:space="0" w:color="auto"/>
              <w:left w:val="single" w:sz="4" w:space="0" w:color="auto"/>
              <w:right w:val="single" w:sz="4" w:space="0" w:color="auto"/>
            </w:tcBorders>
            <w:vAlign w:val="center"/>
            <w:hideMark/>
          </w:tcPr>
          <w:p w14:paraId="1259A520" w14:textId="03ED0DA0" w:rsidR="00C0553C" w:rsidRPr="00AE6634" w:rsidRDefault="00AE6634" w:rsidP="00AE6634">
            <w:pPr>
              <w:jc w:val="center"/>
              <w:rPr>
                <w:rFonts w:cs="Arial"/>
                <w:iCs/>
                <w:noProof/>
                <w:sz w:val="20"/>
              </w:rPr>
            </w:pPr>
            <w:r w:rsidRPr="00AE6634">
              <w:rPr>
                <w:rFonts w:cs="Arial"/>
                <w:iCs/>
                <w:noProof/>
                <w:sz w:val="20"/>
              </w:rPr>
              <w:fldChar w:fldCharType="begin">
                <w:ffData>
                  <w:name w:val=""/>
                  <w:enabled/>
                  <w:calcOnExit w:val="0"/>
                  <w:textInput/>
                </w:ffData>
              </w:fldChar>
            </w:r>
            <w:r w:rsidRPr="00AE6634">
              <w:rPr>
                <w:rFonts w:cs="Arial"/>
                <w:iCs/>
                <w:noProof/>
                <w:sz w:val="20"/>
              </w:rPr>
              <w:instrText xml:space="preserve"> FORMTEXT </w:instrText>
            </w:r>
            <w:r w:rsidRPr="00AE6634">
              <w:rPr>
                <w:rFonts w:cs="Arial"/>
                <w:iCs/>
                <w:noProof/>
                <w:sz w:val="20"/>
              </w:rPr>
            </w:r>
            <w:r w:rsidRPr="00AE6634">
              <w:rPr>
                <w:rFonts w:cs="Arial"/>
                <w:iCs/>
                <w:noProof/>
                <w:sz w:val="20"/>
              </w:rPr>
              <w:fldChar w:fldCharType="separate"/>
            </w:r>
            <w:r w:rsidRPr="00AE6634">
              <w:rPr>
                <w:rFonts w:cs="Arial"/>
                <w:iCs/>
                <w:noProof/>
                <w:sz w:val="20"/>
              </w:rPr>
              <w:t> </w:t>
            </w:r>
            <w:r w:rsidRPr="00AE6634">
              <w:rPr>
                <w:rFonts w:cs="Arial"/>
                <w:iCs/>
                <w:noProof/>
                <w:sz w:val="20"/>
              </w:rPr>
              <w:t> </w:t>
            </w:r>
            <w:r w:rsidRPr="00AE6634">
              <w:rPr>
                <w:rFonts w:cs="Arial"/>
                <w:iCs/>
                <w:noProof/>
                <w:sz w:val="20"/>
              </w:rPr>
              <w:t> </w:t>
            </w:r>
            <w:r w:rsidRPr="00AE6634">
              <w:rPr>
                <w:rFonts w:cs="Arial"/>
                <w:iCs/>
                <w:noProof/>
                <w:sz w:val="20"/>
              </w:rPr>
              <w:t> </w:t>
            </w:r>
            <w:r w:rsidRPr="00AE6634">
              <w:rPr>
                <w:rFonts w:cs="Arial"/>
                <w:iCs/>
                <w:noProof/>
                <w:sz w:val="20"/>
              </w:rPr>
              <w:t> </w:t>
            </w:r>
            <w:r w:rsidRPr="00AE6634">
              <w:rPr>
                <w:rFonts w:cs="Arial"/>
                <w:iCs/>
                <w:noProof/>
                <w:sz w:val="20"/>
              </w:rPr>
              <w:fldChar w:fldCharType="end"/>
            </w:r>
          </w:p>
        </w:tc>
      </w:tr>
      <w:tr w:rsidR="00C0553C" w:rsidRPr="008813F6" w14:paraId="03A88B46" w14:textId="77777777" w:rsidTr="00C0553C">
        <w:trPr>
          <w:cantSplit/>
          <w:trHeight w:hRule="exact" w:val="227"/>
        </w:trPr>
        <w:tc>
          <w:tcPr>
            <w:tcW w:w="3525" w:type="dxa"/>
            <w:vMerge/>
            <w:tcBorders>
              <w:left w:val="single" w:sz="4" w:space="0" w:color="auto"/>
              <w:right w:val="single" w:sz="4" w:space="0" w:color="auto"/>
            </w:tcBorders>
            <w:vAlign w:val="center"/>
          </w:tcPr>
          <w:p w14:paraId="40B30EE9" w14:textId="77777777" w:rsidR="00C0553C" w:rsidRPr="008813F6" w:rsidRDefault="00C0553C" w:rsidP="000F4C08">
            <w:pPr>
              <w:rPr>
                <w:rFonts w:cs="Arial"/>
                <w:b/>
                <w:bCs/>
                <w:sz w:val="20"/>
                <w:lang w:eastAsia="zh-TW"/>
              </w:rPr>
            </w:pPr>
          </w:p>
        </w:tc>
        <w:tc>
          <w:tcPr>
            <w:tcW w:w="6794" w:type="dxa"/>
            <w:gridSpan w:val="2"/>
            <w:tcBorders>
              <w:left w:val="single" w:sz="4" w:space="0" w:color="auto"/>
              <w:bottom w:val="single" w:sz="4" w:space="0" w:color="auto"/>
              <w:right w:val="single" w:sz="4" w:space="0" w:color="auto"/>
            </w:tcBorders>
          </w:tcPr>
          <w:p w14:paraId="304FE247" w14:textId="2849D01F" w:rsidR="00C0553C" w:rsidRPr="008813F6" w:rsidRDefault="00C0553C" w:rsidP="00C0553C">
            <w:pPr>
              <w:jc w:val="center"/>
              <w:rPr>
                <w:rFonts w:cs="Arial"/>
                <w:bCs/>
                <w:sz w:val="16"/>
                <w:szCs w:val="16"/>
              </w:rPr>
            </w:pPr>
            <w:r w:rsidRPr="008813F6">
              <w:rPr>
                <w:rFonts w:cs="Arial" w:hint="eastAsia"/>
                <w:bCs/>
                <w:sz w:val="16"/>
                <w:szCs w:val="16"/>
              </w:rPr>
              <w:t>中／英文姓名</w:t>
            </w:r>
          </w:p>
        </w:tc>
      </w:tr>
      <w:tr w:rsidR="00C0553C" w:rsidRPr="008813F6" w14:paraId="0C2A81CA" w14:textId="77777777" w:rsidTr="00C0553C">
        <w:trPr>
          <w:cantSplit/>
          <w:trHeight w:hRule="exact" w:val="567"/>
        </w:trPr>
        <w:tc>
          <w:tcPr>
            <w:tcW w:w="3525" w:type="dxa"/>
            <w:vMerge/>
            <w:tcBorders>
              <w:left w:val="single" w:sz="4" w:space="0" w:color="auto"/>
              <w:right w:val="single" w:sz="4" w:space="0" w:color="auto"/>
            </w:tcBorders>
            <w:vAlign w:val="center"/>
            <w:hideMark/>
          </w:tcPr>
          <w:p w14:paraId="3BC9E37F" w14:textId="77777777" w:rsidR="00C0553C" w:rsidRPr="008813F6" w:rsidRDefault="00C0553C">
            <w:pPr>
              <w:rPr>
                <w:rFonts w:cs="Arial"/>
                <w:bCs/>
                <w:sz w:val="20"/>
                <w:lang w:eastAsia="zh-HK"/>
              </w:rPr>
            </w:pPr>
          </w:p>
        </w:tc>
        <w:tc>
          <w:tcPr>
            <w:tcW w:w="6794" w:type="dxa"/>
            <w:gridSpan w:val="2"/>
            <w:tcBorders>
              <w:top w:val="single" w:sz="4" w:space="0" w:color="auto"/>
              <w:left w:val="single" w:sz="4" w:space="0" w:color="auto"/>
              <w:right w:val="single" w:sz="4" w:space="0" w:color="auto"/>
            </w:tcBorders>
            <w:vAlign w:val="center"/>
            <w:hideMark/>
          </w:tcPr>
          <w:p w14:paraId="4B29583A" w14:textId="3652774C" w:rsidR="00C0553C" w:rsidRPr="00AE6634" w:rsidRDefault="00AE6634" w:rsidP="00AE6634">
            <w:pPr>
              <w:jc w:val="center"/>
              <w:rPr>
                <w:rFonts w:cs="Arial"/>
                <w:iCs/>
                <w:noProof/>
                <w:sz w:val="20"/>
              </w:rPr>
            </w:pPr>
            <w:r w:rsidRPr="00AE6634">
              <w:rPr>
                <w:rFonts w:cs="Arial"/>
                <w:iCs/>
                <w:noProof/>
                <w:sz w:val="20"/>
              </w:rPr>
              <w:fldChar w:fldCharType="begin">
                <w:ffData>
                  <w:name w:val=""/>
                  <w:enabled/>
                  <w:calcOnExit w:val="0"/>
                  <w:textInput/>
                </w:ffData>
              </w:fldChar>
            </w:r>
            <w:r w:rsidRPr="00AE6634">
              <w:rPr>
                <w:rFonts w:cs="Arial"/>
                <w:iCs/>
                <w:noProof/>
                <w:sz w:val="20"/>
              </w:rPr>
              <w:instrText xml:space="preserve"> FORMTEXT </w:instrText>
            </w:r>
            <w:r w:rsidRPr="00AE6634">
              <w:rPr>
                <w:rFonts w:cs="Arial"/>
                <w:iCs/>
                <w:noProof/>
                <w:sz w:val="20"/>
              </w:rPr>
            </w:r>
            <w:r w:rsidRPr="00AE6634">
              <w:rPr>
                <w:rFonts w:cs="Arial"/>
                <w:iCs/>
                <w:noProof/>
                <w:sz w:val="20"/>
              </w:rPr>
              <w:fldChar w:fldCharType="separate"/>
            </w:r>
            <w:r w:rsidRPr="00AE6634">
              <w:rPr>
                <w:rFonts w:cs="Arial"/>
                <w:iCs/>
                <w:noProof/>
                <w:sz w:val="20"/>
              </w:rPr>
              <w:t> </w:t>
            </w:r>
            <w:r w:rsidRPr="00AE6634">
              <w:rPr>
                <w:rFonts w:cs="Arial"/>
                <w:iCs/>
                <w:noProof/>
                <w:sz w:val="20"/>
              </w:rPr>
              <w:t> </w:t>
            </w:r>
            <w:r w:rsidRPr="00AE6634">
              <w:rPr>
                <w:rFonts w:cs="Arial"/>
                <w:iCs/>
                <w:noProof/>
                <w:sz w:val="20"/>
              </w:rPr>
              <w:t> </w:t>
            </w:r>
            <w:r w:rsidRPr="00AE6634">
              <w:rPr>
                <w:rFonts w:cs="Arial"/>
                <w:iCs/>
                <w:noProof/>
                <w:sz w:val="20"/>
              </w:rPr>
              <w:t> </w:t>
            </w:r>
            <w:r w:rsidRPr="00AE6634">
              <w:rPr>
                <w:rFonts w:cs="Arial"/>
                <w:iCs/>
                <w:noProof/>
                <w:sz w:val="20"/>
              </w:rPr>
              <w:t> </w:t>
            </w:r>
            <w:r w:rsidRPr="00AE6634">
              <w:rPr>
                <w:rFonts w:cs="Arial"/>
                <w:iCs/>
                <w:noProof/>
                <w:sz w:val="20"/>
              </w:rPr>
              <w:fldChar w:fldCharType="end"/>
            </w:r>
          </w:p>
        </w:tc>
      </w:tr>
      <w:tr w:rsidR="00C0553C" w:rsidRPr="008813F6" w14:paraId="17FE2E6C" w14:textId="77777777" w:rsidTr="00C0553C">
        <w:trPr>
          <w:cantSplit/>
          <w:trHeight w:hRule="exact" w:val="227"/>
        </w:trPr>
        <w:tc>
          <w:tcPr>
            <w:tcW w:w="3525" w:type="dxa"/>
            <w:vMerge/>
            <w:tcBorders>
              <w:left w:val="single" w:sz="4" w:space="0" w:color="auto"/>
              <w:right w:val="single" w:sz="4" w:space="0" w:color="auto"/>
            </w:tcBorders>
            <w:vAlign w:val="center"/>
          </w:tcPr>
          <w:p w14:paraId="11451050" w14:textId="77777777" w:rsidR="00C0553C" w:rsidRPr="008813F6" w:rsidRDefault="00C0553C">
            <w:pPr>
              <w:rPr>
                <w:rFonts w:cs="Arial"/>
                <w:bCs/>
                <w:sz w:val="20"/>
                <w:lang w:eastAsia="zh-HK"/>
              </w:rPr>
            </w:pPr>
          </w:p>
        </w:tc>
        <w:tc>
          <w:tcPr>
            <w:tcW w:w="6794" w:type="dxa"/>
            <w:gridSpan w:val="2"/>
            <w:tcBorders>
              <w:left w:val="single" w:sz="4" w:space="0" w:color="auto"/>
              <w:bottom w:val="single" w:sz="4" w:space="0" w:color="auto"/>
              <w:right w:val="single" w:sz="4" w:space="0" w:color="auto"/>
            </w:tcBorders>
          </w:tcPr>
          <w:p w14:paraId="218F7813" w14:textId="4A411933" w:rsidR="00C0553C" w:rsidRPr="008813F6" w:rsidRDefault="00C0553C" w:rsidP="00C0553C">
            <w:pPr>
              <w:jc w:val="center"/>
              <w:rPr>
                <w:rFonts w:cs="Arial"/>
                <w:bCs/>
                <w:sz w:val="16"/>
                <w:szCs w:val="16"/>
                <w:lang w:eastAsia="zh-TW"/>
              </w:rPr>
            </w:pPr>
            <w:r w:rsidRPr="008813F6">
              <w:rPr>
                <w:rFonts w:cs="Arial" w:hint="eastAsia"/>
                <w:bCs/>
                <w:sz w:val="16"/>
                <w:szCs w:val="16"/>
                <w:lang w:eastAsia="zh-TW"/>
              </w:rPr>
              <w:t>職銜／</w:t>
            </w:r>
            <w:r w:rsidRPr="008813F6">
              <w:rPr>
                <w:rFonts w:cs="Arial" w:hint="eastAsia"/>
                <w:bCs/>
                <w:sz w:val="16"/>
                <w:szCs w:val="16"/>
                <w:lang w:eastAsia="zh-HK"/>
              </w:rPr>
              <w:t>商號</w:t>
            </w:r>
            <w:r w:rsidRPr="008813F6">
              <w:rPr>
                <w:rFonts w:cs="Arial" w:hint="eastAsia"/>
                <w:bCs/>
                <w:sz w:val="16"/>
                <w:szCs w:val="16"/>
                <w:lang w:eastAsia="zh-TW"/>
              </w:rPr>
              <w:t>名稱</w:t>
            </w:r>
          </w:p>
        </w:tc>
      </w:tr>
      <w:tr w:rsidR="00C0553C" w:rsidRPr="008813F6" w14:paraId="69DA1F1B" w14:textId="77777777" w:rsidTr="00C0553C">
        <w:trPr>
          <w:cantSplit/>
          <w:trHeight w:hRule="exact" w:val="567"/>
        </w:trPr>
        <w:tc>
          <w:tcPr>
            <w:tcW w:w="3525" w:type="dxa"/>
            <w:vMerge/>
            <w:tcBorders>
              <w:left w:val="single" w:sz="4" w:space="0" w:color="auto"/>
              <w:right w:val="single" w:sz="4" w:space="0" w:color="auto"/>
            </w:tcBorders>
            <w:vAlign w:val="center"/>
            <w:hideMark/>
          </w:tcPr>
          <w:p w14:paraId="55C1D841" w14:textId="77777777" w:rsidR="00C0553C" w:rsidRPr="008813F6" w:rsidRDefault="00C0553C">
            <w:pPr>
              <w:rPr>
                <w:rFonts w:cs="Arial"/>
                <w:bCs/>
                <w:sz w:val="20"/>
                <w:lang w:eastAsia="zh-HK"/>
              </w:rPr>
            </w:pPr>
          </w:p>
        </w:tc>
        <w:tc>
          <w:tcPr>
            <w:tcW w:w="6794" w:type="dxa"/>
            <w:gridSpan w:val="2"/>
            <w:tcBorders>
              <w:top w:val="single" w:sz="4" w:space="0" w:color="auto"/>
              <w:left w:val="single" w:sz="4" w:space="0" w:color="auto"/>
              <w:right w:val="single" w:sz="4" w:space="0" w:color="auto"/>
            </w:tcBorders>
            <w:vAlign w:val="center"/>
            <w:hideMark/>
          </w:tcPr>
          <w:p w14:paraId="08922676" w14:textId="5A7E2903" w:rsidR="00C0553C" w:rsidRPr="00AE6634" w:rsidRDefault="00AE6634" w:rsidP="00AE6634">
            <w:pPr>
              <w:jc w:val="center"/>
              <w:rPr>
                <w:rFonts w:cs="Arial"/>
                <w:iCs/>
                <w:noProof/>
                <w:sz w:val="20"/>
              </w:rPr>
            </w:pPr>
            <w:r w:rsidRPr="00AE6634">
              <w:rPr>
                <w:rFonts w:cs="Arial"/>
                <w:iCs/>
                <w:noProof/>
                <w:sz w:val="20"/>
              </w:rPr>
              <w:fldChar w:fldCharType="begin">
                <w:ffData>
                  <w:name w:val=""/>
                  <w:enabled/>
                  <w:calcOnExit w:val="0"/>
                  <w:textInput/>
                </w:ffData>
              </w:fldChar>
            </w:r>
            <w:r w:rsidRPr="00AE6634">
              <w:rPr>
                <w:rFonts w:cs="Arial"/>
                <w:iCs/>
                <w:noProof/>
                <w:sz w:val="20"/>
              </w:rPr>
              <w:instrText xml:space="preserve"> FORMTEXT </w:instrText>
            </w:r>
            <w:r w:rsidRPr="00AE6634">
              <w:rPr>
                <w:rFonts w:cs="Arial"/>
                <w:iCs/>
                <w:noProof/>
                <w:sz w:val="20"/>
              </w:rPr>
            </w:r>
            <w:r w:rsidRPr="00AE6634">
              <w:rPr>
                <w:rFonts w:cs="Arial"/>
                <w:iCs/>
                <w:noProof/>
                <w:sz w:val="20"/>
              </w:rPr>
              <w:fldChar w:fldCharType="separate"/>
            </w:r>
            <w:r w:rsidRPr="00AE6634">
              <w:rPr>
                <w:rFonts w:cs="Arial"/>
                <w:iCs/>
                <w:noProof/>
                <w:sz w:val="20"/>
              </w:rPr>
              <w:t> </w:t>
            </w:r>
            <w:r w:rsidRPr="00AE6634">
              <w:rPr>
                <w:rFonts w:cs="Arial"/>
                <w:iCs/>
                <w:noProof/>
                <w:sz w:val="20"/>
              </w:rPr>
              <w:t> </w:t>
            </w:r>
            <w:r w:rsidRPr="00AE6634">
              <w:rPr>
                <w:rFonts w:cs="Arial"/>
                <w:iCs/>
                <w:noProof/>
                <w:sz w:val="20"/>
              </w:rPr>
              <w:t> </w:t>
            </w:r>
            <w:r w:rsidRPr="00AE6634">
              <w:rPr>
                <w:rFonts w:cs="Arial"/>
                <w:iCs/>
                <w:noProof/>
                <w:sz w:val="20"/>
              </w:rPr>
              <w:t> </w:t>
            </w:r>
            <w:r w:rsidRPr="00AE6634">
              <w:rPr>
                <w:rFonts w:cs="Arial"/>
                <w:iCs/>
                <w:noProof/>
                <w:sz w:val="20"/>
              </w:rPr>
              <w:t> </w:t>
            </w:r>
            <w:r w:rsidRPr="00AE6634">
              <w:rPr>
                <w:rFonts w:cs="Arial"/>
                <w:iCs/>
                <w:noProof/>
                <w:sz w:val="20"/>
              </w:rPr>
              <w:fldChar w:fldCharType="end"/>
            </w:r>
          </w:p>
        </w:tc>
      </w:tr>
      <w:tr w:rsidR="00C0553C" w:rsidRPr="008813F6" w14:paraId="76CFE444" w14:textId="77777777" w:rsidTr="00C0553C">
        <w:trPr>
          <w:cantSplit/>
          <w:trHeight w:hRule="exact" w:val="227"/>
        </w:trPr>
        <w:tc>
          <w:tcPr>
            <w:tcW w:w="3525" w:type="dxa"/>
            <w:vMerge/>
            <w:tcBorders>
              <w:left w:val="single" w:sz="4" w:space="0" w:color="auto"/>
              <w:right w:val="single" w:sz="4" w:space="0" w:color="auto"/>
            </w:tcBorders>
            <w:vAlign w:val="center"/>
          </w:tcPr>
          <w:p w14:paraId="1C74B4AB" w14:textId="77777777" w:rsidR="00C0553C" w:rsidRPr="008813F6" w:rsidRDefault="00C0553C">
            <w:pPr>
              <w:rPr>
                <w:rFonts w:cs="Arial"/>
                <w:bCs/>
                <w:sz w:val="20"/>
                <w:lang w:eastAsia="zh-HK"/>
              </w:rPr>
            </w:pPr>
          </w:p>
        </w:tc>
        <w:tc>
          <w:tcPr>
            <w:tcW w:w="6794" w:type="dxa"/>
            <w:gridSpan w:val="2"/>
            <w:tcBorders>
              <w:left w:val="single" w:sz="4" w:space="0" w:color="auto"/>
              <w:bottom w:val="single" w:sz="4" w:space="0" w:color="auto"/>
              <w:right w:val="single" w:sz="4" w:space="0" w:color="auto"/>
            </w:tcBorders>
          </w:tcPr>
          <w:p w14:paraId="4443C456" w14:textId="7DEF162F" w:rsidR="00C0553C" w:rsidRPr="008813F6" w:rsidRDefault="00C0553C" w:rsidP="00C0553C">
            <w:pPr>
              <w:jc w:val="center"/>
              <w:rPr>
                <w:rFonts w:cs="Arial"/>
                <w:bCs/>
                <w:sz w:val="16"/>
                <w:szCs w:val="16"/>
                <w:lang w:eastAsia="zh-TW"/>
              </w:rPr>
            </w:pPr>
            <w:r w:rsidRPr="008813F6">
              <w:rPr>
                <w:rFonts w:cs="Arial" w:hint="eastAsia"/>
                <w:bCs/>
                <w:sz w:val="16"/>
                <w:szCs w:val="16"/>
                <w:lang w:eastAsia="zh-TW"/>
              </w:rPr>
              <w:t>與法團的關係</w:t>
            </w:r>
          </w:p>
        </w:tc>
      </w:tr>
      <w:tr w:rsidR="00AE6634" w:rsidRPr="00AE6634" w14:paraId="576A8F8B" w14:textId="77777777" w:rsidTr="00C0553C">
        <w:trPr>
          <w:cantSplit/>
          <w:trHeight w:hRule="exact" w:val="567"/>
        </w:trPr>
        <w:tc>
          <w:tcPr>
            <w:tcW w:w="3525" w:type="dxa"/>
            <w:vMerge/>
            <w:tcBorders>
              <w:left w:val="single" w:sz="4" w:space="0" w:color="auto"/>
              <w:right w:val="single" w:sz="4" w:space="0" w:color="auto"/>
            </w:tcBorders>
            <w:vAlign w:val="center"/>
            <w:hideMark/>
          </w:tcPr>
          <w:p w14:paraId="6FE84F62" w14:textId="77777777" w:rsidR="00AE6634" w:rsidRPr="00AE6634" w:rsidRDefault="00AE6634" w:rsidP="00AE6634">
            <w:pPr>
              <w:jc w:val="center"/>
              <w:rPr>
                <w:rFonts w:eastAsiaTheme="minorEastAsia" w:cs="Arial"/>
                <w:iCs/>
                <w:noProof/>
                <w:sz w:val="20"/>
              </w:rPr>
            </w:pPr>
          </w:p>
        </w:tc>
        <w:tc>
          <w:tcPr>
            <w:tcW w:w="3397" w:type="dxa"/>
            <w:tcBorders>
              <w:top w:val="single" w:sz="4" w:space="0" w:color="auto"/>
              <w:left w:val="single" w:sz="4" w:space="0" w:color="auto"/>
              <w:right w:val="single" w:sz="4" w:space="0" w:color="auto"/>
            </w:tcBorders>
            <w:vAlign w:val="center"/>
          </w:tcPr>
          <w:p w14:paraId="3E3A571E" w14:textId="2E1F626A" w:rsidR="00AE6634" w:rsidRPr="00AE6634" w:rsidRDefault="00AE6634" w:rsidP="00AE6634">
            <w:pPr>
              <w:jc w:val="center"/>
              <w:rPr>
                <w:rFonts w:cs="Arial"/>
                <w:iCs/>
                <w:noProof/>
                <w:sz w:val="20"/>
              </w:rPr>
            </w:pPr>
            <w:r w:rsidRPr="00AE6634">
              <w:rPr>
                <w:rFonts w:cs="Arial"/>
                <w:iCs/>
                <w:noProof/>
                <w:sz w:val="20"/>
              </w:rPr>
              <w:fldChar w:fldCharType="begin">
                <w:ffData>
                  <w:name w:val=""/>
                  <w:enabled/>
                  <w:calcOnExit w:val="0"/>
                  <w:textInput/>
                </w:ffData>
              </w:fldChar>
            </w:r>
            <w:r w:rsidRPr="00AE6634">
              <w:rPr>
                <w:rFonts w:cs="Arial"/>
                <w:iCs/>
                <w:noProof/>
                <w:sz w:val="20"/>
              </w:rPr>
              <w:instrText xml:space="preserve"> FORMTEXT </w:instrText>
            </w:r>
            <w:r w:rsidRPr="00AE6634">
              <w:rPr>
                <w:rFonts w:cs="Arial"/>
                <w:iCs/>
                <w:noProof/>
                <w:sz w:val="20"/>
              </w:rPr>
            </w:r>
            <w:r w:rsidRPr="00AE6634">
              <w:rPr>
                <w:rFonts w:cs="Arial"/>
                <w:iCs/>
                <w:noProof/>
                <w:sz w:val="20"/>
              </w:rPr>
              <w:fldChar w:fldCharType="separate"/>
            </w:r>
            <w:r w:rsidRPr="00AE6634">
              <w:rPr>
                <w:rFonts w:cs="Arial"/>
                <w:iCs/>
                <w:noProof/>
                <w:sz w:val="20"/>
              </w:rPr>
              <w:t> </w:t>
            </w:r>
            <w:r w:rsidRPr="00AE6634">
              <w:rPr>
                <w:rFonts w:cs="Arial"/>
                <w:iCs/>
                <w:noProof/>
                <w:sz w:val="20"/>
              </w:rPr>
              <w:t> </w:t>
            </w:r>
            <w:r w:rsidRPr="00AE6634">
              <w:rPr>
                <w:rFonts w:cs="Arial"/>
                <w:iCs/>
                <w:noProof/>
                <w:sz w:val="20"/>
              </w:rPr>
              <w:t> </w:t>
            </w:r>
            <w:r w:rsidRPr="00AE6634">
              <w:rPr>
                <w:rFonts w:cs="Arial"/>
                <w:iCs/>
                <w:noProof/>
                <w:sz w:val="20"/>
              </w:rPr>
              <w:t> </w:t>
            </w:r>
            <w:r w:rsidRPr="00AE6634">
              <w:rPr>
                <w:rFonts w:cs="Arial"/>
                <w:iCs/>
                <w:noProof/>
                <w:sz w:val="20"/>
              </w:rPr>
              <w:t> </w:t>
            </w:r>
            <w:r w:rsidRPr="00AE6634">
              <w:rPr>
                <w:rFonts w:cs="Arial"/>
                <w:iCs/>
                <w:noProof/>
                <w:sz w:val="20"/>
              </w:rPr>
              <w:fldChar w:fldCharType="end"/>
            </w:r>
          </w:p>
        </w:tc>
        <w:tc>
          <w:tcPr>
            <w:tcW w:w="3397" w:type="dxa"/>
            <w:tcBorders>
              <w:top w:val="single" w:sz="4" w:space="0" w:color="auto"/>
              <w:left w:val="single" w:sz="4" w:space="0" w:color="auto"/>
              <w:right w:val="single" w:sz="4" w:space="0" w:color="auto"/>
            </w:tcBorders>
            <w:vAlign w:val="center"/>
          </w:tcPr>
          <w:p w14:paraId="5F2CDEC2" w14:textId="364F41A2" w:rsidR="00AE6634" w:rsidRPr="00AE6634" w:rsidRDefault="00AE6634" w:rsidP="00AE6634">
            <w:pPr>
              <w:jc w:val="center"/>
              <w:rPr>
                <w:rFonts w:cs="Arial"/>
                <w:iCs/>
                <w:noProof/>
                <w:sz w:val="20"/>
              </w:rPr>
            </w:pPr>
            <w:r w:rsidRPr="00AE6634">
              <w:rPr>
                <w:rFonts w:cs="Arial"/>
                <w:iCs/>
                <w:noProof/>
                <w:sz w:val="20"/>
              </w:rPr>
              <w:fldChar w:fldCharType="begin">
                <w:ffData>
                  <w:name w:val=""/>
                  <w:enabled/>
                  <w:calcOnExit w:val="0"/>
                  <w:textInput/>
                </w:ffData>
              </w:fldChar>
            </w:r>
            <w:r w:rsidRPr="00AE6634">
              <w:rPr>
                <w:rFonts w:cs="Arial"/>
                <w:iCs/>
                <w:noProof/>
                <w:sz w:val="20"/>
              </w:rPr>
              <w:instrText xml:space="preserve"> FORMTEXT </w:instrText>
            </w:r>
            <w:r w:rsidRPr="00AE6634">
              <w:rPr>
                <w:rFonts w:cs="Arial"/>
                <w:iCs/>
                <w:noProof/>
                <w:sz w:val="20"/>
              </w:rPr>
            </w:r>
            <w:r w:rsidRPr="00AE6634">
              <w:rPr>
                <w:rFonts w:cs="Arial"/>
                <w:iCs/>
                <w:noProof/>
                <w:sz w:val="20"/>
              </w:rPr>
              <w:fldChar w:fldCharType="separate"/>
            </w:r>
            <w:r w:rsidRPr="00AE6634">
              <w:rPr>
                <w:rFonts w:cs="Arial"/>
                <w:iCs/>
                <w:noProof/>
                <w:sz w:val="20"/>
              </w:rPr>
              <w:t> </w:t>
            </w:r>
            <w:r w:rsidRPr="00AE6634">
              <w:rPr>
                <w:rFonts w:cs="Arial"/>
                <w:iCs/>
                <w:noProof/>
                <w:sz w:val="20"/>
              </w:rPr>
              <w:t> </w:t>
            </w:r>
            <w:r w:rsidRPr="00AE6634">
              <w:rPr>
                <w:rFonts w:cs="Arial"/>
                <w:iCs/>
                <w:noProof/>
                <w:sz w:val="20"/>
              </w:rPr>
              <w:t> </w:t>
            </w:r>
            <w:r w:rsidRPr="00AE6634">
              <w:rPr>
                <w:rFonts w:cs="Arial"/>
                <w:iCs/>
                <w:noProof/>
                <w:sz w:val="20"/>
              </w:rPr>
              <w:t> </w:t>
            </w:r>
            <w:r w:rsidRPr="00AE6634">
              <w:rPr>
                <w:rFonts w:cs="Arial"/>
                <w:iCs/>
                <w:noProof/>
                <w:sz w:val="20"/>
              </w:rPr>
              <w:t> </w:t>
            </w:r>
            <w:r w:rsidRPr="00AE6634">
              <w:rPr>
                <w:rFonts w:cs="Arial"/>
                <w:iCs/>
                <w:noProof/>
                <w:sz w:val="20"/>
              </w:rPr>
              <w:fldChar w:fldCharType="end"/>
            </w:r>
          </w:p>
        </w:tc>
      </w:tr>
      <w:tr w:rsidR="00C0553C" w:rsidRPr="008813F6" w14:paraId="50D2302F" w14:textId="77777777" w:rsidTr="00C0553C">
        <w:trPr>
          <w:cantSplit/>
          <w:trHeight w:hRule="exact" w:val="227"/>
        </w:trPr>
        <w:tc>
          <w:tcPr>
            <w:tcW w:w="3525" w:type="dxa"/>
            <w:vMerge/>
            <w:tcBorders>
              <w:left w:val="single" w:sz="4" w:space="0" w:color="auto"/>
              <w:bottom w:val="single" w:sz="4" w:space="0" w:color="auto"/>
              <w:right w:val="single" w:sz="4" w:space="0" w:color="auto"/>
            </w:tcBorders>
            <w:vAlign w:val="center"/>
          </w:tcPr>
          <w:p w14:paraId="700E21A2" w14:textId="77777777" w:rsidR="00C0553C" w:rsidRPr="008813F6" w:rsidRDefault="00C0553C" w:rsidP="00C0553C">
            <w:pPr>
              <w:rPr>
                <w:rFonts w:cs="Arial"/>
                <w:bCs/>
                <w:sz w:val="20"/>
                <w:lang w:eastAsia="zh-HK"/>
              </w:rPr>
            </w:pPr>
          </w:p>
        </w:tc>
        <w:tc>
          <w:tcPr>
            <w:tcW w:w="3397" w:type="dxa"/>
            <w:tcBorders>
              <w:left w:val="single" w:sz="4" w:space="0" w:color="auto"/>
              <w:bottom w:val="single" w:sz="4" w:space="0" w:color="auto"/>
              <w:right w:val="single" w:sz="4" w:space="0" w:color="auto"/>
            </w:tcBorders>
          </w:tcPr>
          <w:p w14:paraId="692D30A5" w14:textId="4E5262EC" w:rsidR="00C0553C" w:rsidRPr="008813F6" w:rsidRDefault="00506470" w:rsidP="00C0553C">
            <w:pPr>
              <w:jc w:val="center"/>
              <w:rPr>
                <w:rFonts w:cs="Arial"/>
                <w:bCs/>
                <w:sz w:val="16"/>
                <w:szCs w:val="16"/>
                <w:lang w:eastAsia="zh-TW"/>
              </w:rPr>
            </w:pPr>
            <w:r>
              <w:rPr>
                <w:rFonts w:cs="Arial" w:hint="eastAsia"/>
                <w:bCs/>
                <w:sz w:val="16"/>
                <w:szCs w:val="16"/>
                <w:lang w:eastAsia="zh-HK"/>
              </w:rPr>
              <w:t>流動</w:t>
            </w:r>
            <w:r w:rsidR="00C0553C" w:rsidRPr="008813F6">
              <w:rPr>
                <w:rFonts w:cs="Arial" w:hint="eastAsia"/>
                <w:bCs/>
                <w:sz w:val="16"/>
                <w:szCs w:val="16"/>
                <w:lang w:eastAsia="zh-TW"/>
              </w:rPr>
              <w:t>電話號碼</w:t>
            </w:r>
          </w:p>
        </w:tc>
        <w:tc>
          <w:tcPr>
            <w:tcW w:w="3397" w:type="dxa"/>
            <w:tcBorders>
              <w:left w:val="single" w:sz="4" w:space="0" w:color="auto"/>
              <w:bottom w:val="single" w:sz="4" w:space="0" w:color="auto"/>
              <w:right w:val="single" w:sz="4" w:space="0" w:color="auto"/>
            </w:tcBorders>
          </w:tcPr>
          <w:p w14:paraId="05B02042" w14:textId="4F6BE3B4" w:rsidR="00C0553C" w:rsidRPr="008813F6" w:rsidRDefault="00C0553C" w:rsidP="00C0553C">
            <w:pPr>
              <w:jc w:val="center"/>
              <w:rPr>
                <w:rFonts w:cs="Arial"/>
                <w:bCs/>
                <w:sz w:val="16"/>
                <w:szCs w:val="16"/>
                <w:lang w:eastAsia="zh-TW"/>
              </w:rPr>
            </w:pPr>
            <w:r w:rsidRPr="008813F6">
              <w:rPr>
                <w:rFonts w:cs="Arial" w:hint="eastAsia"/>
                <w:bCs/>
                <w:sz w:val="16"/>
                <w:szCs w:val="16"/>
              </w:rPr>
              <w:t>電郵地址</w:t>
            </w:r>
          </w:p>
        </w:tc>
      </w:tr>
    </w:tbl>
    <w:p w14:paraId="00809751" w14:textId="77777777" w:rsidR="002E4396" w:rsidRPr="008813F6" w:rsidRDefault="00753F65">
      <w:pPr>
        <w:rPr>
          <w:rFonts w:eastAsia="Arial Unicode MS" w:cs="Arial"/>
          <w:b/>
          <w:sz w:val="20"/>
        </w:rPr>
        <w:sectPr w:rsidR="002E4396" w:rsidRPr="008813F6" w:rsidSect="00E27AC7">
          <w:headerReference w:type="default" r:id="rId12"/>
          <w:footerReference w:type="default" r:id="rId13"/>
          <w:footerReference w:type="first" r:id="rId14"/>
          <w:pgSz w:w="11909" w:h="16834" w:code="9"/>
          <w:pgMar w:top="1440" w:right="862" w:bottom="1077" w:left="862" w:header="709" w:footer="709" w:gutter="0"/>
          <w:pgNumType w:start="1"/>
          <w:cols w:space="720"/>
          <w:noEndnote/>
          <w:titlePg/>
          <w:docGrid w:linePitch="326"/>
        </w:sectPr>
      </w:pPr>
      <w:r w:rsidRPr="008813F6">
        <w:rPr>
          <w:rFonts w:eastAsia="Arial Unicode MS" w:cs="Arial"/>
          <w:b/>
          <w:sz w:val="20"/>
        </w:rPr>
        <w:br w:type="page"/>
      </w:r>
    </w:p>
    <w:tbl>
      <w:tblPr>
        <w:tblStyle w:val="TableGrid"/>
        <w:tblW w:w="10075" w:type="dxa"/>
        <w:tblLook w:val="04A0" w:firstRow="1" w:lastRow="0" w:firstColumn="1" w:lastColumn="0" w:noHBand="0" w:noVBand="1"/>
      </w:tblPr>
      <w:tblGrid>
        <w:gridCol w:w="10075"/>
      </w:tblGrid>
      <w:tr w:rsidR="00312BE0" w:rsidRPr="008813F6" w14:paraId="52AB9129" w14:textId="77777777" w:rsidTr="003B2319">
        <w:tc>
          <w:tcPr>
            <w:tcW w:w="10075" w:type="dxa"/>
            <w:tcBorders>
              <w:top w:val="single" w:sz="4" w:space="0" w:color="auto"/>
              <w:left w:val="single" w:sz="4" w:space="0" w:color="auto"/>
              <w:bottom w:val="single" w:sz="4" w:space="0" w:color="auto"/>
              <w:right w:val="single" w:sz="4" w:space="0" w:color="auto"/>
            </w:tcBorders>
          </w:tcPr>
          <w:p w14:paraId="742D663B" w14:textId="77777777" w:rsidR="00312BE0" w:rsidRDefault="00312BE0" w:rsidP="00312BE0">
            <w:pPr>
              <w:ind w:left="113" w:right="425"/>
              <w:jc w:val="both"/>
              <w:rPr>
                <w:rFonts w:cs="Arial"/>
                <w:b/>
                <w:bCs/>
                <w:sz w:val="20"/>
                <w:u w:val="single"/>
              </w:rPr>
            </w:pPr>
          </w:p>
          <w:p w14:paraId="72EAB942" w14:textId="77777777" w:rsidR="00312BE0" w:rsidRPr="008813F6" w:rsidRDefault="00312BE0" w:rsidP="00312BE0">
            <w:pPr>
              <w:ind w:left="113" w:right="425"/>
              <w:jc w:val="both"/>
              <w:rPr>
                <w:rFonts w:cs="Arial"/>
                <w:b/>
                <w:bCs/>
                <w:sz w:val="20"/>
                <w:u w:val="single"/>
              </w:rPr>
            </w:pPr>
            <w:r w:rsidRPr="008813F6">
              <w:rPr>
                <w:rFonts w:cs="Arial" w:hint="eastAsia"/>
                <w:b/>
                <w:bCs/>
                <w:sz w:val="20"/>
                <w:u w:val="single"/>
              </w:rPr>
              <w:t>釋義</w:t>
            </w:r>
          </w:p>
          <w:p w14:paraId="31D20300" w14:textId="77777777" w:rsidR="00312BE0" w:rsidRPr="008813F6" w:rsidRDefault="00312BE0" w:rsidP="00312BE0">
            <w:pPr>
              <w:ind w:right="226"/>
              <w:jc w:val="both"/>
              <w:rPr>
                <w:rFonts w:cs="Arial"/>
                <w:bCs/>
                <w:sz w:val="20"/>
              </w:rPr>
            </w:pPr>
          </w:p>
          <w:p w14:paraId="60C9F1BD" w14:textId="77777777" w:rsidR="00312BE0" w:rsidRPr="008813F6" w:rsidRDefault="00312BE0" w:rsidP="00312BE0">
            <w:pPr>
              <w:pStyle w:val="FootnoteText"/>
              <w:numPr>
                <w:ilvl w:val="0"/>
                <w:numId w:val="2"/>
              </w:numPr>
              <w:ind w:left="397" w:right="425" w:hanging="284"/>
              <w:jc w:val="both"/>
              <w:rPr>
                <w:rFonts w:ascii="Arial" w:eastAsia="細明體" w:hAnsi="Arial" w:cs="Arial"/>
                <w:lang w:eastAsia="zh-TW"/>
              </w:rPr>
            </w:pPr>
            <w:r w:rsidRPr="008813F6">
              <w:rPr>
                <w:rFonts w:ascii="Arial" w:eastAsia="細明體" w:hAnsi="Arial" w:cs="Arial" w:hint="eastAsia"/>
                <w:lang w:eastAsia="zh-TW"/>
              </w:rPr>
              <w:t>“核心職能主管”一詞指獲法團委任為（單獨或連同其他人）主要負責管理該法團核心職能（</w:t>
            </w:r>
            <w:r w:rsidRPr="008813F6">
              <w:rPr>
                <w:rFonts w:ascii="Arial" w:eastAsia="細明體" w:hAnsi="Arial" w:cs="Arial" w:hint="eastAsia"/>
                <w:lang w:eastAsia="zh-HK"/>
              </w:rPr>
              <w:t>見以下有關每項核心職能的描述</w:t>
            </w:r>
            <w:r w:rsidRPr="008813F6">
              <w:rPr>
                <w:rFonts w:ascii="Arial" w:eastAsia="細明體" w:hAnsi="Arial" w:cs="Arial" w:hint="eastAsia"/>
                <w:lang w:eastAsia="zh-TW"/>
              </w:rPr>
              <w:t>）的人士</w:t>
            </w:r>
            <w:r w:rsidRPr="008813F6">
              <w:rPr>
                <w:rFonts w:ascii="Arial" w:eastAsia="細明體" w:hAnsi="Arial" w:cs="Arial" w:hint="eastAsia"/>
                <w:lang w:eastAsia="zh-HK"/>
              </w:rPr>
              <w:t>。</w:t>
            </w:r>
          </w:p>
          <w:p w14:paraId="3E4BB83A" w14:textId="77777777" w:rsidR="00312BE0" w:rsidRPr="008813F6" w:rsidRDefault="00312BE0" w:rsidP="00312BE0">
            <w:pPr>
              <w:pStyle w:val="FootnoteText"/>
              <w:ind w:right="226"/>
              <w:jc w:val="both"/>
              <w:rPr>
                <w:rFonts w:ascii="Arial" w:eastAsia="細明體" w:hAnsi="Arial" w:cs="Arial"/>
                <w:lang w:eastAsia="zh-TW"/>
              </w:rPr>
            </w:pPr>
          </w:p>
          <w:p w14:paraId="79E7575E" w14:textId="77777777" w:rsidR="00312BE0" w:rsidRPr="008813F6" w:rsidRDefault="00312BE0" w:rsidP="00312BE0">
            <w:pPr>
              <w:pStyle w:val="FootnoteText"/>
              <w:ind w:left="352" w:right="425"/>
              <w:jc w:val="both"/>
              <w:rPr>
                <w:rFonts w:ascii="Arial" w:eastAsia="細明體" w:hAnsi="Arial" w:cs="Arial"/>
                <w:b/>
                <w:lang w:eastAsia="zh-TW"/>
              </w:rPr>
            </w:pPr>
            <w:r w:rsidRPr="008813F6">
              <w:rPr>
                <w:rFonts w:ascii="Arial" w:eastAsia="細明體" w:hAnsi="Arial" w:cs="Arial" w:hint="eastAsia"/>
                <w:b/>
                <w:lang w:eastAsia="zh-TW"/>
              </w:rPr>
              <w:t>整體管理監督</w:t>
            </w:r>
          </w:p>
          <w:p w14:paraId="3B0FAA3C" w14:textId="77777777" w:rsidR="00312BE0" w:rsidRPr="008813F6" w:rsidRDefault="00312BE0" w:rsidP="00312BE0">
            <w:pPr>
              <w:pStyle w:val="FootnoteText"/>
              <w:ind w:left="352" w:right="425"/>
              <w:jc w:val="both"/>
              <w:rPr>
                <w:rFonts w:ascii="Arial" w:eastAsia="細明體" w:hAnsi="Arial" w:cs="Arial"/>
                <w:b/>
                <w:u w:val="single"/>
                <w:lang w:eastAsia="zh-TW"/>
              </w:rPr>
            </w:pPr>
          </w:p>
          <w:p w14:paraId="630287A7" w14:textId="77777777" w:rsidR="00312BE0" w:rsidRPr="008813F6" w:rsidRDefault="00312BE0" w:rsidP="00312BE0">
            <w:pPr>
              <w:ind w:left="352" w:right="425"/>
              <w:jc w:val="both"/>
              <w:rPr>
                <w:rFonts w:eastAsia="細明體" w:cs="Arial"/>
                <w:sz w:val="20"/>
                <w:lang w:eastAsia="zh-TW"/>
              </w:rPr>
            </w:pPr>
            <w:r w:rsidRPr="008813F6">
              <w:rPr>
                <w:rFonts w:eastAsia="細明體" w:cs="Arial" w:hint="eastAsia"/>
                <w:sz w:val="20"/>
                <w:lang w:eastAsia="zh-TW"/>
              </w:rPr>
              <w:t>此職能負責對法團整體營運的有效管理進行日常指導及監督</w:t>
            </w:r>
            <w:r w:rsidRPr="000320A2">
              <w:rPr>
                <w:rFonts w:eastAsia="細明體" w:cs="Arial" w:hint="eastAsia"/>
                <w:sz w:val="20"/>
                <w:lang w:val="en-GB" w:eastAsia="zh-TW"/>
              </w:rPr>
              <w:t>。</w:t>
            </w:r>
          </w:p>
          <w:p w14:paraId="731AF2EC" w14:textId="77777777" w:rsidR="00312BE0" w:rsidRPr="008813F6" w:rsidRDefault="00312BE0" w:rsidP="00312BE0">
            <w:pPr>
              <w:ind w:left="352" w:right="425"/>
              <w:jc w:val="both"/>
              <w:rPr>
                <w:rFonts w:eastAsia="細明體" w:cs="Arial"/>
                <w:sz w:val="20"/>
                <w:lang w:eastAsia="zh-TW"/>
              </w:rPr>
            </w:pPr>
          </w:p>
          <w:p w14:paraId="6BE63F18" w14:textId="77777777" w:rsidR="00312BE0" w:rsidRPr="008813F6" w:rsidRDefault="00312BE0" w:rsidP="00312BE0">
            <w:pPr>
              <w:ind w:left="352" w:right="425"/>
              <w:jc w:val="both"/>
              <w:rPr>
                <w:rFonts w:eastAsia="細明體" w:cs="Arial"/>
                <w:sz w:val="20"/>
                <w:lang w:eastAsia="zh-TW"/>
              </w:rPr>
            </w:pPr>
            <w:r w:rsidRPr="008813F6">
              <w:rPr>
                <w:rFonts w:eastAsia="細明體" w:cs="Arial" w:hint="eastAsia"/>
                <w:sz w:val="20"/>
                <w:lang w:eastAsia="zh-TW"/>
              </w:rPr>
              <w:t>主要責任可能包括：</w:t>
            </w:r>
          </w:p>
          <w:p w14:paraId="7B0F6331" w14:textId="77777777" w:rsidR="00312BE0" w:rsidRPr="008813F6" w:rsidRDefault="00312BE0" w:rsidP="00312BE0">
            <w:pPr>
              <w:pStyle w:val="Bodytxt"/>
              <w:spacing w:after="0"/>
              <w:ind w:left="352" w:right="425"/>
              <w:rPr>
                <w:rFonts w:cs="Arial"/>
                <w:sz w:val="20"/>
                <w:szCs w:val="20"/>
                <w:lang w:eastAsia="zh-TW"/>
              </w:rPr>
            </w:pPr>
          </w:p>
          <w:p w14:paraId="185D4929" w14:textId="77777777" w:rsidR="00312BE0" w:rsidRPr="008813F6" w:rsidRDefault="00312BE0" w:rsidP="00312BE0">
            <w:pPr>
              <w:pStyle w:val="ListParagraph"/>
              <w:numPr>
                <w:ilvl w:val="0"/>
                <w:numId w:val="25"/>
              </w:numPr>
              <w:ind w:left="738" w:right="425" w:hanging="284"/>
              <w:jc w:val="both"/>
              <w:rPr>
                <w:rFonts w:eastAsia="細明體" w:cs="Arial"/>
                <w:sz w:val="20"/>
                <w:lang w:eastAsia="zh-TW"/>
              </w:rPr>
            </w:pPr>
            <w:r w:rsidRPr="008813F6">
              <w:rPr>
                <w:rFonts w:eastAsia="細明體" w:cs="Arial" w:hint="eastAsia"/>
                <w:sz w:val="20"/>
                <w:lang w:val="en-GB" w:eastAsia="zh-TW"/>
              </w:rPr>
              <w:t>制訂法團的業務模式及相關目標、策略、組織架構、監控措施及政策</w:t>
            </w:r>
            <w:r w:rsidRPr="008813F6">
              <w:rPr>
                <w:rFonts w:eastAsia="細明體" w:cs="Arial" w:hint="eastAsia"/>
                <w:sz w:val="20"/>
                <w:lang w:val="en-GB" w:eastAsia="zh-HK"/>
              </w:rPr>
              <w:t>；</w:t>
            </w:r>
          </w:p>
          <w:p w14:paraId="4DCC7532" w14:textId="77777777" w:rsidR="00312BE0" w:rsidRPr="008813F6" w:rsidRDefault="00312BE0" w:rsidP="00312BE0">
            <w:pPr>
              <w:pStyle w:val="ListParagraph"/>
              <w:numPr>
                <w:ilvl w:val="0"/>
                <w:numId w:val="25"/>
              </w:numPr>
              <w:ind w:left="738" w:right="425" w:hanging="284"/>
              <w:jc w:val="both"/>
              <w:rPr>
                <w:rFonts w:eastAsia="細明體" w:cs="Arial"/>
                <w:sz w:val="20"/>
                <w:lang w:eastAsia="zh-TW"/>
              </w:rPr>
            </w:pPr>
            <w:r w:rsidRPr="008813F6">
              <w:rPr>
                <w:rFonts w:eastAsia="細明體" w:cs="Arial" w:hint="eastAsia"/>
                <w:sz w:val="20"/>
                <w:lang w:eastAsia="zh-TW"/>
              </w:rPr>
              <w:t>制訂及推動穩健的企業管治常規、文化及道德操守；</w:t>
            </w:r>
            <w:r>
              <w:rPr>
                <w:rFonts w:eastAsia="細明體" w:cs="Arial" w:hint="eastAsia"/>
                <w:sz w:val="20"/>
                <w:lang w:val="en-GB" w:eastAsia="zh-HK"/>
              </w:rPr>
              <w:t>及</w:t>
            </w:r>
          </w:p>
          <w:p w14:paraId="37B8EE0F" w14:textId="77777777" w:rsidR="00312BE0" w:rsidRPr="008813F6" w:rsidRDefault="00312BE0" w:rsidP="00312BE0">
            <w:pPr>
              <w:pStyle w:val="ListParagraph"/>
              <w:numPr>
                <w:ilvl w:val="0"/>
                <w:numId w:val="25"/>
              </w:numPr>
              <w:ind w:left="738" w:right="425" w:hanging="284"/>
              <w:jc w:val="both"/>
              <w:rPr>
                <w:rFonts w:eastAsia="細明體" w:cs="Arial"/>
                <w:sz w:val="20"/>
                <w:lang w:eastAsia="zh-TW"/>
              </w:rPr>
            </w:pPr>
            <w:r w:rsidRPr="008813F6">
              <w:rPr>
                <w:rFonts w:eastAsia="細明體" w:cs="Arial" w:hint="eastAsia"/>
                <w:sz w:val="20"/>
                <w:lang w:eastAsia="zh-TW"/>
              </w:rPr>
              <w:t>執行經董事會批准的業務目標、策略和計劃並監察其落實情況，及監察組織架構和監控措施的成效。</w:t>
            </w:r>
          </w:p>
          <w:p w14:paraId="4C9188B2" w14:textId="77777777" w:rsidR="00312BE0" w:rsidRPr="008813F6" w:rsidRDefault="00312BE0" w:rsidP="00312BE0">
            <w:pPr>
              <w:pStyle w:val="ListParagraph"/>
              <w:ind w:left="352" w:right="425"/>
              <w:jc w:val="both"/>
              <w:rPr>
                <w:rFonts w:eastAsia="細明體" w:cs="Arial"/>
                <w:sz w:val="20"/>
                <w:lang w:eastAsia="zh-TW"/>
              </w:rPr>
            </w:pPr>
          </w:p>
          <w:p w14:paraId="0635E6F0" w14:textId="77777777" w:rsidR="00312BE0" w:rsidRPr="008813F6" w:rsidRDefault="00312BE0" w:rsidP="00312BE0">
            <w:pPr>
              <w:ind w:left="352" w:right="425"/>
              <w:jc w:val="both"/>
              <w:rPr>
                <w:rFonts w:eastAsia="細明體" w:cs="Arial"/>
                <w:sz w:val="20"/>
                <w:lang w:eastAsia="zh-TW"/>
              </w:rPr>
            </w:pPr>
            <w:r w:rsidRPr="000320A2">
              <w:rPr>
                <w:rFonts w:eastAsia="細明體" w:cs="Arial" w:hint="eastAsia"/>
                <w:sz w:val="20"/>
                <w:lang w:val="en-GB" w:eastAsia="zh-TW"/>
              </w:rPr>
              <w:t>（</w:t>
            </w:r>
            <w:r w:rsidRPr="008813F6">
              <w:rPr>
                <w:rFonts w:eastAsia="細明體" w:cs="Arial" w:hint="eastAsia"/>
                <w:sz w:val="20"/>
                <w:lang w:val="en-GB" w:eastAsia="zh-TW"/>
              </w:rPr>
              <w:t>例子</w:t>
            </w:r>
            <w:r>
              <w:rPr>
                <w:rFonts w:eastAsia="細明體" w:cs="Arial"/>
                <w:sz w:val="20"/>
                <w:vertAlign w:val="superscript"/>
                <w:lang w:val="en-GB" w:eastAsia="zh-TW"/>
              </w:rPr>
              <w:t>*</w:t>
            </w:r>
            <w:r w:rsidRPr="008813F6">
              <w:rPr>
                <w:rFonts w:eastAsia="細明體" w:cs="Arial" w:hint="eastAsia"/>
                <w:sz w:val="20"/>
                <w:lang w:val="en-GB" w:eastAsia="zh-TW"/>
              </w:rPr>
              <w:t>：行政總裁、董事長</w:t>
            </w:r>
            <w:r w:rsidRPr="000320A2">
              <w:rPr>
                <w:rFonts w:eastAsia="細明體" w:cs="Arial" w:hint="eastAsia"/>
                <w:sz w:val="20"/>
                <w:lang w:val="en-GB" w:eastAsia="zh-TW"/>
              </w:rPr>
              <w:t>）</w:t>
            </w:r>
          </w:p>
          <w:p w14:paraId="5CE94998" w14:textId="77777777" w:rsidR="00312BE0" w:rsidRPr="008813F6" w:rsidRDefault="00312BE0" w:rsidP="00312BE0">
            <w:pPr>
              <w:pStyle w:val="FootnoteText"/>
              <w:ind w:left="360" w:right="226"/>
              <w:jc w:val="both"/>
              <w:rPr>
                <w:rFonts w:ascii="Arial" w:eastAsia="細明體" w:hAnsi="Arial" w:cs="Arial"/>
                <w:lang w:eastAsia="zh-TW"/>
              </w:rPr>
            </w:pPr>
          </w:p>
          <w:p w14:paraId="7CB94633" w14:textId="77777777" w:rsidR="00312BE0" w:rsidRPr="008813F6" w:rsidRDefault="00312BE0" w:rsidP="00312BE0">
            <w:pPr>
              <w:pStyle w:val="FootnoteText"/>
              <w:ind w:left="352" w:right="425"/>
              <w:jc w:val="both"/>
              <w:rPr>
                <w:rFonts w:ascii="Arial" w:eastAsia="細明體" w:hAnsi="Arial" w:cs="Arial"/>
                <w:b/>
                <w:lang w:eastAsia="zh-TW"/>
              </w:rPr>
            </w:pPr>
            <w:r w:rsidRPr="008813F6">
              <w:rPr>
                <w:rFonts w:ascii="Arial" w:eastAsia="細明體" w:hAnsi="Arial" w:cs="Arial" w:hint="eastAsia"/>
                <w:b/>
                <w:lang w:eastAsia="zh-TW"/>
              </w:rPr>
              <w:t>主要業務</w:t>
            </w:r>
          </w:p>
          <w:p w14:paraId="6AC707A3" w14:textId="77777777" w:rsidR="00312BE0" w:rsidRPr="008813F6" w:rsidRDefault="00312BE0" w:rsidP="00312BE0">
            <w:pPr>
              <w:pStyle w:val="FootnoteText"/>
              <w:ind w:left="352" w:right="425"/>
              <w:jc w:val="both"/>
              <w:rPr>
                <w:rFonts w:ascii="Arial" w:eastAsia="細明體" w:hAnsi="Arial" w:cs="Arial"/>
                <w:b/>
                <w:u w:val="single"/>
                <w:lang w:eastAsia="zh-TW"/>
              </w:rPr>
            </w:pPr>
          </w:p>
          <w:p w14:paraId="707CF4D1" w14:textId="77777777" w:rsidR="00312BE0" w:rsidRPr="008813F6" w:rsidRDefault="00312BE0" w:rsidP="00312BE0">
            <w:pPr>
              <w:ind w:left="352" w:right="425"/>
              <w:jc w:val="both"/>
              <w:rPr>
                <w:rFonts w:eastAsia="細明體" w:cs="Arial"/>
                <w:sz w:val="20"/>
                <w:lang w:eastAsia="zh-TW"/>
              </w:rPr>
            </w:pPr>
            <w:r w:rsidRPr="008813F6">
              <w:rPr>
                <w:rFonts w:eastAsia="細明體" w:cs="Arial" w:hint="eastAsia"/>
                <w:sz w:val="20"/>
                <w:lang w:val="en-GB" w:eastAsia="zh-TW"/>
              </w:rPr>
              <w:t>此職能負責指導及監督由一類或多類受規管活動組成的業務</w:t>
            </w:r>
            <w:r w:rsidRPr="000320A2">
              <w:rPr>
                <w:rFonts w:eastAsia="細明體" w:cs="Arial" w:hint="eastAsia"/>
                <w:sz w:val="20"/>
                <w:lang w:val="en-GB" w:eastAsia="zh-TW"/>
              </w:rPr>
              <w:t>。</w:t>
            </w:r>
          </w:p>
          <w:p w14:paraId="04C8F8D4" w14:textId="77777777" w:rsidR="00312BE0" w:rsidRPr="008813F6" w:rsidRDefault="00312BE0" w:rsidP="00312BE0">
            <w:pPr>
              <w:ind w:left="352" w:right="425"/>
              <w:jc w:val="both"/>
              <w:rPr>
                <w:rFonts w:eastAsia="細明體" w:cs="Arial"/>
                <w:sz w:val="20"/>
                <w:lang w:eastAsia="zh-TW"/>
              </w:rPr>
            </w:pPr>
          </w:p>
          <w:p w14:paraId="2CFE9D15" w14:textId="77777777" w:rsidR="00312BE0" w:rsidRPr="008813F6" w:rsidRDefault="00312BE0" w:rsidP="00312BE0">
            <w:pPr>
              <w:ind w:left="352" w:right="425"/>
              <w:jc w:val="both"/>
              <w:rPr>
                <w:rFonts w:eastAsia="細明體" w:cs="Arial"/>
                <w:sz w:val="20"/>
                <w:lang w:eastAsia="zh-TW"/>
              </w:rPr>
            </w:pPr>
            <w:r w:rsidRPr="000320A2">
              <w:rPr>
                <w:rFonts w:eastAsia="細明體" w:cs="Arial" w:hint="eastAsia"/>
                <w:sz w:val="20"/>
                <w:lang w:val="en-GB" w:eastAsia="zh-TW"/>
              </w:rPr>
              <w:t>（</w:t>
            </w:r>
            <w:r w:rsidRPr="008813F6">
              <w:rPr>
                <w:rFonts w:eastAsia="細明體" w:cs="Arial" w:hint="eastAsia"/>
                <w:sz w:val="20"/>
                <w:lang w:val="en-GB" w:eastAsia="zh-TW"/>
              </w:rPr>
              <w:t>例子</w:t>
            </w:r>
            <w:r>
              <w:rPr>
                <w:rFonts w:eastAsia="細明體" w:cs="Arial"/>
                <w:sz w:val="20"/>
                <w:vertAlign w:val="superscript"/>
                <w:lang w:val="en-GB" w:eastAsia="zh-TW"/>
              </w:rPr>
              <w:t>*</w:t>
            </w:r>
            <w:r w:rsidRPr="008813F6">
              <w:rPr>
                <w:rFonts w:eastAsia="細明體" w:cs="Arial" w:hint="eastAsia"/>
                <w:sz w:val="20"/>
                <w:lang w:val="en-GB" w:eastAsia="zh-TW"/>
              </w:rPr>
              <w:t>：投資總監、證券部主管、企業融資部主管、首席分析員、基金推廣部主管</w:t>
            </w:r>
            <w:r w:rsidRPr="000320A2">
              <w:rPr>
                <w:rFonts w:eastAsia="細明體" w:cs="Arial" w:hint="eastAsia"/>
                <w:sz w:val="20"/>
                <w:lang w:val="en-GB" w:eastAsia="zh-TW"/>
              </w:rPr>
              <w:t>）</w:t>
            </w:r>
          </w:p>
          <w:p w14:paraId="3EDCEDB8" w14:textId="77777777" w:rsidR="00312BE0" w:rsidRPr="008813F6" w:rsidRDefault="00312BE0" w:rsidP="00312BE0">
            <w:pPr>
              <w:pStyle w:val="FootnoteText"/>
              <w:ind w:left="352" w:right="425"/>
              <w:jc w:val="both"/>
              <w:rPr>
                <w:rFonts w:ascii="Arial" w:eastAsia="細明體" w:hAnsi="Arial" w:cs="Arial"/>
                <w:lang w:val="en-US" w:eastAsia="zh-TW"/>
              </w:rPr>
            </w:pPr>
          </w:p>
          <w:p w14:paraId="3C98836F" w14:textId="77777777" w:rsidR="00312BE0" w:rsidRPr="008813F6" w:rsidRDefault="00312BE0" w:rsidP="00312BE0">
            <w:pPr>
              <w:pStyle w:val="FootnoteText"/>
              <w:ind w:left="352" w:right="425"/>
              <w:jc w:val="both"/>
              <w:rPr>
                <w:rFonts w:ascii="Arial" w:eastAsia="細明體" w:hAnsi="Arial" w:cs="Arial"/>
                <w:b/>
                <w:lang w:val="en-US" w:eastAsia="zh-TW"/>
              </w:rPr>
            </w:pPr>
            <w:r w:rsidRPr="008813F6">
              <w:rPr>
                <w:rFonts w:ascii="Arial" w:eastAsia="細明體" w:hAnsi="Arial" w:cs="Arial" w:hint="eastAsia"/>
                <w:b/>
                <w:lang w:val="en-US" w:eastAsia="zh-TW"/>
              </w:rPr>
              <w:t>營運監控與檢討</w:t>
            </w:r>
          </w:p>
          <w:p w14:paraId="41F72020" w14:textId="77777777" w:rsidR="00312BE0" w:rsidRPr="008813F6" w:rsidRDefault="00312BE0" w:rsidP="00312BE0">
            <w:pPr>
              <w:pStyle w:val="FootnoteText"/>
              <w:ind w:left="352" w:right="425"/>
              <w:jc w:val="both"/>
              <w:rPr>
                <w:rFonts w:ascii="Arial" w:eastAsia="細明體" w:hAnsi="Arial" w:cs="Arial"/>
                <w:b/>
                <w:u w:val="single"/>
                <w:lang w:val="en-US" w:eastAsia="zh-TW"/>
              </w:rPr>
            </w:pPr>
          </w:p>
          <w:p w14:paraId="40984D8E" w14:textId="77777777" w:rsidR="00312BE0" w:rsidRPr="008813F6" w:rsidRDefault="00312BE0" w:rsidP="00312BE0">
            <w:pPr>
              <w:ind w:left="352" w:right="425"/>
              <w:jc w:val="both"/>
              <w:rPr>
                <w:rFonts w:eastAsia="細明體" w:cs="Arial"/>
                <w:sz w:val="20"/>
                <w:lang w:eastAsia="zh-TW"/>
              </w:rPr>
            </w:pPr>
            <w:r w:rsidRPr="008813F6">
              <w:rPr>
                <w:rFonts w:eastAsia="細明體" w:cs="Arial" w:hint="eastAsia"/>
                <w:sz w:val="20"/>
                <w:lang w:val="en-GB" w:eastAsia="zh-TW"/>
              </w:rPr>
              <w:t>此職能負責：</w:t>
            </w:r>
          </w:p>
          <w:p w14:paraId="2DE429F0" w14:textId="77777777" w:rsidR="00312BE0" w:rsidRPr="008813F6" w:rsidRDefault="00312BE0" w:rsidP="00312BE0">
            <w:pPr>
              <w:pStyle w:val="Bodytxt"/>
              <w:spacing w:after="0"/>
              <w:ind w:left="360" w:right="226"/>
              <w:rPr>
                <w:rFonts w:cs="Arial"/>
                <w:sz w:val="20"/>
                <w:szCs w:val="20"/>
                <w:lang w:eastAsia="zh-TW"/>
              </w:rPr>
            </w:pPr>
          </w:p>
          <w:p w14:paraId="25299E80" w14:textId="77777777" w:rsidR="00312BE0" w:rsidRPr="008813F6" w:rsidRDefault="00312BE0" w:rsidP="00312BE0">
            <w:pPr>
              <w:pStyle w:val="ListParagraph"/>
              <w:numPr>
                <w:ilvl w:val="0"/>
                <w:numId w:val="25"/>
              </w:numPr>
              <w:ind w:left="738" w:right="425" w:hanging="284"/>
              <w:jc w:val="both"/>
              <w:rPr>
                <w:rFonts w:eastAsia="細明體" w:cs="Arial"/>
                <w:sz w:val="20"/>
                <w:lang w:val="en-GB" w:eastAsia="zh-TW"/>
              </w:rPr>
            </w:pPr>
            <w:r w:rsidRPr="008813F6">
              <w:rPr>
                <w:rFonts w:eastAsia="細明體" w:cs="Arial" w:hint="eastAsia"/>
                <w:sz w:val="20"/>
                <w:lang w:val="en-GB" w:eastAsia="zh-TW"/>
              </w:rPr>
              <w:t>就法團的營運建立及維持完善及有效的監控制度；</w:t>
            </w:r>
            <w:r>
              <w:rPr>
                <w:rFonts w:eastAsia="細明體" w:cs="Arial" w:hint="eastAsia"/>
                <w:sz w:val="20"/>
                <w:lang w:val="en-GB" w:eastAsia="zh-HK"/>
              </w:rPr>
              <w:t>及</w:t>
            </w:r>
          </w:p>
          <w:p w14:paraId="48B264D3" w14:textId="77777777" w:rsidR="00312BE0" w:rsidRPr="008813F6" w:rsidRDefault="00312BE0" w:rsidP="00312BE0">
            <w:pPr>
              <w:pStyle w:val="ListParagraph"/>
              <w:numPr>
                <w:ilvl w:val="0"/>
                <w:numId w:val="25"/>
              </w:numPr>
              <w:ind w:left="738" w:right="425" w:hanging="284"/>
              <w:jc w:val="both"/>
              <w:rPr>
                <w:rFonts w:eastAsia="細明體" w:cs="Arial"/>
                <w:sz w:val="20"/>
                <w:lang w:val="en-GB" w:eastAsia="zh-TW"/>
              </w:rPr>
            </w:pPr>
            <w:r w:rsidRPr="008813F6">
              <w:rPr>
                <w:rFonts w:eastAsia="細明體" w:cs="Arial" w:hint="eastAsia"/>
                <w:sz w:val="20"/>
                <w:lang w:val="en-GB" w:eastAsia="zh-TW"/>
              </w:rPr>
              <w:t>檢討法團上下有否遵從內部監控制度、及有關制度的完善程度和效用</w:t>
            </w:r>
            <w:r w:rsidRPr="000320A2">
              <w:rPr>
                <w:rFonts w:eastAsia="細明體" w:cs="Arial" w:hint="eastAsia"/>
                <w:sz w:val="20"/>
                <w:lang w:val="en-GB" w:eastAsia="zh-TW"/>
              </w:rPr>
              <w:t>。</w:t>
            </w:r>
          </w:p>
          <w:p w14:paraId="7ED2C1B3" w14:textId="77777777" w:rsidR="00312BE0" w:rsidRPr="008813F6" w:rsidRDefault="00312BE0" w:rsidP="00312BE0">
            <w:pPr>
              <w:ind w:left="360" w:right="226"/>
              <w:jc w:val="both"/>
              <w:rPr>
                <w:rFonts w:eastAsia="細明體" w:cs="Arial"/>
                <w:sz w:val="20"/>
                <w:lang w:eastAsia="zh-TW"/>
              </w:rPr>
            </w:pPr>
          </w:p>
          <w:p w14:paraId="765DE211" w14:textId="77777777" w:rsidR="00312BE0" w:rsidRPr="008813F6" w:rsidRDefault="00312BE0" w:rsidP="00312BE0">
            <w:pPr>
              <w:ind w:left="360" w:right="226"/>
              <w:jc w:val="both"/>
              <w:rPr>
                <w:rFonts w:eastAsia="細明體" w:cs="Arial"/>
                <w:sz w:val="20"/>
                <w:lang w:eastAsia="zh-TW"/>
              </w:rPr>
            </w:pPr>
            <w:r w:rsidRPr="000320A2">
              <w:rPr>
                <w:rFonts w:eastAsia="細明體" w:cs="Arial" w:hint="eastAsia"/>
                <w:sz w:val="20"/>
                <w:lang w:val="en-GB" w:eastAsia="zh-TW"/>
              </w:rPr>
              <w:t>（</w:t>
            </w:r>
            <w:r w:rsidRPr="008813F6">
              <w:rPr>
                <w:rFonts w:eastAsia="細明體" w:cs="Arial" w:hint="eastAsia"/>
                <w:sz w:val="20"/>
                <w:lang w:val="en-GB" w:eastAsia="zh-TW"/>
              </w:rPr>
              <w:t>例子</w:t>
            </w:r>
            <w:r>
              <w:rPr>
                <w:rFonts w:eastAsia="細明體" w:cs="Arial"/>
                <w:sz w:val="20"/>
                <w:vertAlign w:val="superscript"/>
                <w:lang w:val="en-GB" w:eastAsia="zh-TW"/>
              </w:rPr>
              <w:t>*</w:t>
            </w:r>
            <w:r w:rsidRPr="008813F6">
              <w:rPr>
                <w:rFonts w:eastAsia="細明體" w:cs="Arial" w:hint="eastAsia"/>
                <w:sz w:val="20"/>
                <w:lang w:val="en-GB" w:eastAsia="zh-TW"/>
              </w:rPr>
              <w:t>：營運總監、營運部主管、內部</w:t>
            </w:r>
            <w:r w:rsidRPr="008813F6">
              <w:rPr>
                <w:rFonts w:eastAsia="細明體" w:cs="Arial" w:hint="eastAsia"/>
                <w:sz w:val="20"/>
                <w:lang w:eastAsia="zh-TW"/>
              </w:rPr>
              <w:t>稽核</w:t>
            </w:r>
            <w:r w:rsidRPr="008813F6">
              <w:rPr>
                <w:rFonts w:eastAsia="細明體" w:cs="Arial" w:hint="eastAsia"/>
                <w:sz w:val="20"/>
                <w:lang w:val="en-GB" w:eastAsia="zh-TW"/>
              </w:rPr>
              <w:t>部主管</w:t>
            </w:r>
            <w:r w:rsidRPr="000320A2">
              <w:rPr>
                <w:rFonts w:eastAsia="細明體" w:cs="Arial" w:hint="eastAsia"/>
                <w:sz w:val="20"/>
                <w:lang w:val="en-GB" w:eastAsia="zh-TW"/>
              </w:rPr>
              <w:t>）</w:t>
            </w:r>
          </w:p>
          <w:p w14:paraId="0AB691B4" w14:textId="77777777" w:rsidR="00312BE0" w:rsidRPr="008813F6" w:rsidRDefault="00312BE0" w:rsidP="00312BE0">
            <w:pPr>
              <w:pStyle w:val="FootnoteText"/>
              <w:ind w:left="360" w:right="226"/>
              <w:jc w:val="both"/>
              <w:rPr>
                <w:rFonts w:ascii="Arial" w:eastAsia="細明體" w:hAnsi="Arial" w:cs="Arial"/>
                <w:lang w:val="en-US" w:eastAsia="zh-TW"/>
              </w:rPr>
            </w:pPr>
          </w:p>
          <w:p w14:paraId="19004CAF" w14:textId="77777777" w:rsidR="00312BE0" w:rsidRPr="008813F6" w:rsidRDefault="00312BE0" w:rsidP="00312BE0">
            <w:pPr>
              <w:pStyle w:val="FootnoteText"/>
              <w:ind w:left="352" w:right="425"/>
              <w:jc w:val="both"/>
              <w:rPr>
                <w:rFonts w:ascii="Arial" w:eastAsia="細明體" w:hAnsi="Arial" w:cs="Arial"/>
                <w:b/>
                <w:lang w:val="en-US" w:eastAsia="zh-TW"/>
              </w:rPr>
            </w:pPr>
            <w:r w:rsidRPr="008813F6">
              <w:rPr>
                <w:rFonts w:ascii="Arial" w:eastAsia="細明體" w:hAnsi="Arial" w:cs="Arial" w:hint="eastAsia"/>
                <w:b/>
                <w:lang w:val="en-US" w:eastAsia="zh-TW"/>
              </w:rPr>
              <w:t>風險管理</w:t>
            </w:r>
          </w:p>
          <w:p w14:paraId="3B8A8215" w14:textId="77777777" w:rsidR="00312BE0" w:rsidRPr="008813F6" w:rsidRDefault="00312BE0" w:rsidP="00312BE0">
            <w:pPr>
              <w:pStyle w:val="FootnoteText"/>
              <w:ind w:left="360" w:right="226"/>
              <w:jc w:val="both"/>
              <w:rPr>
                <w:rFonts w:ascii="Arial" w:eastAsia="細明體" w:hAnsi="Arial" w:cs="Arial"/>
                <w:b/>
                <w:u w:val="single"/>
                <w:lang w:val="en-US" w:eastAsia="zh-TW"/>
              </w:rPr>
            </w:pPr>
          </w:p>
          <w:p w14:paraId="4BAD356C" w14:textId="77777777" w:rsidR="00312BE0" w:rsidRPr="008813F6" w:rsidRDefault="00312BE0" w:rsidP="00312BE0">
            <w:pPr>
              <w:ind w:left="352" w:right="425"/>
              <w:jc w:val="both"/>
              <w:rPr>
                <w:rFonts w:eastAsia="細明體" w:cs="Arial"/>
                <w:sz w:val="20"/>
                <w:lang w:val="en-GB" w:eastAsia="zh-TW"/>
              </w:rPr>
            </w:pPr>
            <w:r w:rsidRPr="008813F6">
              <w:rPr>
                <w:rFonts w:eastAsia="細明體" w:cs="Arial" w:hint="eastAsia"/>
                <w:sz w:val="20"/>
                <w:lang w:val="en-GB" w:eastAsia="zh-TW"/>
              </w:rPr>
              <w:t>此職能負責識別、評核、監察及匯報法團的營運所引起的風險</w:t>
            </w:r>
            <w:r w:rsidRPr="000320A2">
              <w:rPr>
                <w:rFonts w:eastAsia="細明體" w:cs="Arial" w:hint="eastAsia"/>
                <w:sz w:val="20"/>
                <w:lang w:val="en-GB" w:eastAsia="zh-TW"/>
              </w:rPr>
              <w:t>。</w:t>
            </w:r>
          </w:p>
          <w:p w14:paraId="4EE74940" w14:textId="77777777" w:rsidR="00312BE0" w:rsidRPr="008813F6" w:rsidRDefault="00312BE0" w:rsidP="00312BE0">
            <w:pPr>
              <w:ind w:left="352" w:right="425"/>
              <w:jc w:val="both"/>
              <w:rPr>
                <w:rFonts w:eastAsia="細明體" w:cs="Arial"/>
                <w:sz w:val="20"/>
                <w:lang w:val="en-GB" w:eastAsia="zh-TW"/>
              </w:rPr>
            </w:pPr>
          </w:p>
          <w:p w14:paraId="19F1EE00" w14:textId="77777777" w:rsidR="00312BE0" w:rsidRPr="008813F6" w:rsidRDefault="00312BE0" w:rsidP="00312BE0">
            <w:pPr>
              <w:ind w:left="352" w:right="425"/>
              <w:jc w:val="both"/>
              <w:rPr>
                <w:rFonts w:eastAsia="細明體" w:cs="Arial"/>
                <w:sz w:val="20"/>
                <w:lang w:val="en-GB" w:eastAsia="zh-TW"/>
              </w:rPr>
            </w:pPr>
            <w:r w:rsidRPr="000320A2">
              <w:rPr>
                <w:rFonts w:eastAsia="細明體" w:cs="Arial" w:hint="eastAsia"/>
                <w:sz w:val="20"/>
                <w:lang w:val="en-GB" w:eastAsia="zh-TW"/>
              </w:rPr>
              <w:t>（</w:t>
            </w:r>
            <w:r w:rsidRPr="008813F6">
              <w:rPr>
                <w:rFonts w:eastAsia="細明體" w:cs="Arial" w:hint="eastAsia"/>
                <w:sz w:val="20"/>
                <w:lang w:val="en-GB" w:eastAsia="zh-TW"/>
              </w:rPr>
              <w:t>例子</w:t>
            </w:r>
            <w:r>
              <w:rPr>
                <w:rFonts w:eastAsia="細明體" w:cs="Arial"/>
                <w:sz w:val="20"/>
                <w:vertAlign w:val="superscript"/>
                <w:lang w:val="en-GB" w:eastAsia="zh-TW"/>
              </w:rPr>
              <w:t>*</w:t>
            </w:r>
            <w:r w:rsidRPr="008813F6">
              <w:rPr>
                <w:rFonts w:eastAsia="細明體" w:cs="Arial" w:hint="eastAsia"/>
                <w:sz w:val="20"/>
                <w:lang w:val="en-GB" w:eastAsia="zh-TW"/>
              </w:rPr>
              <w:t>：風險總監、風險管理部主管</w:t>
            </w:r>
            <w:r w:rsidRPr="000320A2">
              <w:rPr>
                <w:rFonts w:eastAsia="細明體" w:cs="Arial" w:hint="eastAsia"/>
                <w:sz w:val="20"/>
                <w:lang w:val="en-GB" w:eastAsia="zh-TW"/>
              </w:rPr>
              <w:t>）</w:t>
            </w:r>
          </w:p>
          <w:p w14:paraId="71442FFE" w14:textId="77777777" w:rsidR="00312BE0" w:rsidRPr="00C2023A" w:rsidRDefault="00312BE0" w:rsidP="00312BE0">
            <w:pPr>
              <w:pStyle w:val="FootnoteText"/>
              <w:ind w:left="360" w:right="226"/>
              <w:jc w:val="both"/>
              <w:rPr>
                <w:rFonts w:ascii="Arial" w:eastAsia="細明體" w:hAnsi="Arial" w:cs="Arial"/>
                <w:lang w:eastAsia="zh-TW"/>
              </w:rPr>
            </w:pPr>
          </w:p>
          <w:p w14:paraId="5FF213BD" w14:textId="77777777" w:rsidR="00312BE0" w:rsidRPr="008813F6" w:rsidRDefault="00312BE0" w:rsidP="00312BE0">
            <w:pPr>
              <w:pStyle w:val="FootnoteText"/>
              <w:ind w:left="352" w:right="425"/>
              <w:jc w:val="both"/>
              <w:rPr>
                <w:rFonts w:ascii="Arial" w:eastAsia="細明體" w:hAnsi="Arial" w:cs="Arial"/>
                <w:b/>
                <w:lang w:val="en-US" w:eastAsia="zh-TW"/>
              </w:rPr>
            </w:pPr>
            <w:r w:rsidRPr="008813F6">
              <w:rPr>
                <w:rFonts w:ascii="Arial" w:eastAsia="細明體" w:hAnsi="Arial" w:cs="Arial" w:hint="eastAsia"/>
                <w:b/>
                <w:lang w:val="en-US" w:eastAsia="zh-TW"/>
              </w:rPr>
              <w:t>財務與會計</w:t>
            </w:r>
          </w:p>
          <w:p w14:paraId="64EC2C39" w14:textId="77777777" w:rsidR="00312BE0" w:rsidRPr="008813F6" w:rsidRDefault="00312BE0" w:rsidP="00312BE0">
            <w:pPr>
              <w:pStyle w:val="FootnoteText"/>
              <w:ind w:left="360" w:right="226"/>
              <w:jc w:val="both"/>
              <w:rPr>
                <w:rFonts w:ascii="Arial" w:eastAsia="細明體" w:hAnsi="Arial" w:cs="Arial"/>
                <w:u w:val="single"/>
                <w:lang w:val="en-US" w:eastAsia="zh-TW"/>
              </w:rPr>
            </w:pPr>
          </w:p>
          <w:p w14:paraId="53697C7E" w14:textId="77777777" w:rsidR="00312BE0" w:rsidRPr="008813F6" w:rsidRDefault="00312BE0" w:rsidP="00312BE0">
            <w:pPr>
              <w:ind w:left="352" w:right="425"/>
              <w:jc w:val="both"/>
              <w:rPr>
                <w:rFonts w:eastAsia="細明體" w:cs="Arial"/>
                <w:sz w:val="20"/>
                <w:lang w:val="en-GB" w:eastAsia="zh-TW"/>
              </w:rPr>
            </w:pPr>
            <w:r w:rsidRPr="008813F6">
              <w:rPr>
                <w:rFonts w:eastAsia="細明體" w:cs="Arial" w:hint="eastAsia"/>
                <w:sz w:val="20"/>
                <w:lang w:val="en-GB" w:eastAsia="zh-TW"/>
              </w:rPr>
              <w:t>此職能負責確保適時和準確地進行財務匯報及有關法團的經營業績和財務狀況的分析</w:t>
            </w:r>
            <w:r w:rsidRPr="000320A2">
              <w:rPr>
                <w:rFonts w:eastAsia="細明體" w:cs="Arial" w:hint="eastAsia"/>
                <w:sz w:val="20"/>
                <w:lang w:val="en-GB" w:eastAsia="zh-TW"/>
              </w:rPr>
              <w:t>。</w:t>
            </w:r>
          </w:p>
          <w:p w14:paraId="10D9DC4C" w14:textId="77777777" w:rsidR="00312BE0" w:rsidRPr="008813F6" w:rsidRDefault="00312BE0" w:rsidP="00312BE0">
            <w:pPr>
              <w:ind w:left="352" w:right="425"/>
              <w:jc w:val="both"/>
              <w:rPr>
                <w:rFonts w:eastAsia="細明體" w:cs="Arial"/>
                <w:sz w:val="20"/>
                <w:lang w:val="en-GB" w:eastAsia="zh-TW"/>
              </w:rPr>
            </w:pPr>
          </w:p>
          <w:p w14:paraId="10E50004" w14:textId="77777777" w:rsidR="00312BE0" w:rsidRPr="008813F6" w:rsidRDefault="00312BE0" w:rsidP="00312BE0">
            <w:pPr>
              <w:ind w:left="352" w:right="425"/>
              <w:jc w:val="both"/>
              <w:rPr>
                <w:rFonts w:eastAsia="細明體" w:cs="Arial"/>
                <w:sz w:val="20"/>
                <w:lang w:val="en-GB" w:eastAsia="zh-TW"/>
              </w:rPr>
            </w:pPr>
            <w:r w:rsidRPr="000320A2">
              <w:rPr>
                <w:rFonts w:eastAsia="細明體" w:cs="Arial" w:hint="eastAsia"/>
                <w:sz w:val="20"/>
                <w:lang w:val="en-GB" w:eastAsia="zh-TW"/>
              </w:rPr>
              <w:t>（</w:t>
            </w:r>
            <w:r w:rsidRPr="008813F6">
              <w:rPr>
                <w:rFonts w:eastAsia="細明體" w:cs="Arial" w:hint="eastAsia"/>
                <w:sz w:val="20"/>
                <w:lang w:val="en-GB" w:eastAsia="zh-TW"/>
              </w:rPr>
              <w:t>例子</w:t>
            </w:r>
            <w:r>
              <w:rPr>
                <w:rFonts w:eastAsia="細明體" w:cs="Arial"/>
                <w:sz w:val="20"/>
                <w:vertAlign w:val="superscript"/>
                <w:lang w:val="en-GB" w:eastAsia="zh-TW"/>
              </w:rPr>
              <w:t>*</w:t>
            </w:r>
            <w:r w:rsidRPr="008813F6">
              <w:rPr>
                <w:rFonts w:eastAsia="細明體" w:cs="Arial" w:hint="eastAsia"/>
                <w:sz w:val="20"/>
                <w:lang w:val="en-GB" w:eastAsia="zh-TW"/>
              </w:rPr>
              <w:t>：首席財務官、財務總監、財務董事</w:t>
            </w:r>
            <w:r w:rsidRPr="000320A2">
              <w:rPr>
                <w:rFonts w:eastAsia="細明體" w:cs="Arial" w:hint="eastAsia"/>
                <w:sz w:val="20"/>
                <w:lang w:val="en-GB" w:eastAsia="zh-TW"/>
              </w:rPr>
              <w:t>）</w:t>
            </w:r>
          </w:p>
          <w:p w14:paraId="3C3E59F8" w14:textId="77777777" w:rsidR="00312BE0" w:rsidRPr="00C2023A" w:rsidRDefault="00312BE0" w:rsidP="00312BE0">
            <w:pPr>
              <w:pStyle w:val="FootnoteText"/>
              <w:ind w:left="360" w:right="226"/>
              <w:jc w:val="both"/>
              <w:rPr>
                <w:rFonts w:ascii="Arial" w:eastAsia="細明體" w:hAnsi="Arial" w:cs="Arial"/>
                <w:lang w:eastAsia="zh-TW"/>
              </w:rPr>
            </w:pPr>
          </w:p>
          <w:p w14:paraId="3F0E41A1" w14:textId="77777777" w:rsidR="00312BE0" w:rsidRPr="008813F6" w:rsidRDefault="00312BE0" w:rsidP="00312BE0">
            <w:pPr>
              <w:pStyle w:val="FootnoteText"/>
              <w:ind w:left="352" w:right="425"/>
              <w:jc w:val="both"/>
              <w:rPr>
                <w:rFonts w:ascii="Arial" w:eastAsia="細明體" w:hAnsi="Arial" w:cs="Arial"/>
                <w:b/>
                <w:lang w:val="en-US" w:eastAsia="zh-TW"/>
              </w:rPr>
            </w:pPr>
            <w:r w:rsidRPr="008813F6">
              <w:rPr>
                <w:rFonts w:ascii="Arial" w:eastAsia="細明體" w:hAnsi="Arial" w:cs="Arial" w:hint="eastAsia"/>
                <w:b/>
                <w:lang w:val="en-US" w:eastAsia="zh-TW"/>
              </w:rPr>
              <w:t>資訊科技</w:t>
            </w:r>
          </w:p>
          <w:p w14:paraId="20F8A2B8" w14:textId="77777777" w:rsidR="00312BE0" w:rsidRPr="008813F6" w:rsidRDefault="00312BE0" w:rsidP="00312BE0">
            <w:pPr>
              <w:pStyle w:val="FootnoteText"/>
              <w:ind w:left="360" w:right="226"/>
              <w:jc w:val="both"/>
              <w:rPr>
                <w:rFonts w:ascii="Arial" w:eastAsia="細明體" w:hAnsi="Arial" w:cs="Arial"/>
                <w:u w:val="single"/>
                <w:lang w:val="en-US" w:eastAsia="zh-TW"/>
              </w:rPr>
            </w:pPr>
          </w:p>
          <w:p w14:paraId="7D872F87" w14:textId="77777777" w:rsidR="00312BE0" w:rsidRPr="008813F6" w:rsidRDefault="00312BE0" w:rsidP="00312BE0">
            <w:pPr>
              <w:ind w:left="352" w:right="425"/>
              <w:jc w:val="both"/>
              <w:rPr>
                <w:rFonts w:eastAsia="細明體" w:cs="Arial"/>
                <w:sz w:val="20"/>
                <w:lang w:val="en-GB" w:eastAsia="zh-TW"/>
              </w:rPr>
            </w:pPr>
            <w:r w:rsidRPr="008813F6">
              <w:rPr>
                <w:rFonts w:eastAsia="細明體" w:cs="Arial" w:hint="eastAsia"/>
                <w:sz w:val="20"/>
                <w:lang w:val="en-GB" w:eastAsia="zh-TW"/>
              </w:rPr>
              <w:t>此職能負責設計、開發、操作及維護法團的電腦系統</w:t>
            </w:r>
            <w:r w:rsidRPr="000320A2">
              <w:rPr>
                <w:rFonts w:eastAsia="細明體" w:cs="Arial" w:hint="eastAsia"/>
                <w:sz w:val="20"/>
                <w:lang w:val="en-GB" w:eastAsia="zh-TW"/>
              </w:rPr>
              <w:t>。</w:t>
            </w:r>
          </w:p>
          <w:p w14:paraId="46374135" w14:textId="77777777" w:rsidR="00312BE0" w:rsidRPr="008813F6" w:rsidRDefault="00312BE0" w:rsidP="00312BE0">
            <w:pPr>
              <w:ind w:left="352" w:right="425"/>
              <w:jc w:val="both"/>
              <w:rPr>
                <w:rFonts w:eastAsia="細明體" w:cs="Arial"/>
                <w:sz w:val="20"/>
                <w:lang w:val="en-GB" w:eastAsia="zh-TW"/>
              </w:rPr>
            </w:pPr>
          </w:p>
          <w:p w14:paraId="50CD6F23" w14:textId="77777777" w:rsidR="00312BE0" w:rsidRPr="008813F6" w:rsidRDefault="00312BE0" w:rsidP="00312BE0">
            <w:pPr>
              <w:ind w:left="352" w:right="425"/>
              <w:jc w:val="both"/>
              <w:rPr>
                <w:rFonts w:eastAsia="細明體" w:cs="Arial"/>
                <w:sz w:val="20"/>
                <w:lang w:val="en-GB" w:eastAsia="zh-TW"/>
              </w:rPr>
            </w:pPr>
            <w:r w:rsidRPr="000320A2">
              <w:rPr>
                <w:rFonts w:eastAsia="細明體" w:cs="Arial" w:hint="eastAsia"/>
                <w:sz w:val="20"/>
                <w:lang w:val="en-GB" w:eastAsia="zh-TW"/>
              </w:rPr>
              <w:t>（</w:t>
            </w:r>
            <w:r w:rsidRPr="008813F6">
              <w:rPr>
                <w:rFonts w:eastAsia="細明體" w:cs="Arial" w:hint="eastAsia"/>
                <w:sz w:val="20"/>
                <w:lang w:val="en-GB" w:eastAsia="zh-TW"/>
              </w:rPr>
              <w:t>例子</w:t>
            </w:r>
            <w:r>
              <w:rPr>
                <w:rFonts w:eastAsia="細明體" w:cs="Arial"/>
                <w:sz w:val="20"/>
                <w:vertAlign w:val="superscript"/>
                <w:lang w:val="en-GB" w:eastAsia="zh-TW"/>
              </w:rPr>
              <w:t>*</w:t>
            </w:r>
            <w:r w:rsidRPr="008813F6">
              <w:rPr>
                <w:rFonts w:eastAsia="細明體" w:cs="Arial" w:hint="eastAsia"/>
                <w:sz w:val="20"/>
                <w:lang w:val="en-GB" w:eastAsia="zh-TW"/>
              </w:rPr>
              <w:t>：資訊總監、資訊科技部主管</w:t>
            </w:r>
            <w:r w:rsidRPr="000320A2">
              <w:rPr>
                <w:rFonts w:eastAsia="細明體" w:cs="Arial" w:hint="eastAsia"/>
                <w:sz w:val="20"/>
                <w:lang w:val="en-GB" w:eastAsia="zh-TW"/>
              </w:rPr>
              <w:t>）</w:t>
            </w:r>
          </w:p>
          <w:p w14:paraId="12C60B48" w14:textId="77777777" w:rsidR="00312BE0" w:rsidRPr="008813F6" w:rsidRDefault="00312BE0">
            <w:pPr>
              <w:rPr>
                <w:sz w:val="20"/>
                <w:lang w:val="en-GB" w:eastAsia="zh-HK"/>
              </w:rPr>
            </w:pPr>
          </w:p>
        </w:tc>
      </w:tr>
    </w:tbl>
    <w:p w14:paraId="5F889F0A" w14:textId="77777777" w:rsidR="00312BE0" w:rsidRDefault="00312BE0">
      <w:pPr>
        <w:rPr>
          <w:lang w:eastAsia="zh-TW"/>
        </w:rPr>
      </w:pPr>
    </w:p>
    <w:p w14:paraId="174A277D" w14:textId="77777777" w:rsidR="00312BE0" w:rsidRDefault="00312BE0">
      <w:pPr>
        <w:rPr>
          <w:lang w:eastAsia="zh-TW"/>
        </w:rPr>
      </w:pPr>
    </w:p>
    <w:tbl>
      <w:tblPr>
        <w:tblStyle w:val="TableGrid"/>
        <w:tblW w:w="10075" w:type="dxa"/>
        <w:tblLook w:val="04A0" w:firstRow="1" w:lastRow="0" w:firstColumn="1" w:lastColumn="0" w:noHBand="0" w:noVBand="1"/>
      </w:tblPr>
      <w:tblGrid>
        <w:gridCol w:w="10075"/>
      </w:tblGrid>
      <w:tr w:rsidR="008222BF" w:rsidRPr="008813F6" w14:paraId="686715D7" w14:textId="77777777" w:rsidTr="003B2319">
        <w:tc>
          <w:tcPr>
            <w:tcW w:w="10075" w:type="dxa"/>
            <w:tcBorders>
              <w:top w:val="single" w:sz="4" w:space="0" w:color="auto"/>
              <w:left w:val="single" w:sz="4" w:space="0" w:color="auto"/>
              <w:bottom w:val="single" w:sz="4" w:space="0" w:color="auto"/>
              <w:right w:val="single" w:sz="4" w:space="0" w:color="auto"/>
            </w:tcBorders>
          </w:tcPr>
          <w:p w14:paraId="2C82FE00" w14:textId="2658DB55" w:rsidR="008222BF" w:rsidRPr="008813F6" w:rsidRDefault="008222BF">
            <w:pPr>
              <w:rPr>
                <w:sz w:val="20"/>
                <w:lang w:val="en-GB" w:eastAsia="zh-HK"/>
              </w:rPr>
            </w:pPr>
          </w:p>
          <w:p w14:paraId="2B13015D" w14:textId="6975BB6E" w:rsidR="008267FD" w:rsidRPr="008813F6" w:rsidRDefault="00AD6092" w:rsidP="008813F6">
            <w:pPr>
              <w:pStyle w:val="FootnoteText"/>
              <w:ind w:left="352" w:right="425"/>
              <w:jc w:val="both"/>
              <w:rPr>
                <w:rFonts w:ascii="Arial" w:eastAsia="細明體" w:hAnsi="Arial" w:cs="Arial"/>
                <w:b/>
                <w:lang w:val="en-US" w:eastAsia="zh-TW"/>
              </w:rPr>
            </w:pPr>
            <w:r w:rsidRPr="008813F6">
              <w:rPr>
                <w:rFonts w:ascii="Arial" w:eastAsia="細明體" w:hAnsi="Arial" w:cs="Arial" w:hint="eastAsia"/>
                <w:b/>
                <w:lang w:val="en-US" w:eastAsia="zh-TW"/>
              </w:rPr>
              <w:t>合規</w:t>
            </w:r>
          </w:p>
          <w:p w14:paraId="56D65774" w14:textId="77777777" w:rsidR="00374A6A" w:rsidRPr="008813F6" w:rsidRDefault="00374A6A" w:rsidP="008813F6">
            <w:pPr>
              <w:pStyle w:val="FootnoteText"/>
              <w:ind w:left="360" w:right="226"/>
              <w:jc w:val="both"/>
              <w:rPr>
                <w:rFonts w:ascii="Arial" w:eastAsia="細明體" w:hAnsi="Arial" w:cs="Arial"/>
                <w:u w:val="single"/>
                <w:lang w:val="en-US" w:eastAsia="zh-TW"/>
              </w:rPr>
            </w:pPr>
          </w:p>
          <w:p w14:paraId="13281F95" w14:textId="376D6A87" w:rsidR="008267FD" w:rsidRPr="008813F6" w:rsidRDefault="00AD6092" w:rsidP="008813F6">
            <w:pPr>
              <w:ind w:left="352" w:right="425"/>
              <w:jc w:val="both"/>
              <w:rPr>
                <w:rFonts w:eastAsia="細明體" w:cs="Arial"/>
                <w:sz w:val="20"/>
                <w:lang w:eastAsia="zh-TW"/>
              </w:rPr>
            </w:pPr>
            <w:r w:rsidRPr="008813F6">
              <w:rPr>
                <w:rFonts w:eastAsia="細明體" w:cs="Arial" w:hint="eastAsia"/>
                <w:sz w:val="20"/>
                <w:lang w:val="en-GB" w:eastAsia="zh-TW"/>
              </w:rPr>
              <w:t>此職能負責：</w:t>
            </w:r>
          </w:p>
          <w:p w14:paraId="055065F5" w14:textId="77777777" w:rsidR="008267FD" w:rsidRPr="008813F6" w:rsidRDefault="008267FD" w:rsidP="008813F6">
            <w:pPr>
              <w:pStyle w:val="Bodytxt"/>
              <w:spacing w:after="0"/>
              <w:ind w:left="360" w:right="226"/>
              <w:rPr>
                <w:rFonts w:cs="Arial"/>
                <w:sz w:val="20"/>
                <w:szCs w:val="20"/>
                <w:lang w:eastAsia="zh-TW"/>
              </w:rPr>
            </w:pPr>
          </w:p>
          <w:p w14:paraId="78641EC6" w14:textId="146D38A5" w:rsidR="008267FD" w:rsidRPr="008813F6" w:rsidRDefault="00AD6092" w:rsidP="008813F6">
            <w:pPr>
              <w:pStyle w:val="ListParagraph"/>
              <w:numPr>
                <w:ilvl w:val="0"/>
                <w:numId w:val="25"/>
              </w:numPr>
              <w:ind w:left="738" w:right="425" w:hanging="284"/>
              <w:jc w:val="both"/>
              <w:rPr>
                <w:rFonts w:eastAsia="細明體" w:cs="Arial"/>
                <w:sz w:val="20"/>
                <w:lang w:val="en-GB" w:eastAsia="zh-TW"/>
              </w:rPr>
            </w:pPr>
            <w:r w:rsidRPr="008813F6">
              <w:rPr>
                <w:rFonts w:eastAsia="細明體" w:cs="Arial" w:hint="eastAsia"/>
                <w:sz w:val="20"/>
                <w:lang w:val="en-GB" w:eastAsia="zh-TW"/>
              </w:rPr>
              <w:t>設立各項政策及程序，以遵守法團營運所在的司法管轄區的法律及監管規定；</w:t>
            </w:r>
          </w:p>
          <w:p w14:paraId="33FD89AB" w14:textId="27C40BCF" w:rsidR="008267FD" w:rsidRPr="008813F6" w:rsidRDefault="00AD6092" w:rsidP="008813F6">
            <w:pPr>
              <w:pStyle w:val="ListParagraph"/>
              <w:numPr>
                <w:ilvl w:val="0"/>
                <w:numId w:val="25"/>
              </w:numPr>
              <w:ind w:left="738" w:right="425" w:hanging="284"/>
              <w:jc w:val="both"/>
              <w:rPr>
                <w:rFonts w:eastAsia="細明體" w:cs="Arial"/>
                <w:sz w:val="20"/>
                <w:lang w:val="en-GB" w:eastAsia="zh-TW"/>
              </w:rPr>
            </w:pPr>
            <w:r w:rsidRPr="008813F6">
              <w:rPr>
                <w:rFonts w:eastAsia="細明體" w:cs="Arial" w:hint="eastAsia"/>
                <w:sz w:val="20"/>
                <w:lang w:val="en-GB" w:eastAsia="zh-TW"/>
              </w:rPr>
              <w:t>監察法團在既定政策及程序方面的合規情況；</w:t>
            </w:r>
            <w:r w:rsidR="000320A2">
              <w:rPr>
                <w:rFonts w:eastAsia="細明體" w:cs="Arial" w:hint="eastAsia"/>
                <w:sz w:val="20"/>
                <w:lang w:val="en-GB" w:eastAsia="zh-HK"/>
              </w:rPr>
              <w:t>及</w:t>
            </w:r>
          </w:p>
          <w:p w14:paraId="611E65AA" w14:textId="04EC2B06" w:rsidR="008267FD" w:rsidRPr="008813F6" w:rsidRDefault="00AD6092" w:rsidP="008813F6">
            <w:pPr>
              <w:pStyle w:val="ListParagraph"/>
              <w:numPr>
                <w:ilvl w:val="0"/>
                <w:numId w:val="25"/>
              </w:numPr>
              <w:ind w:left="738" w:right="425" w:hanging="284"/>
              <w:jc w:val="both"/>
              <w:rPr>
                <w:rFonts w:eastAsia="細明體" w:cs="Arial"/>
                <w:sz w:val="20"/>
                <w:lang w:val="en-GB" w:eastAsia="zh-TW"/>
              </w:rPr>
            </w:pPr>
            <w:r w:rsidRPr="008813F6">
              <w:rPr>
                <w:rFonts w:eastAsia="細明體" w:cs="Arial" w:hint="eastAsia"/>
                <w:sz w:val="20"/>
                <w:lang w:val="en-GB" w:eastAsia="zh-TW"/>
              </w:rPr>
              <w:t>向董事會及高級管理層匯報合規事宜</w:t>
            </w:r>
            <w:r w:rsidR="000320A2" w:rsidRPr="000320A2">
              <w:rPr>
                <w:rFonts w:eastAsia="細明體" w:cs="Arial" w:hint="eastAsia"/>
                <w:sz w:val="20"/>
                <w:lang w:val="en-GB" w:eastAsia="zh-TW"/>
              </w:rPr>
              <w:t>。</w:t>
            </w:r>
          </w:p>
          <w:p w14:paraId="6753DD89" w14:textId="77777777" w:rsidR="008813F6" w:rsidRPr="008813F6" w:rsidRDefault="008813F6" w:rsidP="008813F6">
            <w:pPr>
              <w:ind w:left="352" w:right="425"/>
              <w:jc w:val="both"/>
              <w:rPr>
                <w:rFonts w:eastAsia="細明體" w:cs="Arial"/>
                <w:sz w:val="20"/>
                <w:lang w:val="en-GB" w:eastAsia="zh-TW"/>
              </w:rPr>
            </w:pPr>
          </w:p>
          <w:p w14:paraId="662F1322" w14:textId="0C08DE9F" w:rsidR="008267FD" w:rsidRPr="008813F6" w:rsidRDefault="000320A2" w:rsidP="008813F6">
            <w:pPr>
              <w:ind w:left="352" w:right="425"/>
              <w:jc w:val="both"/>
              <w:rPr>
                <w:rFonts w:eastAsia="細明體" w:cs="Arial"/>
                <w:sz w:val="20"/>
                <w:lang w:eastAsia="zh-TW"/>
              </w:rPr>
            </w:pPr>
            <w:r w:rsidRPr="000320A2">
              <w:rPr>
                <w:rFonts w:eastAsia="細明體" w:cs="Arial" w:hint="eastAsia"/>
                <w:sz w:val="20"/>
                <w:lang w:val="en-GB" w:eastAsia="zh-TW"/>
              </w:rPr>
              <w:t>（</w:t>
            </w:r>
            <w:r w:rsidR="00AD6092" w:rsidRPr="008813F6">
              <w:rPr>
                <w:rFonts w:eastAsia="細明體" w:cs="Arial" w:hint="eastAsia"/>
                <w:sz w:val="20"/>
                <w:lang w:val="en-GB" w:eastAsia="zh-TW"/>
              </w:rPr>
              <w:t>例子</w:t>
            </w:r>
            <w:r w:rsidR="008161DD">
              <w:rPr>
                <w:rFonts w:eastAsia="細明體" w:cs="Arial"/>
                <w:sz w:val="20"/>
                <w:vertAlign w:val="superscript"/>
                <w:lang w:val="en-GB" w:eastAsia="zh-TW"/>
              </w:rPr>
              <w:t>*</w:t>
            </w:r>
            <w:r w:rsidR="00AD6092" w:rsidRPr="008813F6">
              <w:rPr>
                <w:rFonts w:eastAsia="細明體" w:cs="Arial" w:hint="eastAsia"/>
                <w:sz w:val="20"/>
                <w:lang w:val="en-GB" w:eastAsia="zh-TW"/>
              </w:rPr>
              <w:t>：合規總監、法律及合規部主管</w:t>
            </w:r>
            <w:r w:rsidRPr="000320A2">
              <w:rPr>
                <w:rFonts w:eastAsia="細明體" w:cs="Arial" w:hint="eastAsia"/>
                <w:sz w:val="20"/>
                <w:lang w:val="en-GB" w:eastAsia="zh-TW"/>
              </w:rPr>
              <w:t>）</w:t>
            </w:r>
          </w:p>
          <w:p w14:paraId="36FDDA2A" w14:textId="77777777" w:rsidR="008267FD" w:rsidRPr="008813F6" w:rsidRDefault="008267FD" w:rsidP="008813F6">
            <w:pPr>
              <w:pStyle w:val="FootnoteText"/>
              <w:ind w:left="360" w:right="226"/>
              <w:jc w:val="both"/>
              <w:rPr>
                <w:rFonts w:ascii="Arial" w:eastAsia="細明體" w:hAnsi="Arial" w:cs="Arial"/>
                <w:lang w:val="en-US" w:eastAsia="zh-TW"/>
              </w:rPr>
            </w:pPr>
          </w:p>
          <w:p w14:paraId="43A75CCB" w14:textId="704219CE" w:rsidR="008267FD" w:rsidRPr="008813F6" w:rsidRDefault="00AD6092" w:rsidP="008813F6">
            <w:pPr>
              <w:pStyle w:val="FootnoteText"/>
              <w:ind w:left="352" w:right="425"/>
              <w:jc w:val="both"/>
              <w:rPr>
                <w:rFonts w:ascii="Arial" w:eastAsia="細明體" w:hAnsi="Arial" w:cs="Arial"/>
                <w:b/>
                <w:lang w:val="en-US" w:eastAsia="zh-TW"/>
              </w:rPr>
            </w:pPr>
            <w:r w:rsidRPr="008813F6">
              <w:rPr>
                <w:rFonts w:ascii="Arial" w:eastAsia="細明體" w:hAnsi="Arial" w:cs="Arial" w:hint="eastAsia"/>
                <w:b/>
                <w:lang w:val="en-US" w:eastAsia="zh-TW"/>
              </w:rPr>
              <w:t>打擊洗錢及恐怖分子資金籌集</w:t>
            </w:r>
          </w:p>
          <w:p w14:paraId="77E5EFC7" w14:textId="77777777" w:rsidR="00374A6A" w:rsidRPr="008813F6" w:rsidRDefault="00374A6A" w:rsidP="008813F6">
            <w:pPr>
              <w:pStyle w:val="FootnoteText"/>
              <w:ind w:left="360" w:right="226"/>
              <w:jc w:val="both"/>
              <w:rPr>
                <w:rFonts w:ascii="Arial" w:eastAsia="細明體" w:hAnsi="Arial" w:cs="Arial"/>
                <w:u w:val="single"/>
                <w:lang w:val="en-US" w:eastAsia="zh-TW"/>
              </w:rPr>
            </w:pPr>
          </w:p>
          <w:p w14:paraId="2D5FCF37" w14:textId="0F215312" w:rsidR="00AD6092" w:rsidRPr="008813F6" w:rsidRDefault="00AD6092" w:rsidP="008813F6">
            <w:pPr>
              <w:ind w:left="352" w:right="425"/>
              <w:jc w:val="both"/>
              <w:rPr>
                <w:rFonts w:eastAsia="細明體" w:cs="Arial"/>
                <w:sz w:val="20"/>
                <w:lang w:val="en-GB" w:eastAsia="zh-TW"/>
              </w:rPr>
            </w:pPr>
            <w:r w:rsidRPr="008813F6">
              <w:rPr>
                <w:rFonts w:eastAsia="細明體" w:cs="Arial" w:hint="eastAsia"/>
                <w:sz w:val="20"/>
                <w:lang w:val="en-GB" w:eastAsia="zh-TW"/>
              </w:rPr>
              <w:t>此職能負責建立及維持內部監控程序以免法團牽涉於洗錢活動或恐怖分子資金籌集</w:t>
            </w:r>
            <w:r w:rsidR="000320A2" w:rsidRPr="000320A2">
              <w:rPr>
                <w:rFonts w:eastAsia="細明體" w:cs="Arial" w:hint="eastAsia"/>
                <w:sz w:val="20"/>
                <w:lang w:val="en-GB" w:eastAsia="zh-TW"/>
              </w:rPr>
              <w:t>。</w:t>
            </w:r>
          </w:p>
          <w:p w14:paraId="069FA1EE" w14:textId="77777777" w:rsidR="008267FD" w:rsidRPr="008813F6" w:rsidRDefault="008267FD" w:rsidP="008813F6">
            <w:pPr>
              <w:ind w:left="360" w:right="226"/>
              <w:jc w:val="both"/>
              <w:rPr>
                <w:rFonts w:eastAsia="細明體" w:cs="Arial"/>
                <w:sz w:val="20"/>
                <w:lang w:val="en-GB" w:eastAsia="zh-TW"/>
              </w:rPr>
            </w:pPr>
          </w:p>
          <w:p w14:paraId="54C0467F" w14:textId="4B51249F" w:rsidR="008267FD" w:rsidRPr="008813F6" w:rsidRDefault="000320A2" w:rsidP="008813F6">
            <w:pPr>
              <w:ind w:left="352" w:right="425"/>
              <w:jc w:val="both"/>
              <w:rPr>
                <w:rFonts w:eastAsia="細明體" w:cs="Arial"/>
                <w:sz w:val="20"/>
                <w:lang w:eastAsia="zh-TW"/>
              </w:rPr>
            </w:pPr>
            <w:r w:rsidRPr="000320A2">
              <w:rPr>
                <w:rFonts w:eastAsia="細明體" w:cs="Arial" w:hint="eastAsia"/>
                <w:sz w:val="20"/>
                <w:lang w:val="en-GB" w:eastAsia="zh-TW"/>
              </w:rPr>
              <w:t>（</w:t>
            </w:r>
            <w:r w:rsidR="00AD6092" w:rsidRPr="008813F6">
              <w:rPr>
                <w:rFonts w:eastAsia="細明體" w:cs="Arial" w:hint="eastAsia"/>
                <w:sz w:val="20"/>
                <w:lang w:val="en-GB" w:eastAsia="zh-TW"/>
              </w:rPr>
              <w:t>例子</w:t>
            </w:r>
            <w:r w:rsidR="008161DD">
              <w:rPr>
                <w:rFonts w:eastAsia="細明體" w:cs="Arial"/>
                <w:sz w:val="20"/>
                <w:vertAlign w:val="superscript"/>
                <w:lang w:val="en-GB" w:eastAsia="zh-TW"/>
              </w:rPr>
              <w:t>*</w:t>
            </w:r>
            <w:r w:rsidR="00AD6092" w:rsidRPr="008813F6">
              <w:rPr>
                <w:rFonts w:eastAsia="細明體" w:cs="Arial" w:hint="eastAsia"/>
                <w:sz w:val="20"/>
                <w:lang w:val="en-GB" w:eastAsia="zh-TW"/>
              </w:rPr>
              <w:t>：防止金融罪行部主管、合規部主管</w:t>
            </w:r>
            <w:r w:rsidRPr="000320A2">
              <w:rPr>
                <w:rFonts w:eastAsia="細明體" w:cs="Arial" w:hint="eastAsia"/>
                <w:sz w:val="20"/>
                <w:lang w:val="en-GB" w:eastAsia="zh-TW"/>
              </w:rPr>
              <w:t>）</w:t>
            </w:r>
          </w:p>
          <w:p w14:paraId="6F5D6926" w14:textId="77777777" w:rsidR="008267FD" w:rsidRPr="008813F6" w:rsidRDefault="008267FD" w:rsidP="008813F6">
            <w:pPr>
              <w:pStyle w:val="FootnoteText"/>
              <w:ind w:left="360" w:right="226"/>
              <w:jc w:val="both"/>
              <w:rPr>
                <w:rFonts w:ascii="Arial" w:eastAsia="細明體" w:hAnsi="Arial" w:cs="Arial"/>
                <w:lang w:val="en-US" w:eastAsia="zh-TW"/>
              </w:rPr>
            </w:pPr>
          </w:p>
          <w:p w14:paraId="4846C673" w14:textId="5BE6426B" w:rsidR="00D11FB0" w:rsidRDefault="00616933" w:rsidP="005968C7">
            <w:pPr>
              <w:pStyle w:val="ListParagraph"/>
              <w:numPr>
                <w:ilvl w:val="0"/>
                <w:numId w:val="2"/>
              </w:numPr>
              <w:ind w:left="397" w:right="425" w:hanging="284"/>
              <w:jc w:val="both"/>
              <w:rPr>
                <w:rFonts w:cs="Arial"/>
                <w:bCs/>
                <w:sz w:val="20"/>
                <w:lang w:eastAsia="zh-TW"/>
              </w:rPr>
            </w:pPr>
            <w:r w:rsidRPr="008813F6">
              <w:rPr>
                <w:rFonts w:cs="Arial" w:hint="eastAsia"/>
                <w:bCs/>
                <w:sz w:val="20"/>
                <w:lang w:eastAsia="zh-TW"/>
              </w:rPr>
              <w:t>在本</w:t>
            </w:r>
            <w:r w:rsidRPr="008813F6">
              <w:rPr>
                <w:rFonts w:cs="Arial" w:hint="eastAsia"/>
                <w:bCs/>
                <w:sz w:val="20"/>
                <w:lang w:eastAsia="zh-HK"/>
              </w:rPr>
              <w:t>補充文件</w:t>
            </w:r>
            <w:r w:rsidRPr="008813F6">
              <w:rPr>
                <w:rFonts w:cs="Arial" w:hint="eastAsia"/>
                <w:bCs/>
                <w:sz w:val="20"/>
                <w:lang w:eastAsia="zh-TW"/>
              </w:rPr>
              <w:t>內，“你＂指</w:t>
            </w:r>
            <w:r w:rsidRPr="008813F6">
              <w:rPr>
                <w:rFonts w:cs="Arial" w:hint="eastAsia"/>
                <w:bCs/>
                <w:sz w:val="20"/>
                <w:lang w:eastAsia="zh-HK"/>
              </w:rPr>
              <w:t>提供資料的法團</w:t>
            </w:r>
            <w:r w:rsidRPr="008813F6">
              <w:rPr>
                <w:rFonts w:cs="Arial" w:hint="eastAsia"/>
                <w:bCs/>
                <w:sz w:val="20"/>
                <w:lang w:eastAsia="zh-TW"/>
              </w:rPr>
              <w:t>。</w:t>
            </w:r>
          </w:p>
          <w:p w14:paraId="0D237D64" w14:textId="77777777" w:rsidR="00E4173C" w:rsidRDefault="00E4173C" w:rsidP="00E4173C">
            <w:pPr>
              <w:ind w:left="113" w:right="425"/>
              <w:jc w:val="both"/>
              <w:rPr>
                <w:rFonts w:cs="Arial"/>
                <w:bCs/>
                <w:sz w:val="20"/>
                <w:lang w:eastAsia="zh-TW"/>
              </w:rPr>
            </w:pPr>
          </w:p>
          <w:p w14:paraId="6E29B790" w14:textId="43970BF2" w:rsidR="003A0083" w:rsidRPr="00E4173C" w:rsidRDefault="003A0083" w:rsidP="00F7771D">
            <w:pPr>
              <w:ind w:left="246" w:right="425" w:hanging="133"/>
              <w:jc w:val="both"/>
              <w:rPr>
                <w:rFonts w:cs="Arial"/>
                <w:bCs/>
                <w:sz w:val="16"/>
                <w:lang w:eastAsia="zh-TW"/>
              </w:rPr>
            </w:pPr>
            <w:r w:rsidRPr="00E4173C">
              <w:rPr>
                <w:rFonts w:cs="Arial" w:hint="eastAsia"/>
                <w:bCs/>
                <w:sz w:val="16"/>
                <w:lang w:eastAsia="zh-TW"/>
              </w:rPr>
              <w:t>*</w:t>
            </w:r>
            <w:r w:rsidR="000C4F89">
              <w:rPr>
                <w:rFonts w:cs="Arial"/>
                <w:bCs/>
                <w:sz w:val="16"/>
                <w:lang w:eastAsia="zh-TW"/>
              </w:rPr>
              <w:t xml:space="preserve"> </w:t>
            </w:r>
            <w:r w:rsidRPr="00E4173C">
              <w:rPr>
                <w:rFonts w:cs="Arial" w:hint="eastAsia"/>
                <w:bCs/>
                <w:sz w:val="16"/>
                <w:lang w:eastAsia="zh-TW"/>
              </w:rPr>
              <w:t>以上的職銜例子僅作說明用途，並非詳盡無遺。法團無須委任貝備相同職銜的人士為核心職能主管。然而，法團應至少有一名人士管理上述的每項核心職能，而法團可採用任何其認為適當並與該核心職能主管的職位和職責相配的職銜。</w:t>
            </w:r>
          </w:p>
          <w:p w14:paraId="673118A7" w14:textId="77777777" w:rsidR="008222BF" w:rsidRPr="008813F6" w:rsidRDefault="008222BF" w:rsidP="008813F6">
            <w:pPr>
              <w:ind w:right="226"/>
              <w:jc w:val="both"/>
              <w:rPr>
                <w:rFonts w:cs="Arial"/>
                <w:bCs/>
                <w:sz w:val="20"/>
                <w:lang w:eastAsia="zh-TW"/>
              </w:rPr>
            </w:pPr>
          </w:p>
          <w:p w14:paraId="5D8E2A02" w14:textId="132E5D55" w:rsidR="00B475F8" w:rsidRPr="008813F6" w:rsidRDefault="00E4173C" w:rsidP="00E4173C">
            <w:pPr>
              <w:tabs>
                <w:tab w:val="left" w:pos="3195"/>
              </w:tabs>
              <w:ind w:right="226"/>
              <w:jc w:val="both"/>
              <w:rPr>
                <w:rFonts w:cs="Arial"/>
                <w:bCs/>
                <w:sz w:val="20"/>
                <w:lang w:eastAsia="zh-TW"/>
              </w:rPr>
            </w:pPr>
            <w:r>
              <w:rPr>
                <w:rFonts w:cs="Arial"/>
                <w:bCs/>
                <w:sz w:val="20"/>
                <w:lang w:eastAsia="zh-TW"/>
              </w:rPr>
              <w:tab/>
            </w:r>
          </w:p>
          <w:p w14:paraId="618BA398" w14:textId="5B0F39A5" w:rsidR="008222BF" w:rsidRPr="008813F6" w:rsidRDefault="00616933" w:rsidP="005968C7">
            <w:pPr>
              <w:ind w:left="113" w:right="425"/>
              <w:jc w:val="both"/>
              <w:rPr>
                <w:rFonts w:cs="Arial"/>
                <w:b/>
                <w:bCs/>
                <w:sz w:val="20"/>
                <w:u w:val="single"/>
              </w:rPr>
            </w:pPr>
            <w:r w:rsidRPr="008813F6">
              <w:rPr>
                <w:rFonts w:cs="Arial" w:hint="eastAsia"/>
                <w:b/>
                <w:bCs/>
                <w:sz w:val="20"/>
                <w:u w:val="single"/>
                <w:lang w:eastAsia="zh-HK"/>
              </w:rPr>
              <w:t>填寫指引</w:t>
            </w:r>
          </w:p>
          <w:p w14:paraId="450FF1C2" w14:textId="77777777" w:rsidR="008222BF" w:rsidRPr="008813F6" w:rsidRDefault="008222BF" w:rsidP="008813F6">
            <w:pPr>
              <w:ind w:right="226"/>
              <w:jc w:val="both"/>
              <w:rPr>
                <w:rFonts w:cs="Arial"/>
                <w:bCs/>
                <w:sz w:val="20"/>
              </w:rPr>
            </w:pPr>
          </w:p>
          <w:p w14:paraId="15707064" w14:textId="5BFBC48C" w:rsidR="00952D73" w:rsidRPr="008813F6" w:rsidRDefault="00C5520B" w:rsidP="00E27AC7">
            <w:pPr>
              <w:pStyle w:val="ListParagraph"/>
              <w:numPr>
                <w:ilvl w:val="0"/>
                <w:numId w:val="29"/>
              </w:numPr>
              <w:ind w:left="368" w:right="425" w:hanging="255"/>
              <w:jc w:val="both"/>
              <w:rPr>
                <w:rFonts w:cs="Arial"/>
                <w:sz w:val="20"/>
                <w:lang w:eastAsia="zh-TW"/>
              </w:rPr>
            </w:pPr>
            <w:r w:rsidRPr="008813F6">
              <w:rPr>
                <w:rFonts w:cs="Arial" w:hint="eastAsia"/>
                <w:sz w:val="20"/>
                <w:lang w:eastAsia="zh-HK"/>
              </w:rPr>
              <w:t>本補充文件</w:t>
            </w:r>
            <w:r w:rsidR="00734F67" w:rsidRPr="008813F6">
              <w:rPr>
                <w:rFonts w:cs="Arial" w:hint="eastAsia"/>
                <w:sz w:val="20"/>
                <w:lang w:eastAsia="zh-TW"/>
              </w:rPr>
              <w:t>須</w:t>
            </w:r>
            <w:r w:rsidRPr="008813F6">
              <w:rPr>
                <w:rFonts w:cs="Arial" w:hint="eastAsia"/>
                <w:sz w:val="20"/>
                <w:lang w:eastAsia="zh-HK"/>
              </w:rPr>
              <w:t>由</w:t>
            </w:r>
            <w:r w:rsidR="00AB77E8" w:rsidRPr="008813F6">
              <w:rPr>
                <w:rFonts w:cs="Arial" w:hint="eastAsia"/>
                <w:sz w:val="20"/>
                <w:lang w:eastAsia="zh-HK"/>
              </w:rPr>
              <w:t>根據</w:t>
            </w:r>
            <w:r w:rsidR="00E718B6" w:rsidRPr="008813F6">
              <w:rPr>
                <w:rFonts w:cs="Arial" w:hint="eastAsia"/>
                <w:sz w:val="20"/>
                <w:lang w:eastAsia="zh-HK"/>
              </w:rPr>
              <w:t>該</w:t>
            </w:r>
            <w:r w:rsidR="00AB77E8" w:rsidRPr="008813F6">
              <w:rPr>
                <w:rFonts w:cs="Arial" w:hint="eastAsia"/>
                <w:sz w:val="20"/>
                <w:lang w:eastAsia="zh-HK"/>
              </w:rPr>
              <w:t>條例第</w:t>
            </w:r>
            <w:r w:rsidR="00AB77E8" w:rsidRPr="008813F6">
              <w:rPr>
                <w:rFonts w:cs="Arial" w:hint="eastAsia"/>
                <w:sz w:val="20"/>
                <w:lang w:eastAsia="zh-HK"/>
              </w:rPr>
              <w:t>116</w:t>
            </w:r>
            <w:r w:rsidR="00AB77E8" w:rsidRPr="008813F6">
              <w:rPr>
                <w:rFonts w:cs="Arial" w:hint="eastAsia"/>
                <w:sz w:val="20"/>
                <w:lang w:eastAsia="zh-HK"/>
              </w:rPr>
              <w:t>條</w:t>
            </w:r>
            <w:r w:rsidRPr="008813F6">
              <w:rPr>
                <w:rFonts w:cs="Arial" w:hint="eastAsia"/>
                <w:sz w:val="20"/>
                <w:lang w:eastAsia="zh-HK"/>
              </w:rPr>
              <w:t>申請</w:t>
            </w:r>
            <w:r w:rsidR="00AB77E8" w:rsidRPr="008813F6">
              <w:rPr>
                <w:rFonts w:cs="Arial" w:hint="eastAsia"/>
                <w:sz w:val="20"/>
                <w:lang w:eastAsia="zh-HK"/>
              </w:rPr>
              <w:t>牌照</w:t>
            </w:r>
            <w:r w:rsidRPr="008813F6">
              <w:rPr>
                <w:rFonts w:cs="Arial" w:hint="eastAsia"/>
                <w:sz w:val="20"/>
                <w:lang w:eastAsia="zh-HK"/>
              </w:rPr>
              <w:t>的法團填寫。</w:t>
            </w:r>
            <w:r w:rsidR="00AB77E8" w:rsidRPr="008813F6">
              <w:rPr>
                <w:rFonts w:cs="Arial" w:hint="eastAsia"/>
                <w:sz w:val="20"/>
                <w:lang w:eastAsia="zh-HK"/>
              </w:rPr>
              <w:t>你應使用本補充文件，提供</w:t>
            </w:r>
            <w:r w:rsidR="005B5629" w:rsidRPr="008813F6">
              <w:rPr>
                <w:rFonts w:cs="Arial" w:hint="eastAsia"/>
                <w:sz w:val="20"/>
                <w:lang w:eastAsia="zh-HK"/>
              </w:rPr>
              <w:t>每名</w:t>
            </w:r>
            <w:r w:rsidR="005B5629" w:rsidRPr="008813F6">
              <w:rPr>
                <w:rFonts w:cs="Arial" w:hint="eastAsia"/>
                <w:sz w:val="20"/>
                <w:u w:val="single"/>
                <w:lang w:eastAsia="zh-HK"/>
              </w:rPr>
              <w:t>不是</w:t>
            </w:r>
            <w:r w:rsidR="005B5629" w:rsidRPr="008813F6">
              <w:rPr>
                <w:rFonts w:cs="Arial" w:hint="eastAsia"/>
                <w:sz w:val="20"/>
                <w:lang w:eastAsia="zh-HK"/>
              </w:rPr>
              <w:t>負責人員的核心職能主管的資料。</w:t>
            </w:r>
          </w:p>
          <w:p w14:paraId="7B56CF09" w14:textId="77777777" w:rsidR="00952D73" w:rsidRPr="008813F6" w:rsidRDefault="00952D73" w:rsidP="008813F6">
            <w:pPr>
              <w:pStyle w:val="ListParagraph"/>
              <w:ind w:left="360" w:right="226"/>
              <w:jc w:val="both"/>
              <w:rPr>
                <w:rFonts w:cs="Arial"/>
                <w:sz w:val="20"/>
                <w:lang w:eastAsia="zh-TW"/>
              </w:rPr>
            </w:pPr>
          </w:p>
          <w:p w14:paraId="73AEA486" w14:textId="659724EE" w:rsidR="00952D73" w:rsidRPr="008813F6" w:rsidRDefault="00C5520B" w:rsidP="00E27AC7">
            <w:pPr>
              <w:pStyle w:val="ListParagraph"/>
              <w:numPr>
                <w:ilvl w:val="0"/>
                <w:numId w:val="29"/>
              </w:numPr>
              <w:ind w:left="368" w:right="425" w:hanging="255"/>
              <w:jc w:val="both"/>
              <w:rPr>
                <w:rFonts w:cs="Arial"/>
                <w:sz w:val="20"/>
                <w:lang w:eastAsia="zh-TW"/>
              </w:rPr>
            </w:pPr>
            <w:r w:rsidRPr="008813F6">
              <w:rPr>
                <w:rFonts w:cs="Arial" w:hint="eastAsia"/>
                <w:sz w:val="20"/>
                <w:lang w:val="en-GB" w:eastAsia="zh-TW"/>
              </w:rPr>
              <w:t>若你現時是一家持牌法團並申請增加受規管活動，你無須填寫本補充文件。然而，若你的核心職能主管有任何更改，你應透過證監會電子服務網站</w:t>
            </w:r>
            <w:r w:rsidRPr="008813F6">
              <w:rPr>
                <w:rFonts w:cs="Arial"/>
                <w:sz w:val="20"/>
                <w:lang w:val="en-GB" w:eastAsia="zh-TW"/>
              </w:rPr>
              <w:t>通知證監會</w:t>
            </w:r>
            <w:r w:rsidRPr="008813F6">
              <w:rPr>
                <w:rFonts w:cs="Arial" w:hint="eastAsia"/>
                <w:sz w:val="20"/>
                <w:lang w:val="en-GB" w:eastAsia="zh-TW"/>
              </w:rPr>
              <w:t>。</w:t>
            </w:r>
          </w:p>
          <w:p w14:paraId="104B916A" w14:textId="77777777" w:rsidR="00795B9F" w:rsidRPr="008813F6" w:rsidRDefault="00795B9F" w:rsidP="008813F6">
            <w:pPr>
              <w:pStyle w:val="ListParagraph"/>
              <w:jc w:val="both"/>
              <w:rPr>
                <w:rFonts w:cs="Arial"/>
                <w:sz w:val="20"/>
                <w:lang w:eastAsia="zh-TW"/>
              </w:rPr>
            </w:pPr>
          </w:p>
          <w:p w14:paraId="38ABCA02" w14:textId="65F7DDAB" w:rsidR="00795B9F" w:rsidRPr="008813F6" w:rsidRDefault="00A52970" w:rsidP="00E27AC7">
            <w:pPr>
              <w:pStyle w:val="ListParagraph"/>
              <w:numPr>
                <w:ilvl w:val="0"/>
                <w:numId w:val="29"/>
              </w:numPr>
              <w:ind w:left="368" w:right="425" w:hanging="255"/>
              <w:jc w:val="both"/>
              <w:rPr>
                <w:rFonts w:cs="Arial"/>
                <w:sz w:val="20"/>
                <w:lang w:eastAsia="zh-TW"/>
              </w:rPr>
            </w:pPr>
            <w:r w:rsidRPr="008813F6">
              <w:rPr>
                <w:rFonts w:cs="Arial"/>
                <w:sz w:val="20"/>
                <w:lang w:val="en-GB" w:eastAsia="zh-TW"/>
              </w:rPr>
              <w:t>在決定某人是否某項特定核心職能的核心職能主管時，</w:t>
            </w:r>
            <w:r w:rsidRPr="008813F6">
              <w:rPr>
                <w:rFonts w:cs="Arial" w:hint="eastAsia"/>
                <w:sz w:val="20"/>
                <w:lang w:val="en-GB" w:eastAsia="zh-HK"/>
              </w:rPr>
              <w:t>你</w:t>
            </w:r>
            <w:r w:rsidRPr="008813F6">
              <w:rPr>
                <w:rFonts w:cs="Arial"/>
                <w:sz w:val="20"/>
                <w:lang w:val="en-GB" w:eastAsia="zh-TW"/>
              </w:rPr>
              <w:t>應考慮該名人士在該項核心職能上的表面或實際權力。例如，若某人具備以下一項或多項特質，便可能是某項特定核心職能的核心職能主管：</w:t>
            </w:r>
          </w:p>
          <w:p w14:paraId="52A531C8" w14:textId="77777777" w:rsidR="00795B9F" w:rsidRPr="008813F6" w:rsidRDefault="00795B9F" w:rsidP="008813F6">
            <w:pPr>
              <w:pStyle w:val="ListParagraph"/>
              <w:jc w:val="both"/>
              <w:rPr>
                <w:rFonts w:cs="Arial"/>
                <w:sz w:val="20"/>
                <w:lang w:eastAsia="zh-TW"/>
              </w:rPr>
            </w:pPr>
          </w:p>
          <w:p w14:paraId="4AB97766" w14:textId="4EA814B1" w:rsidR="00795B9F" w:rsidRPr="008813F6" w:rsidRDefault="00A52970" w:rsidP="00E27AC7">
            <w:pPr>
              <w:pStyle w:val="ListParagraph"/>
              <w:numPr>
                <w:ilvl w:val="0"/>
                <w:numId w:val="30"/>
              </w:numPr>
              <w:ind w:right="425"/>
              <w:jc w:val="both"/>
              <w:rPr>
                <w:rFonts w:cs="Arial"/>
                <w:sz w:val="20"/>
                <w:lang w:eastAsia="zh-TW"/>
              </w:rPr>
            </w:pPr>
            <w:r w:rsidRPr="008813F6">
              <w:rPr>
                <w:rFonts w:cs="Arial"/>
                <w:sz w:val="20"/>
                <w:lang w:val="en-GB" w:eastAsia="zh-TW"/>
              </w:rPr>
              <w:t>在法團內身居某職位，而該職位的權力足以令該名人士對該項核心職能的執行施加重大影響力；</w:t>
            </w:r>
          </w:p>
          <w:p w14:paraId="06115C88" w14:textId="23061994" w:rsidR="00795B9F" w:rsidRPr="008813F6" w:rsidRDefault="00A52970" w:rsidP="00E27AC7">
            <w:pPr>
              <w:pStyle w:val="ListParagraph"/>
              <w:numPr>
                <w:ilvl w:val="0"/>
                <w:numId w:val="30"/>
              </w:numPr>
              <w:ind w:right="425"/>
              <w:jc w:val="both"/>
              <w:rPr>
                <w:rFonts w:cs="Arial"/>
                <w:sz w:val="20"/>
                <w:lang w:val="en-GB" w:eastAsia="zh-TW"/>
              </w:rPr>
            </w:pPr>
            <w:r w:rsidRPr="008813F6">
              <w:rPr>
                <w:rFonts w:cs="Arial"/>
                <w:sz w:val="20"/>
                <w:lang w:val="en-GB" w:eastAsia="zh-TW"/>
              </w:rPr>
              <w:t>有權力就該項核心職能作出決定（例如承擔在預設範圍或限額之內的業務風險）；</w:t>
            </w:r>
          </w:p>
          <w:p w14:paraId="16C0FAE6" w14:textId="212E9DD9" w:rsidR="00795B9F" w:rsidRPr="008813F6" w:rsidRDefault="00A52970" w:rsidP="00E27AC7">
            <w:pPr>
              <w:pStyle w:val="ListParagraph"/>
              <w:numPr>
                <w:ilvl w:val="0"/>
                <w:numId w:val="30"/>
              </w:numPr>
              <w:ind w:right="425"/>
              <w:jc w:val="both"/>
              <w:rPr>
                <w:rFonts w:cs="Arial"/>
                <w:sz w:val="20"/>
                <w:lang w:val="en-GB" w:eastAsia="zh-TW"/>
              </w:rPr>
            </w:pPr>
            <w:r w:rsidRPr="008813F6">
              <w:rPr>
                <w:rFonts w:cs="Arial"/>
                <w:sz w:val="20"/>
                <w:lang w:val="en-GB" w:eastAsia="zh-TW"/>
              </w:rPr>
              <w:t>有權力就執行該項核心職能的特定部門、科組或職能單位分配資源或承擔開支；及</w:t>
            </w:r>
          </w:p>
          <w:p w14:paraId="6E7E82C8" w14:textId="146A559E" w:rsidR="00A52970" w:rsidRPr="008813F6" w:rsidRDefault="00A52970" w:rsidP="00E27AC7">
            <w:pPr>
              <w:pStyle w:val="ListParagraph"/>
              <w:numPr>
                <w:ilvl w:val="0"/>
                <w:numId w:val="30"/>
              </w:numPr>
              <w:ind w:right="425"/>
              <w:jc w:val="both"/>
              <w:rPr>
                <w:rFonts w:cs="Arial"/>
                <w:sz w:val="20"/>
                <w:lang w:val="en-GB" w:eastAsia="zh-TW"/>
              </w:rPr>
            </w:pPr>
            <w:r w:rsidRPr="008813F6">
              <w:rPr>
                <w:rFonts w:cs="Arial"/>
                <w:sz w:val="20"/>
                <w:lang w:val="en-GB" w:eastAsia="zh-TW"/>
              </w:rPr>
              <w:t>有權力在高級管理層會議或與外界人士的會議等場合代表執行該項核心職能的特定部門、科組或</w:t>
            </w:r>
            <w:r w:rsidRPr="00E27AC7">
              <w:rPr>
                <w:rFonts w:cs="Arial" w:hint="eastAsia"/>
                <w:bCs/>
                <w:sz w:val="20"/>
                <w:lang w:val="en-GB" w:eastAsia="zh-HK"/>
              </w:rPr>
              <w:t>職能</w:t>
            </w:r>
            <w:r w:rsidRPr="008813F6">
              <w:rPr>
                <w:rFonts w:cs="Arial"/>
                <w:sz w:val="20"/>
                <w:lang w:val="en-GB" w:eastAsia="zh-TW"/>
              </w:rPr>
              <w:t>單位。</w:t>
            </w:r>
          </w:p>
          <w:p w14:paraId="5BB612E2" w14:textId="77777777" w:rsidR="0097480E" w:rsidRPr="008813F6" w:rsidRDefault="0097480E" w:rsidP="008813F6">
            <w:pPr>
              <w:pStyle w:val="ListParagraph"/>
              <w:ind w:left="360" w:right="226"/>
              <w:jc w:val="both"/>
              <w:rPr>
                <w:rFonts w:cs="Arial"/>
                <w:sz w:val="20"/>
                <w:lang w:eastAsia="zh-TW"/>
              </w:rPr>
            </w:pPr>
          </w:p>
          <w:p w14:paraId="40343569" w14:textId="452C2118" w:rsidR="001B018A" w:rsidRPr="008813F6" w:rsidRDefault="00A52970" w:rsidP="00E27AC7">
            <w:pPr>
              <w:pStyle w:val="ListParagraph"/>
              <w:numPr>
                <w:ilvl w:val="0"/>
                <w:numId w:val="29"/>
              </w:numPr>
              <w:ind w:left="368" w:right="425" w:hanging="255"/>
              <w:jc w:val="both"/>
              <w:rPr>
                <w:rFonts w:cs="Arial"/>
                <w:bCs/>
                <w:sz w:val="20"/>
                <w:lang w:val="en-GB" w:eastAsia="zh-HK"/>
              </w:rPr>
            </w:pPr>
            <w:r w:rsidRPr="008813F6">
              <w:rPr>
                <w:rFonts w:cs="Arial"/>
                <w:bCs/>
                <w:sz w:val="20"/>
                <w:lang w:val="en-GB" w:eastAsia="zh-HK"/>
              </w:rPr>
              <w:t>法團亦應考慮該名人士的資歷。就此而言，證監會一般期望核心職能主管應：</w:t>
            </w:r>
          </w:p>
          <w:p w14:paraId="4F92491D" w14:textId="77777777" w:rsidR="001B018A" w:rsidRPr="008813F6" w:rsidRDefault="001B018A" w:rsidP="008813F6">
            <w:pPr>
              <w:pStyle w:val="ListParagraph"/>
              <w:ind w:left="360" w:right="226"/>
              <w:jc w:val="both"/>
              <w:rPr>
                <w:rFonts w:cs="Arial"/>
                <w:bCs/>
                <w:sz w:val="20"/>
                <w:lang w:val="en-GB" w:eastAsia="zh-HK"/>
              </w:rPr>
            </w:pPr>
          </w:p>
          <w:p w14:paraId="16C53397" w14:textId="62A342C9" w:rsidR="001B018A" w:rsidRPr="008813F6" w:rsidRDefault="00A52970" w:rsidP="00E27AC7">
            <w:pPr>
              <w:pStyle w:val="ListParagraph"/>
              <w:numPr>
                <w:ilvl w:val="0"/>
                <w:numId w:val="31"/>
              </w:numPr>
              <w:ind w:right="425"/>
              <w:jc w:val="both"/>
              <w:rPr>
                <w:rFonts w:cs="Arial"/>
                <w:bCs/>
                <w:sz w:val="20"/>
                <w:lang w:val="en-GB" w:eastAsia="zh-HK"/>
              </w:rPr>
            </w:pPr>
            <w:r w:rsidRPr="008813F6">
              <w:rPr>
                <w:rFonts w:cs="Arial"/>
                <w:bCs/>
                <w:sz w:val="20"/>
                <w:lang w:val="en-GB" w:eastAsia="zh-HK"/>
              </w:rPr>
              <w:t>直接向法團董事會或承擔法團整體管理監督職能的核心職能主管匯報；及</w:t>
            </w:r>
          </w:p>
          <w:p w14:paraId="6DBD7899" w14:textId="1A11997A" w:rsidR="001B018A" w:rsidRPr="008813F6" w:rsidRDefault="00A52970" w:rsidP="00E27AC7">
            <w:pPr>
              <w:pStyle w:val="ListParagraph"/>
              <w:numPr>
                <w:ilvl w:val="0"/>
                <w:numId w:val="31"/>
              </w:numPr>
              <w:ind w:right="425"/>
              <w:jc w:val="both"/>
              <w:rPr>
                <w:rFonts w:cs="Arial"/>
                <w:bCs/>
                <w:sz w:val="20"/>
                <w:lang w:val="en-GB" w:eastAsia="zh-HK"/>
              </w:rPr>
            </w:pPr>
            <w:r w:rsidRPr="008813F6">
              <w:rPr>
                <w:rFonts w:cs="Arial"/>
                <w:bCs/>
                <w:sz w:val="20"/>
                <w:lang w:val="en-GB" w:eastAsia="zh-HK"/>
              </w:rPr>
              <w:t>對董事會或承</w:t>
            </w:r>
            <w:r w:rsidR="00A621C5" w:rsidRPr="008813F6">
              <w:rPr>
                <w:rFonts w:cs="Arial"/>
                <w:bCs/>
                <w:sz w:val="20"/>
                <w:lang w:val="en-GB" w:eastAsia="zh-HK"/>
              </w:rPr>
              <w:t>擔整體管理監督職能的核心職能主管所設定的業務目標的執行或成</w:t>
            </w:r>
            <w:r w:rsidR="00E718B6" w:rsidRPr="008813F6">
              <w:rPr>
                <w:rFonts w:cs="Arial"/>
                <w:bCs/>
                <w:sz w:val="20"/>
                <w:lang w:val="en-GB" w:eastAsia="zh-HK"/>
              </w:rPr>
              <w:t>效負責</w:t>
            </w:r>
            <w:r w:rsidR="00E718B6" w:rsidRPr="008813F6">
              <w:rPr>
                <w:rFonts w:cs="Arial" w:hint="eastAsia"/>
                <w:bCs/>
                <w:sz w:val="20"/>
                <w:lang w:val="en-GB" w:eastAsia="zh-HK"/>
              </w:rPr>
              <w:t>。</w:t>
            </w:r>
          </w:p>
          <w:p w14:paraId="3FBA9DAF" w14:textId="77777777" w:rsidR="00E718B6" w:rsidRPr="008813F6" w:rsidRDefault="00E718B6" w:rsidP="008813F6">
            <w:pPr>
              <w:ind w:right="226"/>
              <w:jc w:val="both"/>
              <w:rPr>
                <w:rFonts w:cs="Arial"/>
                <w:bCs/>
                <w:sz w:val="20"/>
                <w:lang w:val="en-GB" w:eastAsia="zh-HK"/>
              </w:rPr>
            </w:pPr>
          </w:p>
          <w:p w14:paraId="7D7816DE" w14:textId="2B000192" w:rsidR="001A0820" w:rsidRPr="008813F6" w:rsidRDefault="00A621C5" w:rsidP="00E27AC7">
            <w:pPr>
              <w:pStyle w:val="ListParagraph"/>
              <w:numPr>
                <w:ilvl w:val="0"/>
                <w:numId w:val="29"/>
              </w:numPr>
              <w:ind w:left="368" w:right="425" w:hanging="255"/>
              <w:jc w:val="both"/>
              <w:rPr>
                <w:rFonts w:cs="Arial"/>
                <w:bCs/>
                <w:sz w:val="20"/>
                <w:lang w:val="en-GB" w:eastAsia="zh-HK"/>
              </w:rPr>
            </w:pPr>
            <w:r w:rsidRPr="008813F6">
              <w:rPr>
                <w:rFonts w:cs="Arial" w:hint="eastAsia"/>
                <w:bCs/>
                <w:sz w:val="20"/>
                <w:lang w:eastAsia="zh-HK"/>
              </w:rPr>
              <w:t>請填寫本補充文件內的所有部分。</w:t>
            </w:r>
          </w:p>
          <w:p w14:paraId="6D3706FA" w14:textId="77777777" w:rsidR="001A0820" w:rsidRPr="008813F6" w:rsidRDefault="001A0820" w:rsidP="008813F6">
            <w:pPr>
              <w:pStyle w:val="ListParagraph"/>
              <w:ind w:left="453" w:right="425" w:hanging="340"/>
              <w:jc w:val="both"/>
              <w:rPr>
                <w:rFonts w:cs="Arial"/>
                <w:bCs/>
                <w:sz w:val="20"/>
                <w:lang w:val="en-GB" w:eastAsia="zh-HK"/>
              </w:rPr>
            </w:pPr>
          </w:p>
          <w:p w14:paraId="187AD474" w14:textId="08F5E9CC" w:rsidR="003B2319" w:rsidRPr="008813F6" w:rsidRDefault="008161DD" w:rsidP="00E27AC7">
            <w:pPr>
              <w:pStyle w:val="ListParagraph"/>
              <w:numPr>
                <w:ilvl w:val="0"/>
                <w:numId w:val="29"/>
              </w:numPr>
              <w:ind w:left="368" w:right="425" w:hanging="255"/>
              <w:jc w:val="both"/>
              <w:rPr>
                <w:rFonts w:cs="Arial"/>
                <w:bCs/>
                <w:sz w:val="20"/>
                <w:lang w:val="en-GB" w:eastAsia="zh-TW"/>
              </w:rPr>
            </w:pPr>
            <w:r w:rsidRPr="008813F6">
              <w:rPr>
                <w:rFonts w:cs="Arial" w:hint="eastAsia"/>
                <w:sz w:val="20"/>
                <w:lang w:eastAsia="zh-HK"/>
              </w:rPr>
              <w:t>補充文件</w:t>
            </w:r>
            <w:r w:rsidR="00A621C5" w:rsidRPr="008813F6">
              <w:rPr>
                <w:rFonts w:cs="Arial" w:hint="eastAsia"/>
                <w:bCs/>
                <w:sz w:val="20"/>
                <w:lang w:val="en-GB" w:eastAsia="zh-TW"/>
              </w:rPr>
              <w:t>如資料不足，可能增加證監會處理你的</w:t>
            </w:r>
            <w:r w:rsidRPr="008813F6">
              <w:rPr>
                <w:rFonts w:cs="Arial" w:hint="eastAsia"/>
                <w:bCs/>
                <w:sz w:val="20"/>
                <w:lang w:val="en-GB" w:eastAsia="zh-HK"/>
              </w:rPr>
              <w:t>相關</w:t>
            </w:r>
            <w:r w:rsidRPr="008813F6">
              <w:rPr>
                <w:rFonts w:cs="Arial" w:hint="eastAsia"/>
                <w:bCs/>
                <w:sz w:val="20"/>
                <w:lang w:eastAsia="zh-HK"/>
              </w:rPr>
              <w:t>申請</w:t>
            </w:r>
            <w:r w:rsidR="00A621C5" w:rsidRPr="008813F6">
              <w:rPr>
                <w:rFonts w:cs="Arial" w:hint="eastAsia"/>
                <w:bCs/>
                <w:sz w:val="20"/>
                <w:lang w:val="en-GB" w:eastAsia="zh-TW"/>
              </w:rPr>
              <w:t>所需的時間，或</w:t>
            </w:r>
            <w:r w:rsidR="00A621C5" w:rsidRPr="008813F6">
              <w:rPr>
                <w:rFonts w:cs="Arial" w:hint="eastAsia"/>
                <w:bCs/>
                <w:sz w:val="20"/>
                <w:lang w:val="en-GB" w:eastAsia="zh-HK"/>
              </w:rPr>
              <w:t>相關</w:t>
            </w:r>
            <w:r w:rsidR="00A621C5" w:rsidRPr="008813F6">
              <w:rPr>
                <w:rFonts w:cs="Arial" w:hint="eastAsia"/>
                <w:bCs/>
                <w:sz w:val="20"/>
                <w:lang w:val="en-GB" w:eastAsia="zh-TW"/>
              </w:rPr>
              <w:t>申請可能被退回。有關退回政策的詳情，請參閱</w:t>
            </w:r>
            <w:r w:rsidR="000361C2" w:rsidRPr="000361C2">
              <w:rPr>
                <w:rFonts w:cs="Arial" w:hint="eastAsia"/>
                <w:bCs/>
                <w:sz w:val="20"/>
                <w:lang w:val="en-GB" w:eastAsia="zh-TW"/>
              </w:rPr>
              <w:t>載</w:t>
            </w:r>
            <w:r w:rsidR="00A621C5" w:rsidRPr="008813F6">
              <w:rPr>
                <w:rFonts w:cs="Arial" w:hint="eastAsia"/>
                <w:bCs/>
                <w:sz w:val="20"/>
                <w:lang w:val="en-GB" w:eastAsia="zh-TW"/>
              </w:rPr>
              <w:t>於證監會網站（</w:t>
            </w:r>
            <w:hyperlink r:id="rId15" w:history="1">
              <w:r w:rsidR="00A621C5" w:rsidRPr="008813F6">
                <w:rPr>
                  <w:rStyle w:val="Hyperlink"/>
                  <w:rFonts w:cs="Arial"/>
                  <w:bCs/>
                  <w:sz w:val="20"/>
                  <w:lang w:eastAsia="zh-TW"/>
                </w:rPr>
                <w:t>www.sfc.hk</w:t>
              </w:r>
            </w:hyperlink>
            <w:r w:rsidR="00A621C5" w:rsidRPr="008813F6">
              <w:rPr>
                <w:rFonts w:cs="Arial" w:hint="eastAsia"/>
                <w:bCs/>
                <w:sz w:val="20"/>
                <w:lang w:val="en-GB" w:eastAsia="zh-TW"/>
              </w:rPr>
              <w:t>）的</w:t>
            </w:r>
            <w:hyperlink r:id="rId16" w:history="1">
              <w:r w:rsidR="00A621C5" w:rsidRPr="008813F6">
                <w:rPr>
                  <w:rStyle w:val="Hyperlink"/>
                  <w:rFonts w:cs="Arial" w:hint="eastAsia"/>
                  <w:bCs/>
                  <w:sz w:val="20"/>
                  <w:lang w:val="en-GB" w:eastAsia="zh-TW"/>
                </w:rPr>
                <w:t>發牌手冊</w:t>
              </w:r>
            </w:hyperlink>
            <w:r w:rsidR="00A621C5" w:rsidRPr="008813F6">
              <w:rPr>
                <w:rFonts w:cs="Arial" w:hint="eastAsia"/>
                <w:bCs/>
                <w:sz w:val="20"/>
                <w:lang w:val="en-GB" w:eastAsia="zh-TW"/>
              </w:rPr>
              <w:t>。</w:t>
            </w:r>
          </w:p>
          <w:p w14:paraId="1DA176C9" w14:textId="77777777" w:rsidR="005D2BA4" w:rsidRPr="008813F6" w:rsidRDefault="005D2BA4" w:rsidP="008813F6">
            <w:pPr>
              <w:pStyle w:val="ListParagraph"/>
              <w:ind w:left="453" w:right="425" w:hanging="340"/>
              <w:jc w:val="both"/>
              <w:rPr>
                <w:rFonts w:cs="Arial"/>
                <w:bCs/>
                <w:sz w:val="20"/>
                <w:lang w:val="en-GB" w:eastAsia="zh-HK"/>
              </w:rPr>
            </w:pPr>
          </w:p>
          <w:p w14:paraId="008F89AE" w14:textId="7BC0CAD2" w:rsidR="005D2BA4" w:rsidRPr="008813F6" w:rsidRDefault="00616933" w:rsidP="00E27AC7">
            <w:pPr>
              <w:pStyle w:val="ListParagraph"/>
              <w:numPr>
                <w:ilvl w:val="0"/>
                <w:numId w:val="29"/>
              </w:numPr>
              <w:ind w:left="368" w:right="425" w:hanging="255"/>
              <w:jc w:val="both"/>
              <w:rPr>
                <w:rFonts w:cs="Arial"/>
                <w:bCs/>
                <w:sz w:val="20"/>
                <w:lang w:val="en-GB" w:eastAsia="zh-HK"/>
              </w:rPr>
            </w:pPr>
            <w:r w:rsidRPr="008813F6">
              <w:rPr>
                <w:rFonts w:cs="Arial" w:hint="eastAsia"/>
                <w:bCs/>
                <w:sz w:val="20"/>
                <w:lang w:val="en-GB" w:eastAsia="zh-HK"/>
              </w:rPr>
              <w:t>如空位不足，請</w:t>
            </w:r>
            <w:r w:rsidR="0057315D">
              <w:rPr>
                <w:rFonts w:cs="Arial" w:hint="eastAsia"/>
                <w:bCs/>
                <w:sz w:val="20"/>
                <w:lang w:val="en-GB" w:eastAsia="zh-HK"/>
              </w:rPr>
              <w:t>用</w:t>
            </w:r>
            <w:r w:rsidRPr="008813F6">
              <w:rPr>
                <w:rFonts w:cs="Arial" w:hint="eastAsia"/>
                <w:bCs/>
                <w:sz w:val="20"/>
                <w:lang w:val="en-GB" w:eastAsia="zh-HK"/>
              </w:rPr>
              <w:t>另頁填寫，並在每頁上清楚標示相關部分的序號。</w:t>
            </w:r>
          </w:p>
          <w:p w14:paraId="10BE1CE4" w14:textId="2344CA16" w:rsidR="003B2319" w:rsidRPr="008813F6" w:rsidRDefault="003B2319" w:rsidP="00E27AC7">
            <w:pPr>
              <w:rPr>
                <w:lang w:eastAsia="zh-TW"/>
              </w:rPr>
            </w:pPr>
          </w:p>
        </w:tc>
      </w:tr>
    </w:tbl>
    <w:p w14:paraId="545BF44C" w14:textId="77777777" w:rsidR="00312BE0" w:rsidRDefault="00312BE0">
      <w:pPr>
        <w:rPr>
          <w:lang w:eastAsia="zh-TW"/>
        </w:rPr>
      </w:pPr>
    </w:p>
    <w:p w14:paraId="66B7E5F1" w14:textId="77777777" w:rsidR="00312BE0" w:rsidRDefault="00312BE0">
      <w:pPr>
        <w:rPr>
          <w:lang w:eastAsia="zh-TW"/>
        </w:rPr>
      </w:pPr>
    </w:p>
    <w:tbl>
      <w:tblPr>
        <w:tblStyle w:val="TableGrid"/>
        <w:tblW w:w="10075" w:type="dxa"/>
        <w:tblLook w:val="04A0" w:firstRow="1" w:lastRow="0" w:firstColumn="1" w:lastColumn="0" w:noHBand="0" w:noVBand="1"/>
      </w:tblPr>
      <w:tblGrid>
        <w:gridCol w:w="10075"/>
      </w:tblGrid>
      <w:tr w:rsidR="00312BE0" w:rsidRPr="008813F6" w14:paraId="06968469" w14:textId="77777777" w:rsidTr="003B2319">
        <w:tc>
          <w:tcPr>
            <w:tcW w:w="10075" w:type="dxa"/>
            <w:tcBorders>
              <w:top w:val="single" w:sz="4" w:space="0" w:color="auto"/>
              <w:left w:val="single" w:sz="4" w:space="0" w:color="auto"/>
              <w:bottom w:val="single" w:sz="4" w:space="0" w:color="auto"/>
              <w:right w:val="single" w:sz="4" w:space="0" w:color="auto"/>
            </w:tcBorders>
          </w:tcPr>
          <w:p w14:paraId="41A331A3" w14:textId="77777777" w:rsidR="00312BE0" w:rsidRDefault="00312BE0" w:rsidP="00E27AC7">
            <w:pPr>
              <w:pStyle w:val="ListParagraph"/>
              <w:ind w:left="368" w:right="425"/>
              <w:jc w:val="both"/>
              <w:rPr>
                <w:rFonts w:cs="Arial"/>
                <w:bCs/>
                <w:sz w:val="20"/>
                <w:lang w:val="en-GB" w:eastAsia="zh-HK"/>
              </w:rPr>
            </w:pPr>
          </w:p>
          <w:p w14:paraId="2E4CEFE2" w14:textId="77777777" w:rsidR="00312BE0" w:rsidRPr="00E27AC7" w:rsidRDefault="00312BE0" w:rsidP="00E27AC7">
            <w:pPr>
              <w:pStyle w:val="ListParagraph"/>
              <w:numPr>
                <w:ilvl w:val="0"/>
                <w:numId w:val="29"/>
              </w:numPr>
              <w:ind w:left="368" w:right="425" w:hanging="255"/>
              <w:jc w:val="both"/>
              <w:rPr>
                <w:rFonts w:cs="Arial"/>
                <w:bCs/>
                <w:sz w:val="20"/>
                <w:lang w:val="en-GB" w:eastAsia="zh-HK"/>
              </w:rPr>
            </w:pPr>
            <w:r w:rsidRPr="008813F6">
              <w:rPr>
                <w:rFonts w:cs="Arial" w:hint="eastAsia"/>
                <w:bCs/>
                <w:sz w:val="20"/>
                <w:lang w:val="en-GB" w:eastAsia="zh-TW"/>
              </w:rPr>
              <w:t>證監會如信納任何人在遵從本</w:t>
            </w:r>
            <w:r w:rsidRPr="008813F6">
              <w:rPr>
                <w:rFonts w:cs="Arial" w:hint="eastAsia"/>
                <w:bCs/>
                <w:sz w:val="20"/>
                <w:lang w:val="en-GB" w:eastAsia="zh-HK"/>
              </w:rPr>
              <w:t>補充文件</w:t>
            </w:r>
            <w:r w:rsidRPr="008813F6">
              <w:rPr>
                <w:rFonts w:cs="Arial" w:hint="eastAsia"/>
                <w:bCs/>
                <w:sz w:val="20"/>
                <w:lang w:val="en-GB" w:eastAsia="zh-TW"/>
              </w:rPr>
              <w:t>的規定方面有</w:t>
            </w:r>
            <w:r>
              <w:rPr>
                <w:rFonts w:cs="Arial" w:hint="eastAsia"/>
                <w:b/>
                <w:bCs/>
                <w:sz w:val="20"/>
                <w:lang w:val="en-GB" w:eastAsia="zh-HK"/>
              </w:rPr>
              <w:t>極</w:t>
            </w:r>
            <w:r w:rsidRPr="008813F6">
              <w:rPr>
                <w:rFonts w:cs="Arial" w:hint="eastAsia"/>
                <w:b/>
                <w:bCs/>
                <w:sz w:val="20"/>
                <w:lang w:val="en-GB" w:eastAsia="zh-TW"/>
              </w:rPr>
              <w:t>大實際困難</w:t>
            </w:r>
            <w:r w:rsidRPr="008813F6">
              <w:rPr>
                <w:rFonts w:cs="Arial" w:hint="eastAsia"/>
                <w:bCs/>
                <w:sz w:val="20"/>
                <w:lang w:val="en-GB" w:eastAsia="zh-TW"/>
              </w:rPr>
              <w:t>，可按其認為需要的範圍</w:t>
            </w:r>
            <w:r>
              <w:rPr>
                <w:rFonts w:cs="Arial" w:hint="eastAsia"/>
                <w:bCs/>
                <w:sz w:val="20"/>
                <w:lang w:val="en-GB" w:eastAsia="zh-HK"/>
              </w:rPr>
              <w:t>而</w:t>
            </w:r>
            <w:r w:rsidRPr="008813F6">
              <w:rPr>
                <w:rFonts w:cs="Arial" w:hint="eastAsia"/>
                <w:bCs/>
                <w:sz w:val="20"/>
                <w:lang w:val="en-GB" w:eastAsia="zh-TW"/>
              </w:rPr>
              <w:t>酌情免除任何規定。假如你認為你在遵從本</w:t>
            </w:r>
            <w:r w:rsidRPr="008813F6">
              <w:rPr>
                <w:rFonts w:cs="Arial" w:hint="eastAsia"/>
                <w:bCs/>
                <w:sz w:val="20"/>
                <w:lang w:val="en-GB" w:eastAsia="zh-HK"/>
              </w:rPr>
              <w:t>補充文件</w:t>
            </w:r>
            <w:r w:rsidRPr="008813F6">
              <w:rPr>
                <w:rFonts w:cs="Arial" w:hint="eastAsia"/>
                <w:bCs/>
                <w:sz w:val="20"/>
                <w:lang w:val="en-GB" w:eastAsia="zh-TW"/>
              </w:rPr>
              <w:t>的規定方面有</w:t>
            </w:r>
            <w:r>
              <w:rPr>
                <w:rFonts w:cs="Arial" w:hint="eastAsia"/>
                <w:b/>
                <w:bCs/>
                <w:sz w:val="20"/>
                <w:lang w:val="en-GB" w:eastAsia="zh-HK"/>
              </w:rPr>
              <w:t>極</w:t>
            </w:r>
            <w:r w:rsidRPr="008813F6">
              <w:rPr>
                <w:rFonts w:cs="Arial" w:hint="eastAsia"/>
                <w:b/>
                <w:bCs/>
                <w:sz w:val="20"/>
                <w:lang w:val="en-GB" w:eastAsia="zh-TW"/>
              </w:rPr>
              <w:t>大實際困難</w:t>
            </w:r>
            <w:r w:rsidRPr="008813F6">
              <w:rPr>
                <w:rFonts w:cs="Arial" w:hint="eastAsia"/>
                <w:bCs/>
                <w:sz w:val="20"/>
                <w:lang w:val="en-GB" w:eastAsia="zh-TW"/>
              </w:rPr>
              <w:t>，請以附件形式指出你有</w:t>
            </w:r>
            <w:r>
              <w:rPr>
                <w:rFonts w:cs="Arial" w:hint="eastAsia"/>
                <w:b/>
                <w:bCs/>
                <w:sz w:val="20"/>
                <w:lang w:val="en-GB" w:eastAsia="zh-HK"/>
              </w:rPr>
              <w:t>極</w:t>
            </w:r>
            <w:r w:rsidRPr="008813F6">
              <w:rPr>
                <w:rFonts w:cs="Arial" w:hint="eastAsia"/>
                <w:b/>
                <w:bCs/>
                <w:sz w:val="20"/>
                <w:lang w:val="en-GB" w:eastAsia="zh-TW"/>
              </w:rPr>
              <w:t>大實際困難</w:t>
            </w:r>
            <w:r w:rsidRPr="008813F6">
              <w:rPr>
                <w:rFonts w:cs="Arial" w:hint="eastAsia"/>
                <w:bCs/>
                <w:sz w:val="20"/>
                <w:lang w:val="en-GB" w:eastAsia="zh-TW"/>
              </w:rPr>
              <w:t>的地方，以供我們考慮。請注意，證監會只會於特別情況下行使其酌情權。</w:t>
            </w:r>
          </w:p>
          <w:p w14:paraId="589B7A01" w14:textId="77777777" w:rsidR="00312BE0" w:rsidRPr="008813F6" w:rsidRDefault="00312BE0" w:rsidP="00312BE0">
            <w:pPr>
              <w:pStyle w:val="ListParagraph"/>
              <w:ind w:right="226"/>
              <w:jc w:val="both"/>
              <w:rPr>
                <w:rFonts w:cs="Arial"/>
                <w:bCs/>
                <w:sz w:val="20"/>
                <w:lang w:eastAsia="zh-TW"/>
              </w:rPr>
            </w:pPr>
          </w:p>
          <w:p w14:paraId="5FA46E73" w14:textId="77777777" w:rsidR="00312BE0" w:rsidRPr="00C2023A" w:rsidRDefault="00312BE0" w:rsidP="00312BE0">
            <w:pPr>
              <w:pStyle w:val="ListParagraph"/>
              <w:numPr>
                <w:ilvl w:val="0"/>
                <w:numId w:val="29"/>
              </w:numPr>
              <w:ind w:left="368" w:right="425" w:hanging="255"/>
              <w:jc w:val="both"/>
              <w:rPr>
                <w:rFonts w:cs="Arial"/>
                <w:bCs/>
                <w:sz w:val="20"/>
                <w:lang w:val="en-GB" w:eastAsia="zh-TW"/>
              </w:rPr>
            </w:pPr>
            <w:r w:rsidRPr="008813F6">
              <w:rPr>
                <w:rFonts w:cs="Arial" w:hint="eastAsia"/>
                <w:bCs/>
                <w:sz w:val="20"/>
                <w:lang w:eastAsia="zh-TW"/>
              </w:rPr>
              <w:t>在本</w:t>
            </w:r>
            <w:r w:rsidRPr="008161DD">
              <w:rPr>
                <w:rFonts w:cs="Arial" w:hint="eastAsia"/>
                <w:bCs/>
                <w:sz w:val="20"/>
                <w:lang w:eastAsia="zh-HK"/>
              </w:rPr>
              <w:t>補充文件</w:t>
            </w:r>
            <w:r w:rsidRPr="008813F6">
              <w:rPr>
                <w:rFonts w:cs="Arial" w:hint="eastAsia"/>
                <w:bCs/>
                <w:sz w:val="20"/>
                <w:lang w:eastAsia="zh-TW"/>
              </w:rPr>
              <w:t>有結果前，如為支持</w:t>
            </w:r>
            <w:r w:rsidRPr="008161DD">
              <w:rPr>
                <w:rFonts w:cs="Arial" w:hint="eastAsia"/>
                <w:bCs/>
                <w:sz w:val="20"/>
                <w:lang w:eastAsia="zh-TW"/>
              </w:rPr>
              <w:t>本補充文件</w:t>
            </w:r>
            <w:r w:rsidRPr="008813F6">
              <w:rPr>
                <w:rFonts w:cs="Arial" w:hint="eastAsia"/>
                <w:bCs/>
                <w:sz w:val="20"/>
                <w:lang w:eastAsia="zh-TW"/>
              </w:rPr>
              <w:t>而提供的資料有任何變更，你</w:t>
            </w:r>
            <w:r>
              <w:rPr>
                <w:rFonts w:cs="Arial" w:hint="eastAsia"/>
                <w:sz w:val="20"/>
                <w:lang w:val="en-GB" w:eastAsia="zh-HK"/>
              </w:rPr>
              <w:t>應</w:t>
            </w:r>
            <w:r w:rsidRPr="008813F6">
              <w:rPr>
                <w:rFonts w:cs="Arial" w:hint="eastAsia"/>
                <w:bCs/>
                <w:sz w:val="20"/>
                <w:lang w:eastAsia="zh-TW"/>
              </w:rPr>
              <w:t>在變更發生後立即以書面形式通知證監會。任何資料變更均可導致處理過程有所延誤。</w:t>
            </w:r>
          </w:p>
          <w:p w14:paraId="3933782F" w14:textId="77777777" w:rsidR="00312BE0" w:rsidRPr="008813F6" w:rsidRDefault="00312BE0">
            <w:pPr>
              <w:rPr>
                <w:sz w:val="20"/>
                <w:lang w:val="en-GB" w:eastAsia="zh-HK"/>
              </w:rPr>
            </w:pPr>
          </w:p>
        </w:tc>
      </w:tr>
    </w:tbl>
    <w:p w14:paraId="145D68E3" w14:textId="541FC26F" w:rsidR="002E4396" w:rsidRPr="008813F6" w:rsidRDefault="002E4396">
      <w:pPr>
        <w:rPr>
          <w:lang w:eastAsia="zh-TW"/>
        </w:rPr>
      </w:pPr>
    </w:p>
    <w:tbl>
      <w:tblPr>
        <w:tblStyle w:val="TableGrid"/>
        <w:tblW w:w="10072" w:type="dxa"/>
        <w:tblLayout w:type="fixed"/>
        <w:tblLook w:val="04A0" w:firstRow="1" w:lastRow="0" w:firstColumn="1" w:lastColumn="0" w:noHBand="0" w:noVBand="1"/>
      </w:tblPr>
      <w:tblGrid>
        <w:gridCol w:w="10072"/>
      </w:tblGrid>
      <w:tr w:rsidR="00C14795" w:rsidRPr="008813F6" w14:paraId="142E171C" w14:textId="77777777" w:rsidTr="00C14795">
        <w:tc>
          <w:tcPr>
            <w:tcW w:w="10072" w:type="dxa"/>
          </w:tcPr>
          <w:p w14:paraId="63EAC3F7" w14:textId="46646402" w:rsidR="00C14795" w:rsidRPr="008813F6" w:rsidRDefault="00C14795" w:rsidP="009801FD">
            <w:pPr>
              <w:ind w:right="-25"/>
              <w:rPr>
                <w:rFonts w:cs="Arial"/>
                <w:b/>
                <w:u w:val="single"/>
                <w:lang w:eastAsia="zh-TW"/>
              </w:rPr>
            </w:pPr>
          </w:p>
          <w:p w14:paraId="406CBC5D" w14:textId="51894738" w:rsidR="00C14795" w:rsidRPr="008813F6" w:rsidRDefault="001930E9" w:rsidP="005968C7">
            <w:pPr>
              <w:ind w:left="113" w:right="425"/>
              <w:jc w:val="both"/>
              <w:rPr>
                <w:rFonts w:cs="Arial"/>
                <w:b/>
                <w:sz w:val="20"/>
                <w:lang w:eastAsia="zh-TW"/>
              </w:rPr>
            </w:pPr>
            <w:r w:rsidRPr="008813F6">
              <w:rPr>
                <w:rFonts w:cs="Arial" w:hint="eastAsia"/>
                <w:b/>
                <w:bCs/>
                <w:sz w:val="20"/>
                <w:u w:val="single"/>
                <w:lang w:eastAsia="zh-TW"/>
              </w:rPr>
              <w:t>警告</w:t>
            </w:r>
          </w:p>
          <w:p w14:paraId="26830943" w14:textId="77777777" w:rsidR="00C14795" w:rsidRPr="008813F6" w:rsidRDefault="00C14795" w:rsidP="008813F6">
            <w:pPr>
              <w:keepNext/>
              <w:tabs>
                <w:tab w:val="left" w:pos="1350"/>
                <w:tab w:val="left" w:pos="2340"/>
                <w:tab w:val="left" w:pos="9329"/>
              </w:tabs>
              <w:ind w:left="352" w:right="425" w:hanging="284"/>
              <w:contextualSpacing/>
              <w:jc w:val="both"/>
              <w:outlineLvl w:val="2"/>
              <w:rPr>
                <w:rFonts w:cs="Arial"/>
                <w:b/>
                <w:sz w:val="20"/>
                <w:lang w:eastAsia="zh-TW"/>
              </w:rPr>
            </w:pPr>
          </w:p>
          <w:p w14:paraId="36B390A8" w14:textId="6A0A5A85" w:rsidR="00765D2F" w:rsidRPr="00765D2F" w:rsidRDefault="00765D2F" w:rsidP="00765D2F">
            <w:pPr>
              <w:tabs>
                <w:tab w:val="left" w:pos="1350"/>
                <w:tab w:val="left" w:pos="2340"/>
                <w:tab w:val="left" w:pos="9329"/>
                <w:tab w:val="left" w:pos="9526"/>
              </w:tabs>
              <w:ind w:left="397" w:right="425" w:hanging="284"/>
              <w:contextualSpacing/>
              <w:jc w:val="both"/>
              <w:rPr>
                <w:rFonts w:cs="Arial"/>
                <w:b/>
                <w:sz w:val="20"/>
                <w:lang w:eastAsia="zh-TW"/>
              </w:rPr>
            </w:pPr>
            <w:r w:rsidRPr="00765D2F">
              <w:rPr>
                <w:rFonts w:cs="Arial" w:hint="eastAsia"/>
                <w:b/>
                <w:sz w:val="20"/>
                <w:lang w:eastAsia="zh-TW"/>
              </w:rPr>
              <w:t>所有向證監會</w:t>
            </w:r>
            <w:r w:rsidR="00A3691A" w:rsidRPr="00A3691A">
              <w:rPr>
                <w:rFonts w:cs="Arial" w:hint="eastAsia"/>
                <w:b/>
                <w:sz w:val="20"/>
                <w:lang w:eastAsia="zh-TW"/>
              </w:rPr>
              <w:t>呈交的資料及文件</w:t>
            </w:r>
            <w:r w:rsidRPr="00765D2F">
              <w:rPr>
                <w:rFonts w:cs="Arial" w:hint="eastAsia"/>
                <w:b/>
                <w:sz w:val="20"/>
                <w:lang w:eastAsia="zh-TW"/>
              </w:rPr>
              <w:t>必需真實、正確及完整。</w:t>
            </w:r>
          </w:p>
          <w:p w14:paraId="21C16123" w14:textId="77777777" w:rsidR="00765D2F" w:rsidRPr="00765D2F" w:rsidRDefault="00765D2F" w:rsidP="00765D2F">
            <w:pPr>
              <w:tabs>
                <w:tab w:val="left" w:pos="1350"/>
                <w:tab w:val="left" w:pos="2340"/>
                <w:tab w:val="left" w:pos="9329"/>
                <w:tab w:val="left" w:pos="9526"/>
              </w:tabs>
              <w:ind w:left="397" w:right="425" w:hanging="284"/>
              <w:contextualSpacing/>
              <w:jc w:val="both"/>
              <w:rPr>
                <w:rFonts w:cs="Arial"/>
                <w:b/>
                <w:sz w:val="20"/>
                <w:lang w:eastAsia="zh-TW"/>
              </w:rPr>
            </w:pPr>
          </w:p>
          <w:p w14:paraId="12B848F8" w14:textId="59F6D4CB" w:rsidR="00765D2F" w:rsidRPr="00765D2F" w:rsidRDefault="00765D2F" w:rsidP="00765D2F">
            <w:pPr>
              <w:tabs>
                <w:tab w:val="left" w:pos="1350"/>
                <w:tab w:val="left" w:pos="2340"/>
                <w:tab w:val="left" w:pos="9329"/>
                <w:tab w:val="left" w:pos="9526"/>
              </w:tabs>
              <w:ind w:left="397" w:right="425" w:hanging="284"/>
              <w:contextualSpacing/>
              <w:jc w:val="both"/>
              <w:rPr>
                <w:rFonts w:cs="Arial"/>
                <w:b/>
                <w:sz w:val="20"/>
                <w:lang w:eastAsia="zh-TW"/>
              </w:rPr>
            </w:pPr>
            <w:r w:rsidRPr="00765D2F">
              <w:rPr>
                <w:rFonts w:cs="Arial" w:hint="eastAsia"/>
                <w:b/>
                <w:sz w:val="20"/>
                <w:lang w:eastAsia="zh-TW"/>
              </w:rPr>
              <w:t>根據該條例第</w:t>
            </w:r>
            <w:r w:rsidRPr="00765D2F">
              <w:rPr>
                <w:rFonts w:cs="Arial" w:hint="eastAsia"/>
                <w:b/>
                <w:sz w:val="20"/>
                <w:lang w:eastAsia="zh-TW"/>
              </w:rPr>
              <w:t>383(1)</w:t>
            </w:r>
            <w:r w:rsidR="00F76759">
              <w:rPr>
                <w:rFonts w:cs="Arial" w:hint="eastAsia"/>
                <w:b/>
                <w:sz w:val="20"/>
                <w:lang w:eastAsia="zh-TW"/>
              </w:rPr>
              <w:t>條，任何人─</w:t>
            </w:r>
          </w:p>
          <w:p w14:paraId="42D40FFC" w14:textId="77777777" w:rsidR="00765D2F" w:rsidRPr="00765D2F" w:rsidRDefault="00765D2F" w:rsidP="00765D2F">
            <w:pPr>
              <w:tabs>
                <w:tab w:val="left" w:pos="1350"/>
                <w:tab w:val="left" w:pos="2340"/>
                <w:tab w:val="left" w:pos="9329"/>
                <w:tab w:val="left" w:pos="9526"/>
              </w:tabs>
              <w:ind w:left="397" w:right="425" w:hanging="284"/>
              <w:contextualSpacing/>
              <w:jc w:val="both"/>
              <w:rPr>
                <w:rFonts w:cs="Arial"/>
                <w:b/>
                <w:sz w:val="20"/>
                <w:lang w:eastAsia="zh-TW"/>
              </w:rPr>
            </w:pPr>
          </w:p>
          <w:p w14:paraId="5C7611BC" w14:textId="55838896" w:rsidR="00765D2F" w:rsidRPr="00E27AC7" w:rsidRDefault="00765D2F" w:rsidP="00E27AC7">
            <w:pPr>
              <w:pStyle w:val="ListParagraph"/>
              <w:numPr>
                <w:ilvl w:val="0"/>
                <w:numId w:val="32"/>
              </w:numPr>
              <w:tabs>
                <w:tab w:val="left" w:pos="1350"/>
                <w:tab w:val="left" w:pos="2340"/>
                <w:tab w:val="left" w:pos="9329"/>
                <w:tab w:val="left" w:pos="9526"/>
              </w:tabs>
              <w:ind w:left="880" w:right="425"/>
              <w:jc w:val="both"/>
              <w:rPr>
                <w:rFonts w:cs="Arial"/>
                <w:b/>
                <w:sz w:val="20"/>
                <w:lang w:eastAsia="zh-TW"/>
              </w:rPr>
            </w:pPr>
            <w:r w:rsidRPr="00E27AC7">
              <w:rPr>
                <w:rFonts w:cs="Arial" w:hint="eastAsia"/>
                <w:b/>
                <w:sz w:val="20"/>
                <w:lang w:eastAsia="zh-TW"/>
              </w:rPr>
              <w:t>作出在要項上屬虛假或具誤導性的陳述（不論該陳述屬書面或口頭或其他形式），以支持該人或其他人根據或依據本條例任何條文向證監會提出的申請；且</w:t>
            </w:r>
          </w:p>
          <w:p w14:paraId="3893354F" w14:textId="77777777" w:rsidR="00765D2F" w:rsidRPr="00765D2F" w:rsidRDefault="00765D2F" w:rsidP="00765D2F">
            <w:pPr>
              <w:tabs>
                <w:tab w:val="left" w:pos="1350"/>
                <w:tab w:val="left" w:pos="2340"/>
                <w:tab w:val="left" w:pos="9329"/>
                <w:tab w:val="left" w:pos="9526"/>
              </w:tabs>
              <w:ind w:left="397" w:right="425" w:hanging="284"/>
              <w:contextualSpacing/>
              <w:jc w:val="both"/>
              <w:rPr>
                <w:rFonts w:cs="Arial"/>
                <w:b/>
                <w:sz w:val="20"/>
                <w:lang w:eastAsia="zh-TW"/>
              </w:rPr>
            </w:pPr>
          </w:p>
          <w:p w14:paraId="0270F3A4" w14:textId="37AE0D6D" w:rsidR="00765D2F" w:rsidRPr="00E27AC7" w:rsidRDefault="00765D2F" w:rsidP="00E27AC7">
            <w:pPr>
              <w:pStyle w:val="ListParagraph"/>
              <w:numPr>
                <w:ilvl w:val="0"/>
                <w:numId w:val="32"/>
              </w:numPr>
              <w:tabs>
                <w:tab w:val="left" w:pos="1350"/>
                <w:tab w:val="left" w:pos="2340"/>
                <w:tab w:val="left" w:pos="9329"/>
                <w:tab w:val="left" w:pos="9526"/>
              </w:tabs>
              <w:ind w:left="880" w:right="425"/>
              <w:jc w:val="both"/>
              <w:rPr>
                <w:rFonts w:cs="Arial"/>
                <w:b/>
                <w:sz w:val="20"/>
                <w:lang w:eastAsia="zh-TW"/>
              </w:rPr>
            </w:pPr>
            <w:r w:rsidRPr="00E27AC7">
              <w:rPr>
                <w:rFonts w:cs="Arial" w:hint="eastAsia"/>
                <w:b/>
                <w:sz w:val="20"/>
                <w:lang w:eastAsia="zh-TW"/>
              </w:rPr>
              <w:t>知道該陳述在要項上屬虛假或具誤導性，或罔顧該陳述是否在要項上屬虛假或具誤導性，</w:t>
            </w:r>
          </w:p>
          <w:p w14:paraId="423F892F" w14:textId="77777777" w:rsidR="00765D2F" w:rsidRPr="00765D2F" w:rsidRDefault="00765D2F" w:rsidP="00765D2F">
            <w:pPr>
              <w:tabs>
                <w:tab w:val="left" w:pos="1350"/>
                <w:tab w:val="left" w:pos="2340"/>
                <w:tab w:val="left" w:pos="9329"/>
                <w:tab w:val="left" w:pos="9526"/>
              </w:tabs>
              <w:ind w:left="397" w:right="425" w:hanging="284"/>
              <w:contextualSpacing/>
              <w:jc w:val="both"/>
              <w:rPr>
                <w:rFonts w:cs="Arial"/>
                <w:b/>
                <w:sz w:val="20"/>
                <w:lang w:eastAsia="zh-TW"/>
              </w:rPr>
            </w:pPr>
          </w:p>
          <w:p w14:paraId="1A7EA92B" w14:textId="77777777" w:rsidR="00765D2F" w:rsidRPr="00765D2F" w:rsidRDefault="00765D2F" w:rsidP="00765D2F">
            <w:pPr>
              <w:tabs>
                <w:tab w:val="left" w:pos="1350"/>
                <w:tab w:val="left" w:pos="2340"/>
                <w:tab w:val="left" w:pos="9329"/>
                <w:tab w:val="left" w:pos="9526"/>
              </w:tabs>
              <w:ind w:left="397" w:right="425" w:hanging="284"/>
              <w:contextualSpacing/>
              <w:jc w:val="both"/>
              <w:rPr>
                <w:rFonts w:cs="Arial"/>
                <w:b/>
                <w:sz w:val="20"/>
                <w:lang w:eastAsia="zh-TW"/>
              </w:rPr>
            </w:pPr>
            <w:r w:rsidRPr="00765D2F">
              <w:rPr>
                <w:rFonts w:cs="Arial" w:hint="eastAsia"/>
                <w:b/>
                <w:sz w:val="20"/>
                <w:lang w:eastAsia="zh-TW"/>
              </w:rPr>
              <w:t>即屬犯罪。</w:t>
            </w:r>
          </w:p>
          <w:p w14:paraId="42BE28C0" w14:textId="77777777" w:rsidR="00C14795" w:rsidRPr="008813F6" w:rsidRDefault="00C14795" w:rsidP="009801FD">
            <w:pPr>
              <w:rPr>
                <w:rFonts w:cs="Arial"/>
                <w:bCs/>
                <w:lang w:eastAsia="zh-TW"/>
              </w:rPr>
            </w:pPr>
          </w:p>
        </w:tc>
      </w:tr>
    </w:tbl>
    <w:p w14:paraId="28762497" w14:textId="77777777" w:rsidR="001B018A" w:rsidRPr="008813F6" w:rsidRDefault="001B018A" w:rsidP="00996FA5">
      <w:pPr>
        <w:ind w:left="720"/>
        <w:rPr>
          <w:rFonts w:eastAsia="Arial Unicode MS"/>
          <w:b/>
          <w:u w:val="single"/>
          <w:lang w:eastAsia="zh-TW"/>
        </w:rPr>
      </w:pPr>
    </w:p>
    <w:p w14:paraId="5766803B" w14:textId="3C11C91D" w:rsidR="00E718B6" w:rsidRPr="008813F6" w:rsidRDefault="00E718B6">
      <w:pPr>
        <w:rPr>
          <w:rFonts w:eastAsia="Arial Unicode MS"/>
          <w:b/>
          <w:u w:val="single"/>
          <w:lang w:eastAsia="zh-TW"/>
        </w:rPr>
      </w:pPr>
      <w:r w:rsidRPr="008813F6">
        <w:rPr>
          <w:rFonts w:eastAsia="Arial Unicode MS"/>
          <w:b/>
          <w:u w:val="single"/>
          <w:lang w:eastAsia="zh-TW"/>
        </w:rPr>
        <w:br w:type="page"/>
      </w:r>
    </w:p>
    <w:p w14:paraId="765B869E" w14:textId="10E2B265" w:rsidR="00996FA5" w:rsidRPr="008813F6" w:rsidRDefault="001930E9" w:rsidP="005968C7">
      <w:pPr>
        <w:ind w:left="284"/>
        <w:rPr>
          <w:rFonts w:asciiTheme="majorEastAsia" w:eastAsiaTheme="majorEastAsia" w:hAnsiTheme="majorEastAsia" w:cs="Arial"/>
          <w:b/>
          <w:u w:val="single"/>
          <w:lang w:val="en-GB" w:eastAsia="zh-HK"/>
        </w:rPr>
      </w:pPr>
      <w:r w:rsidRPr="008813F6">
        <w:rPr>
          <w:rFonts w:asciiTheme="majorEastAsia" w:eastAsiaTheme="majorEastAsia" w:hAnsiTheme="majorEastAsia" w:cs="Arial" w:hint="eastAsia"/>
          <w:b/>
          <w:u w:val="single"/>
          <w:lang w:eastAsia="zh-HK"/>
        </w:rPr>
        <w:lastRenderedPageBreak/>
        <w:t>索引</w:t>
      </w:r>
    </w:p>
    <w:p w14:paraId="30485B14" w14:textId="77777777" w:rsidR="00996FA5" w:rsidRPr="008813F6" w:rsidRDefault="00996FA5" w:rsidP="005968C7">
      <w:pPr>
        <w:rPr>
          <w:rFonts w:asciiTheme="majorEastAsia" w:eastAsiaTheme="majorEastAsia" w:hAnsiTheme="majorEastAsia" w:cs="Arial"/>
          <w:b/>
          <w:sz w:val="22"/>
          <w:szCs w:val="22"/>
          <w:u w:val="single"/>
        </w:rPr>
      </w:pPr>
    </w:p>
    <w:tbl>
      <w:tblPr>
        <w:tblW w:w="921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7886"/>
      </w:tblGrid>
      <w:tr w:rsidR="00996FA5" w:rsidRPr="008813F6" w14:paraId="6FFF2430" w14:textId="77777777" w:rsidTr="005968C7">
        <w:trPr>
          <w:trHeight w:hRule="exact" w:val="567"/>
        </w:trPr>
        <w:tc>
          <w:tcPr>
            <w:tcW w:w="1258" w:type="dxa"/>
            <w:tcBorders>
              <w:top w:val="single" w:sz="4" w:space="0" w:color="auto"/>
              <w:left w:val="single" w:sz="4" w:space="0" w:color="auto"/>
              <w:bottom w:val="single" w:sz="4" w:space="0" w:color="auto"/>
              <w:right w:val="single" w:sz="4" w:space="0" w:color="auto"/>
            </w:tcBorders>
            <w:shd w:val="pct10" w:color="auto" w:fill="auto"/>
            <w:vAlign w:val="bottom"/>
            <w:hideMark/>
          </w:tcPr>
          <w:p w14:paraId="62DAD585" w14:textId="161388FB" w:rsidR="00996FA5" w:rsidRPr="008813F6" w:rsidRDefault="001930E9" w:rsidP="005968C7">
            <w:pPr>
              <w:jc w:val="center"/>
              <w:rPr>
                <w:rFonts w:asciiTheme="majorEastAsia" w:eastAsiaTheme="majorEastAsia" w:hAnsiTheme="majorEastAsia" w:cs="Arial"/>
                <w:b/>
                <w:sz w:val="20"/>
              </w:rPr>
            </w:pPr>
            <w:r w:rsidRPr="008813F6">
              <w:rPr>
                <w:rFonts w:asciiTheme="majorEastAsia" w:eastAsiaTheme="majorEastAsia" w:hAnsiTheme="majorEastAsia" w:cs="Arial" w:hint="eastAsia"/>
                <w:b/>
                <w:sz w:val="20"/>
                <w:lang w:eastAsia="zh-HK"/>
              </w:rPr>
              <w:t>部分</w:t>
            </w:r>
          </w:p>
        </w:tc>
        <w:tc>
          <w:tcPr>
            <w:tcW w:w="7472" w:type="dxa"/>
            <w:tcBorders>
              <w:top w:val="single" w:sz="4" w:space="0" w:color="auto"/>
              <w:left w:val="single" w:sz="4" w:space="0" w:color="auto"/>
              <w:bottom w:val="single" w:sz="4" w:space="0" w:color="auto"/>
              <w:right w:val="single" w:sz="4" w:space="0" w:color="auto"/>
            </w:tcBorders>
            <w:shd w:val="pct10" w:color="auto" w:fill="auto"/>
            <w:vAlign w:val="bottom"/>
            <w:hideMark/>
          </w:tcPr>
          <w:p w14:paraId="003E458F" w14:textId="29878B59" w:rsidR="00996FA5" w:rsidRPr="008813F6" w:rsidRDefault="001930E9" w:rsidP="005968C7">
            <w:pPr>
              <w:jc w:val="center"/>
              <w:rPr>
                <w:rFonts w:asciiTheme="majorEastAsia" w:eastAsiaTheme="majorEastAsia" w:hAnsiTheme="majorEastAsia" w:cs="Arial"/>
                <w:b/>
                <w:sz w:val="20"/>
              </w:rPr>
            </w:pPr>
            <w:r w:rsidRPr="008813F6">
              <w:rPr>
                <w:rFonts w:asciiTheme="majorEastAsia" w:eastAsiaTheme="majorEastAsia" w:hAnsiTheme="majorEastAsia" w:cs="Arial" w:hint="eastAsia"/>
                <w:b/>
                <w:sz w:val="20"/>
                <w:lang w:eastAsia="zh-HK"/>
              </w:rPr>
              <w:t>詳情</w:t>
            </w:r>
          </w:p>
        </w:tc>
      </w:tr>
      <w:tr w:rsidR="00996FA5" w:rsidRPr="008813F6" w14:paraId="20E9C060" w14:textId="77777777" w:rsidTr="005968C7">
        <w:trPr>
          <w:trHeight w:hRule="exact" w:val="567"/>
        </w:trPr>
        <w:tc>
          <w:tcPr>
            <w:tcW w:w="1258" w:type="dxa"/>
            <w:tcBorders>
              <w:top w:val="single" w:sz="4" w:space="0" w:color="auto"/>
              <w:left w:val="single" w:sz="4" w:space="0" w:color="auto"/>
              <w:bottom w:val="single" w:sz="4" w:space="0" w:color="auto"/>
              <w:right w:val="single" w:sz="4" w:space="0" w:color="auto"/>
            </w:tcBorders>
            <w:vAlign w:val="center"/>
            <w:hideMark/>
          </w:tcPr>
          <w:p w14:paraId="2A1C29D8" w14:textId="77777777" w:rsidR="00996FA5" w:rsidRPr="008813F6" w:rsidRDefault="00996FA5" w:rsidP="005968C7">
            <w:pPr>
              <w:jc w:val="center"/>
              <w:rPr>
                <w:rFonts w:eastAsia="Arial Unicode MS" w:cs="Arial"/>
                <w:sz w:val="20"/>
              </w:rPr>
            </w:pPr>
            <w:r w:rsidRPr="008813F6">
              <w:rPr>
                <w:rFonts w:eastAsia="Arial Unicode MS" w:cs="Arial"/>
                <w:sz w:val="20"/>
              </w:rPr>
              <w:t>I</w:t>
            </w:r>
          </w:p>
        </w:tc>
        <w:tc>
          <w:tcPr>
            <w:tcW w:w="7472" w:type="dxa"/>
            <w:tcBorders>
              <w:top w:val="single" w:sz="4" w:space="0" w:color="auto"/>
              <w:left w:val="single" w:sz="4" w:space="0" w:color="auto"/>
              <w:bottom w:val="single" w:sz="4" w:space="0" w:color="auto"/>
              <w:right w:val="single" w:sz="4" w:space="0" w:color="auto"/>
            </w:tcBorders>
            <w:vAlign w:val="center"/>
            <w:hideMark/>
          </w:tcPr>
          <w:p w14:paraId="157E149E" w14:textId="0A632405" w:rsidR="00996FA5" w:rsidRPr="008813F6" w:rsidRDefault="00C5520B" w:rsidP="005968C7">
            <w:pPr>
              <w:ind w:left="57"/>
              <w:rPr>
                <w:rFonts w:eastAsia="Arial Unicode MS" w:cs="Arial"/>
                <w:sz w:val="20"/>
                <w:lang w:eastAsia="zh-TW"/>
              </w:rPr>
            </w:pPr>
            <w:r w:rsidRPr="008813F6">
              <w:rPr>
                <w:rFonts w:hint="eastAsia"/>
                <w:bCs/>
                <w:sz w:val="20"/>
                <w:lang w:val="en-GB" w:eastAsia="zh-TW"/>
              </w:rPr>
              <w:t>核心職能主管的詳細資料</w:t>
            </w:r>
          </w:p>
        </w:tc>
      </w:tr>
      <w:tr w:rsidR="00996FA5" w:rsidRPr="008813F6" w14:paraId="53B99ACE" w14:textId="77777777" w:rsidTr="005968C7">
        <w:trPr>
          <w:trHeight w:hRule="exact" w:val="567"/>
        </w:trPr>
        <w:tc>
          <w:tcPr>
            <w:tcW w:w="1258" w:type="dxa"/>
            <w:tcBorders>
              <w:top w:val="single" w:sz="4" w:space="0" w:color="auto"/>
              <w:left w:val="single" w:sz="4" w:space="0" w:color="auto"/>
              <w:bottom w:val="single" w:sz="4" w:space="0" w:color="auto"/>
              <w:right w:val="single" w:sz="4" w:space="0" w:color="auto"/>
            </w:tcBorders>
            <w:vAlign w:val="center"/>
            <w:hideMark/>
          </w:tcPr>
          <w:p w14:paraId="0CFEC9FF" w14:textId="0F40FADC" w:rsidR="00996FA5" w:rsidRPr="008813F6" w:rsidRDefault="00996FA5" w:rsidP="005968C7">
            <w:pPr>
              <w:jc w:val="center"/>
              <w:rPr>
                <w:rFonts w:eastAsia="Arial Unicode MS" w:cs="Arial"/>
                <w:sz w:val="20"/>
              </w:rPr>
            </w:pPr>
            <w:r w:rsidRPr="008813F6">
              <w:rPr>
                <w:rFonts w:eastAsia="Arial Unicode MS" w:cs="Arial"/>
                <w:sz w:val="20"/>
              </w:rPr>
              <w:t>II</w:t>
            </w:r>
          </w:p>
        </w:tc>
        <w:tc>
          <w:tcPr>
            <w:tcW w:w="7472" w:type="dxa"/>
            <w:tcBorders>
              <w:top w:val="single" w:sz="4" w:space="0" w:color="auto"/>
              <w:left w:val="single" w:sz="4" w:space="0" w:color="auto"/>
              <w:bottom w:val="single" w:sz="4" w:space="0" w:color="auto"/>
              <w:right w:val="single" w:sz="4" w:space="0" w:color="auto"/>
            </w:tcBorders>
            <w:vAlign w:val="center"/>
            <w:hideMark/>
          </w:tcPr>
          <w:p w14:paraId="2598030C" w14:textId="022AF1A0" w:rsidR="00996FA5" w:rsidRPr="008813F6" w:rsidRDefault="001930E9" w:rsidP="005968C7">
            <w:pPr>
              <w:ind w:left="57"/>
              <w:rPr>
                <w:rFonts w:eastAsia="Arial Unicode MS" w:cs="Arial"/>
                <w:sz w:val="20"/>
              </w:rPr>
            </w:pPr>
            <w:r w:rsidRPr="008813F6">
              <w:rPr>
                <w:rFonts w:hint="eastAsia"/>
                <w:sz w:val="20"/>
                <w:lang w:eastAsia="zh-HK"/>
              </w:rPr>
              <w:t>聲明</w:t>
            </w:r>
          </w:p>
        </w:tc>
      </w:tr>
    </w:tbl>
    <w:p w14:paraId="65476AAC" w14:textId="11F31B09" w:rsidR="00E718B6" w:rsidRPr="008813F6" w:rsidRDefault="00E718B6" w:rsidP="005968C7">
      <w:pPr>
        <w:rPr>
          <w:rFonts w:eastAsia="Arial Unicode MS" w:cs="Arial"/>
          <w:b/>
          <w:szCs w:val="24"/>
          <w:u w:val="single"/>
          <w:lang w:eastAsia="zh-HK"/>
        </w:rPr>
      </w:pPr>
    </w:p>
    <w:p w14:paraId="3660D680" w14:textId="77777777" w:rsidR="00E718B6" w:rsidRPr="008813F6" w:rsidRDefault="00E718B6">
      <w:pPr>
        <w:rPr>
          <w:rFonts w:eastAsia="Arial Unicode MS" w:cs="Arial"/>
          <w:b/>
          <w:szCs w:val="24"/>
          <w:u w:val="single"/>
          <w:lang w:eastAsia="zh-HK"/>
        </w:rPr>
      </w:pPr>
      <w:r w:rsidRPr="008813F6">
        <w:rPr>
          <w:rFonts w:eastAsia="Arial Unicode MS" w:cs="Arial"/>
          <w:b/>
          <w:szCs w:val="24"/>
          <w:u w:val="single"/>
          <w:lang w:eastAsia="zh-HK"/>
        </w:rPr>
        <w:br w:type="page"/>
      </w:r>
    </w:p>
    <w:p w14:paraId="711A0DA1" w14:textId="60C152AD" w:rsidR="007D2279" w:rsidRPr="008813F6" w:rsidRDefault="00C5520B" w:rsidP="000B4710">
      <w:pPr>
        <w:rPr>
          <w:rFonts w:eastAsiaTheme="minorEastAsia" w:cs="Arial"/>
          <w:b/>
          <w:u w:val="single"/>
          <w:lang w:eastAsia="zh-TW"/>
        </w:rPr>
      </w:pPr>
      <w:r w:rsidRPr="008813F6">
        <w:rPr>
          <w:rFonts w:eastAsiaTheme="minorEastAsia" w:cs="Arial"/>
          <w:b/>
          <w:u w:val="single"/>
          <w:lang w:eastAsia="zh-HK"/>
        </w:rPr>
        <w:lastRenderedPageBreak/>
        <w:t>第</w:t>
      </w:r>
      <w:r w:rsidR="007D2279" w:rsidRPr="008813F6">
        <w:rPr>
          <w:rFonts w:eastAsiaTheme="minorEastAsia" w:cs="Arial"/>
          <w:b/>
          <w:u w:val="single"/>
          <w:lang w:eastAsia="zh-TW"/>
        </w:rPr>
        <w:t>I</w:t>
      </w:r>
      <w:r w:rsidRPr="008813F6">
        <w:rPr>
          <w:rFonts w:eastAsiaTheme="minorEastAsia" w:cs="Arial"/>
          <w:b/>
          <w:u w:val="single"/>
          <w:lang w:eastAsia="zh-HK"/>
        </w:rPr>
        <w:t>部分：</w:t>
      </w:r>
      <w:r w:rsidRPr="008813F6">
        <w:rPr>
          <w:rFonts w:eastAsiaTheme="minorEastAsia" w:cs="Arial"/>
          <w:b/>
          <w:bCs/>
          <w:u w:val="single"/>
          <w:lang w:val="en-GB" w:eastAsia="zh-TW"/>
        </w:rPr>
        <w:t>核心職能主管的詳細資料</w:t>
      </w:r>
    </w:p>
    <w:p w14:paraId="242809A0" w14:textId="7856B6C3" w:rsidR="00172DEF" w:rsidRPr="008813F6" w:rsidRDefault="00172DEF" w:rsidP="00D74A4C">
      <w:pPr>
        <w:tabs>
          <w:tab w:val="left" w:pos="10260"/>
        </w:tabs>
        <w:rPr>
          <w:rFonts w:eastAsia="Arial Unicode MS" w:cs="Arial"/>
          <w:b/>
          <w:bCs/>
          <w:sz w:val="20"/>
          <w:lang w:eastAsia="zh-TW"/>
        </w:rPr>
      </w:pPr>
    </w:p>
    <w:tbl>
      <w:tblPr>
        <w:tblpPr w:leftFromText="187" w:rightFromText="187" w:vertAnchor="text" w:tblpY="1"/>
        <w:tblOverlap w:val="never"/>
        <w:tblW w:w="10319"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319"/>
      </w:tblGrid>
      <w:tr w:rsidR="00172DEF" w:rsidRPr="008813F6" w14:paraId="2FF09EC7" w14:textId="77777777" w:rsidTr="00FE65B6">
        <w:trPr>
          <w:cantSplit/>
          <w:trHeight w:hRule="exact" w:val="567"/>
        </w:trPr>
        <w:tc>
          <w:tcPr>
            <w:tcW w:w="10319" w:type="dxa"/>
            <w:shd w:val="clear" w:color="auto" w:fill="auto"/>
            <w:vAlign w:val="center"/>
          </w:tcPr>
          <w:p w14:paraId="24D8E5B2" w14:textId="31E7210E" w:rsidR="00172DEF" w:rsidRPr="008813F6" w:rsidRDefault="005B5629" w:rsidP="000B4710">
            <w:pPr>
              <w:ind w:right="-113"/>
              <w:contextualSpacing/>
              <w:rPr>
                <w:rFonts w:cs="Arial"/>
                <w:b/>
                <w:sz w:val="20"/>
                <w:lang w:eastAsia="zh-TW"/>
              </w:rPr>
            </w:pPr>
            <w:r w:rsidRPr="008813F6">
              <w:rPr>
                <w:rFonts w:cs="Arial" w:hint="eastAsia"/>
                <w:b/>
                <w:sz w:val="20"/>
                <w:lang w:eastAsia="zh-HK"/>
              </w:rPr>
              <w:t>請</w:t>
            </w:r>
            <w:r w:rsidR="00871A64" w:rsidRPr="008813F6">
              <w:rPr>
                <w:rFonts w:cs="Arial" w:hint="eastAsia"/>
                <w:b/>
                <w:sz w:val="20"/>
                <w:lang w:eastAsia="zh-HK"/>
              </w:rPr>
              <w:t>就</w:t>
            </w:r>
            <w:r w:rsidRPr="008813F6">
              <w:rPr>
                <w:rFonts w:cs="Arial" w:hint="eastAsia"/>
                <w:b/>
                <w:sz w:val="20"/>
                <w:lang w:eastAsia="zh-HK"/>
              </w:rPr>
              <w:t>將由此人監督的核心職能</w:t>
            </w:r>
            <w:r w:rsidRPr="008813F6">
              <w:rPr>
                <w:rFonts w:cs="Arial" w:hint="eastAsia"/>
                <w:b/>
                <w:sz w:val="20"/>
                <w:lang w:val="en-GB" w:eastAsia="zh-HK"/>
              </w:rPr>
              <w:t>加上“</w:t>
            </w:r>
            <w:r w:rsidRPr="008813F6">
              <w:rPr>
                <w:rFonts w:cs="Arial"/>
                <w:b/>
                <w:sz w:val="20"/>
                <w:lang w:val="en-GB" w:eastAsia="zh-HK"/>
              </w:rPr>
              <w:sym w:font="Wingdings" w:char="F0FC"/>
            </w:r>
            <w:r w:rsidRPr="008813F6">
              <w:rPr>
                <w:rFonts w:cs="Arial" w:hint="eastAsia"/>
                <w:b/>
                <w:sz w:val="20"/>
                <w:lang w:val="en-GB" w:eastAsia="zh-HK"/>
              </w:rPr>
              <w:t>”號：</w:t>
            </w:r>
          </w:p>
        </w:tc>
      </w:tr>
      <w:tr w:rsidR="00172DEF" w:rsidRPr="008813F6" w14:paraId="3F33C1C5" w14:textId="77777777" w:rsidTr="00FE65B6">
        <w:trPr>
          <w:cantSplit/>
          <w:trHeight w:val="2656"/>
        </w:trPr>
        <w:tc>
          <w:tcPr>
            <w:tcW w:w="10319" w:type="dxa"/>
            <w:shd w:val="clear" w:color="auto" w:fill="auto"/>
          </w:tcPr>
          <w:p w14:paraId="3D080C37" w14:textId="584D98A5" w:rsidR="00172DEF" w:rsidRDefault="002B7B9F" w:rsidP="00FE65B6">
            <w:pPr>
              <w:tabs>
                <w:tab w:val="left" w:pos="420"/>
                <w:tab w:val="left" w:pos="1500"/>
              </w:tabs>
              <w:ind w:left="57"/>
              <w:contextualSpacing/>
              <w:jc w:val="both"/>
              <w:rPr>
                <w:rFonts w:cs="Arial"/>
                <w:sz w:val="20"/>
                <w:lang w:eastAsia="zh-TW"/>
              </w:rPr>
            </w:pPr>
            <w:sdt>
              <w:sdtPr>
                <w:rPr>
                  <w:rFonts w:cs="Arial" w:hint="eastAsia"/>
                  <w:sz w:val="20"/>
                  <w:lang w:eastAsia="zh-TW"/>
                </w:rPr>
                <w:id w:val="-651758518"/>
                <w14:checkbox>
                  <w14:checked w14:val="0"/>
                  <w14:checkedState w14:val="00FC" w14:font="Wingdings"/>
                  <w14:uncheckedState w14:val="2610" w14:font="MS Gothic"/>
                </w14:checkbox>
              </w:sdtPr>
              <w:sdtEndPr/>
              <w:sdtContent>
                <w:r w:rsidR="00FE65B6">
                  <w:rPr>
                    <w:rFonts w:ascii="MS Gothic" w:eastAsia="MS Gothic" w:hAnsi="MS Gothic" w:cs="Arial" w:hint="eastAsia"/>
                    <w:sz w:val="20"/>
                    <w:lang w:eastAsia="zh-TW"/>
                  </w:rPr>
                  <w:t>☐</w:t>
                </w:r>
              </w:sdtContent>
            </w:sdt>
            <w:r w:rsidR="00FE65B6">
              <w:rPr>
                <w:rFonts w:cs="Arial"/>
                <w:sz w:val="20"/>
                <w:lang w:eastAsia="zh-TW"/>
              </w:rPr>
              <w:t xml:space="preserve"> </w:t>
            </w:r>
            <w:r w:rsidR="00C5520B" w:rsidRPr="008813F6">
              <w:rPr>
                <w:rFonts w:cs="Arial" w:hint="eastAsia"/>
                <w:sz w:val="20"/>
                <w:lang w:eastAsia="zh-TW"/>
              </w:rPr>
              <w:t>整體管理監督</w:t>
            </w:r>
          </w:p>
          <w:p w14:paraId="06FC639F" w14:textId="77777777" w:rsidR="00FE65B6" w:rsidRPr="008813F6" w:rsidRDefault="00FE65B6" w:rsidP="00FE65B6">
            <w:pPr>
              <w:tabs>
                <w:tab w:val="left" w:pos="420"/>
                <w:tab w:val="left" w:pos="1500"/>
              </w:tabs>
              <w:ind w:left="57"/>
              <w:contextualSpacing/>
              <w:jc w:val="both"/>
              <w:rPr>
                <w:rFonts w:cs="Arial"/>
                <w:sz w:val="20"/>
                <w:lang w:eastAsia="zh-TW"/>
              </w:rPr>
            </w:pPr>
          </w:p>
          <w:p w14:paraId="41D8DD62" w14:textId="2D14C2A6" w:rsidR="000B4710" w:rsidRDefault="002B7B9F" w:rsidP="00FE65B6">
            <w:pPr>
              <w:tabs>
                <w:tab w:val="left" w:pos="420"/>
                <w:tab w:val="left" w:pos="1500"/>
              </w:tabs>
              <w:ind w:left="57"/>
              <w:contextualSpacing/>
              <w:jc w:val="both"/>
              <w:rPr>
                <w:rFonts w:cs="Arial"/>
                <w:sz w:val="20"/>
                <w:lang w:eastAsia="zh-TW"/>
              </w:rPr>
            </w:pPr>
            <w:sdt>
              <w:sdtPr>
                <w:rPr>
                  <w:rFonts w:cs="Arial" w:hint="eastAsia"/>
                  <w:sz w:val="20"/>
                  <w:lang w:eastAsia="zh-TW"/>
                </w:rPr>
                <w:id w:val="134452637"/>
                <w14:checkbox>
                  <w14:checked w14:val="0"/>
                  <w14:checkedState w14:val="00FC" w14:font="Wingdings"/>
                  <w14:uncheckedState w14:val="2610" w14:font="MS Gothic"/>
                </w14:checkbox>
              </w:sdtPr>
              <w:sdtEndPr/>
              <w:sdtContent>
                <w:r w:rsidR="00FE65B6">
                  <w:rPr>
                    <w:rFonts w:ascii="MS Gothic" w:eastAsia="MS Gothic" w:hAnsi="MS Gothic" w:cs="Arial" w:hint="eastAsia"/>
                    <w:sz w:val="20"/>
                    <w:lang w:eastAsia="zh-TW"/>
                  </w:rPr>
                  <w:t>☐</w:t>
                </w:r>
              </w:sdtContent>
            </w:sdt>
            <w:r w:rsidR="00FE65B6">
              <w:rPr>
                <w:rFonts w:cs="Arial"/>
                <w:sz w:val="20"/>
                <w:lang w:eastAsia="zh-TW"/>
              </w:rPr>
              <w:t xml:space="preserve"> </w:t>
            </w:r>
            <w:r w:rsidR="00C5520B" w:rsidRPr="008813F6">
              <w:rPr>
                <w:rFonts w:cs="Arial" w:hint="eastAsia"/>
                <w:sz w:val="20"/>
                <w:lang w:eastAsia="zh-TW"/>
              </w:rPr>
              <w:t>主要業務</w:t>
            </w:r>
          </w:p>
          <w:p w14:paraId="5094C9AB" w14:textId="77777777" w:rsidR="00FE65B6" w:rsidRDefault="00FE65B6" w:rsidP="00FE65B6">
            <w:pPr>
              <w:tabs>
                <w:tab w:val="left" w:pos="420"/>
                <w:tab w:val="left" w:pos="1500"/>
              </w:tabs>
              <w:ind w:left="57"/>
              <w:contextualSpacing/>
              <w:jc w:val="both"/>
              <w:rPr>
                <w:rFonts w:cs="Arial"/>
                <w:sz w:val="20"/>
                <w:lang w:eastAsia="zh-TW"/>
              </w:rPr>
            </w:pPr>
          </w:p>
          <w:p w14:paraId="60313635" w14:textId="629E5D35" w:rsidR="00172DEF" w:rsidRDefault="002B7B9F" w:rsidP="00FE65B6">
            <w:pPr>
              <w:tabs>
                <w:tab w:val="left" w:pos="420"/>
                <w:tab w:val="left" w:pos="1500"/>
              </w:tabs>
              <w:ind w:left="57"/>
              <w:contextualSpacing/>
              <w:jc w:val="both"/>
              <w:rPr>
                <w:rFonts w:cs="Arial"/>
                <w:color w:val="000000"/>
                <w:sz w:val="20"/>
                <w:lang w:eastAsia="zh-TW"/>
              </w:rPr>
            </w:pPr>
            <w:sdt>
              <w:sdtPr>
                <w:rPr>
                  <w:rFonts w:cs="Arial" w:hint="eastAsia"/>
                  <w:sz w:val="20"/>
                  <w:lang w:eastAsia="zh-TW"/>
                </w:rPr>
                <w:id w:val="984432627"/>
                <w14:checkbox>
                  <w14:checked w14:val="0"/>
                  <w14:checkedState w14:val="00FC" w14:font="Wingdings"/>
                  <w14:uncheckedState w14:val="2610" w14:font="MS Gothic"/>
                </w14:checkbox>
              </w:sdtPr>
              <w:sdtEndPr/>
              <w:sdtContent>
                <w:r w:rsidR="00FE65B6">
                  <w:rPr>
                    <w:rFonts w:ascii="MS Gothic" w:eastAsia="MS Gothic" w:hAnsi="MS Gothic" w:cs="Arial" w:hint="eastAsia"/>
                    <w:sz w:val="20"/>
                    <w:lang w:eastAsia="zh-TW"/>
                  </w:rPr>
                  <w:t>☐</w:t>
                </w:r>
              </w:sdtContent>
            </w:sdt>
            <w:r w:rsidR="00FE65B6">
              <w:rPr>
                <w:rFonts w:cs="Arial"/>
                <w:sz w:val="20"/>
                <w:lang w:eastAsia="zh-TW"/>
              </w:rPr>
              <w:t xml:space="preserve"> </w:t>
            </w:r>
            <w:r w:rsidR="00C5520B" w:rsidRPr="008813F6">
              <w:rPr>
                <w:rFonts w:cs="Arial" w:hint="eastAsia"/>
                <w:color w:val="000000"/>
                <w:sz w:val="20"/>
                <w:lang w:eastAsia="zh-TW"/>
              </w:rPr>
              <w:t>營運監控與檢討</w:t>
            </w:r>
          </w:p>
          <w:p w14:paraId="5C9B85B0" w14:textId="77777777" w:rsidR="00FE65B6" w:rsidRPr="008813F6" w:rsidRDefault="00FE65B6" w:rsidP="00FE65B6">
            <w:pPr>
              <w:tabs>
                <w:tab w:val="left" w:pos="420"/>
                <w:tab w:val="left" w:pos="1500"/>
              </w:tabs>
              <w:ind w:left="57"/>
              <w:contextualSpacing/>
              <w:jc w:val="both"/>
              <w:rPr>
                <w:rFonts w:cs="Arial"/>
                <w:sz w:val="20"/>
                <w:lang w:eastAsia="zh-TW"/>
              </w:rPr>
            </w:pPr>
          </w:p>
          <w:p w14:paraId="5AF96665" w14:textId="487D63A4" w:rsidR="00172DEF" w:rsidRDefault="002B7B9F" w:rsidP="00FE65B6">
            <w:pPr>
              <w:tabs>
                <w:tab w:val="left" w:pos="420"/>
                <w:tab w:val="left" w:pos="1500"/>
              </w:tabs>
              <w:ind w:left="57"/>
              <w:contextualSpacing/>
              <w:jc w:val="both"/>
              <w:rPr>
                <w:rFonts w:cs="Arial"/>
                <w:sz w:val="20"/>
                <w:lang w:eastAsia="zh-TW"/>
              </w:rPr>
            </w:pPr>
            <w:sdt>
              <w:sdtPr>
                <w:rPr>
                  <w:rFonts w:cs="Arial" w:hint="eastAsia"/>
                  <w:sz w:val="20"/>
                  <w:lang w:eastAsia="zh-TW"/>
                </w:rPr>
                <w:id w:val="1648704837"/>
                <w14:checkbox>
                  <w14:checked w14:val="0"/>
                  <w14:checkedState w14:val="00FC" w14:font="Wingdings"/>
                  <w14:uncheckedState w14:val="2610" w14:font="MS Gothic"/>
                </w14:checkbox>
              </w:sdtPr>
              <w:sdtEndPr/>
              <w:sdtContent>
                <w:r w:rsidR="00FE65B6">
                  <w:rPr>
                    <w:rFonts w:ascii="MS Gothic" w:eastAsia="MS Gothic" w:hAnsi="MS Gothic" w:cs="Arial" w:hint="eastAsia"/>
                    <w:sz w:val="20"/>
                    <w:lang w:eastAsia="zh-TW"/>
                  </w:rPr>
                  <w:t>☐</w:t>
                </w:r>
              </w:sdtContent>
            </w:sdt>
            <w:r w:rsidR="00FE65B6">
              <w:rPr>
                <w:rFonts w:cs="Arial"/>
                <w:sz w:val="20"/>
                <w:lang w:eastAsia="zh-TW"/>
              </w:rPr>
              <w:t xml:space="preserve"> </w:t>
            </w:r>
            <w:r w:rsidR="00C5520B" w:rsidRPr="008813F6">
              <w:rPr>
                <w:rFonts w:cs="Arial" w:hint="eastAsia"/>
                <w:sz w:val="20"/>
                <w:lang w:eastAsia="zh-TW"/>
              </w:rPr>
              <w:t>風險管理</w:t>
            </w:r>
          </w:p>
          <w:p w14:paraId="7179C595" w14:textId="77777777" w:rsidR="00FE65B6" w:rsidRPr="008813F6" w:rsidRDefault="00FE65B6" w:rsidP="00FE65B6">
            <w:pPr>
              <w:tabs>
                <w:tab w:val="left" w:pos="420"/>
                <w:tab w:val="left" w:pos="1500"/>
              </w:tabs>
              <w:ind w:left="57"/>
              <w:contextualSpacing/>
              <w:jc w:val="both"/>
              <w:rPr>
                <w:rFonts w:cs="Arial"/>
                <w:sz w:val="20"/>
                <w:lang w:eastAsia="zh-TW"/>
              </w:rPr>
            </w:pPr>
          </w:p>
          <w:p w14:paraId="4C0E750C" w14:textId="1E68D0DB" w:rsidR="00172DEF" w:rsidRDefault="002B7B9F" w:rsidP="00FE65B6">
            <w:pPr>
              <w:tabs>
                <w:tab w:val="left" w:pos="420"/>
                <w:tab w:val="left" w:pos="1500"/>
              </w:tabs>
              <w:ind w:left="57"/>
              <w:contextualSpacing/>
              <w:jc w:val="both"/>
              <w:rPr>
                <w:rFonts w:cs="Arial"/>
                <w:sz w:val="20"/>
                <w:lang w:eastAsia="zh-TW"/>
              </w:rPr>
            </w:pPr>
            <w:sdt>
              <w:sdtPr>
                <w:rPr>
                  <w:rFonts w:cs="Arial" w:hint="eastAsia"/>
                  <w:sz w:val="20"/>
                  <w:lang w:eastAsia="zh-TW"/>
                </w:rPr>
                <w:id w:val="-671719000"/>
                <w14:checkbox>
                  <w14:checked w14:val="0"/>
                  <w14:checkedState w14:val="00FC" w14:font="Wingdings"/>
                  <w14:uncheckedState w14:val="2610" w14:font="MS Gothic"/>
                </w14:checkbox>
              </w:sdtPr>
              <w:sdtEndPr/>
              <w:sdtContent>
                <w:r w:rsidR="00FE65B6">
                  <w:rPr>
                    <w:rFonts w:ascii="MS Gothic" w:eastAsia="MS Gothic" w:hAnsi="MS Gothic" w:cs="Arial" w:hint="eastAsia"/>
                    <w:sz w:val="20"/>
                    <w:lang w:eastAsia="zh-TW"/>
                  </w:rPr>
                  <w:t>☐</w:t>
                </w:r>
              </w:sdtContent>
            </w:sdt>
            <w:r w:rsidR="00FE65B6">
              <w:rPr>
                <w:rFonts w:cs="Arial"/>
                <w:sz w:val="20"/>
                <w:lang w:eastAsia="zh-TW"/>
              </w:rPr>
              <w:t xml:space="preserve"> </w:t>
            </w:r>
            <w:r w:rsidR="00C5520B" w:rsidRPr="008813F6">
              <w:rPr>
                <w:rFonts w:cs="Arial" w:hint="eastAsia"/>
                <w:sz w:val="20"/>
                <w:lang w:eastAsia="zh-TW"/>
              </w:rPr>
              <w:t>財務與會計</w:t>
            </w:r>
          </w:p>
          <w:p w14:paraId="0FFB50A2" w14:textId="77777777" w:rsidR="00FE65B6" w:rsidRPr="008813F6" w:rsidRDefault="00FE65B6" w:rsidP="00FE65B6">
            <w:pPr>
              <w:tabs>
                <w:tab w:val="left" w:pos="420"/>
                <w:tab w:val="left" w:pos="1500"/>
              </w:tabs>
              <w:ind w:left="57"/>
              <w:contextualSpacing/>
              <w:jc w:val="both"/>
              <w:rPr>
                <w:rFonts w:cs="Arial"/>
                <w:sz w:val="20"/>
                <w:lang w:eastAsia="zh-TW"/>
              </w:rPr>
            </w:pPr>
          </w:p>
          <w:p w14:paraId="7908C4B4" w14:textId="4595F899" w:rsidR="00172DEF" w:rsidRDefault="002B7B9F" w:rsidP="00FE65B6">
            <w:pPr>
              <w:tabs>
                <w:tab w:val="left" w:pos="420"/>
                <w:tab w:val="left" w:pos="1500"/>
              </w:tabs>
              <w:ind w:left="57"/>
              <w:contextualSpacing/>
              <w:jc w:val="both"/>
              <w:rPr>
                <w:rFonts w:cs="Arial"/>
                <w:sz w:val="20"/>
                <w:lang w:eastAsia="zh-TW"/>
              </w:rPr>
            </w:pPr>
            <w:sdt>
              <w:sdtPr>
                <w:rPr>
                  <w:rFonts w:cs="Arial" w:hint="eastAsia"/>
                  <w:sz w:val="20"/>
                  <w:lang w:eastAsia="zh-TW"/>
                </w:rPr>
                <w:id w:val="490614380"/>
                <w14:checkbox>
                  <w14:checked w14:val="0"/>
                  <w14:checkedState w14:val="00FC" w14:font="Wingdings"/>
                  <w14:uncheckedState w14:val="2610" w14:font="MS Gothic"/>
                </w14:checkbox>
              </w:sdtPr>
              <w:sdtEndPr/>
              <w:sdtContent>
                <w:r w:rsidR="00FE65B6">
                  <w:rPr>
                    <w:rFonts w:ascii="MS Gothic" w:eastAsia="MS Gothic" w:hAnsi="MS Gothic" w:cs="Arial" w:hint="eastAsia"/>
                    <w:sz w:val="20"/>
                    <w:lang w:eastAsia="zh-TW"/>
                  </w:rPr>
                  <w:t>☐</w:t>
                </w:r>
              </w:sdtContent>
            </w:sdt>
            <w:r w:rsidR="00FE65B6">
              <w:rPr>
                <w:rFonts w:cs="Arial"/>
                <w:sz w:val="20"/>
                <w:lang w:eastAsia="zh-TW"/>
              </w:rPr>
              <w:t xml:space="preserve"> </w:t>
            </w:r>
            <w:r w:rsidR="00C5520B" w:rsidRPr="008813F6">
              <w:rPr>
                <w:rFonts w:cs="Arial" w:hint="eastAsia"/>
                <w:sz w:val="20"/>
                <w:lang w:eastAsia="zh-TW"/>
              </w:rPr>
              <w:t>資訊科技</w:t>
            </w:r>
          </w:p>
          <w:p w14:paraId="332DBE80" w14:textId="77777777" w:rsidR="00FE65B6" w:rsidRPr="008813F6" w:rsidRDefault="00FE65B6" w:rsidP="00FE65B6">
            <w:pPr>
              <w:tabs>
                <w:tab w:val="left" w:pos="420"/>
                <w:tab w:val="left" w:pos="1500"/>
              </w:tabs>
              <w:ind w:left="57"/>
              <w:contextualSpacing/>
              <w:jc w:val="both"/>
              <w:rPr>
                <w:rFonts w:cs="Arial"/>
                <w:sz w:val="20"/>
                <w:lang w:eastAsia="zh-TW"/>
              </w:rPr>
            </w:pPr>
          </w:p>
          <w:p w14:paraId="0EB94BB0" w14:textId="6A2C2FFD" w:rsidR="00172DEF" w:rsidRDefault="002B7B9F" w:rsidP="00FE65B6">
            <w:pPr>
              <w:tabs>
                <w:tab w:val="left" w:pos="420"/>
                <w:tab w:val="left" w:pos="1500"/>
              </w:tabs>
              <w:ind w:left="57"/>
              <w:contextualSpacing/>
              <w:jc w:val="both"/>
              <w:rPr>
                <w:rFonts w:cs="Arial"/>
                <w:sz w:val="20"/>
                <w:lang w:eastAsia="zh-HK"/>
              </w:rPr>
            </w:pPr>
            <w:sdt>
              <w:sdtPr>
                <w:rPr>
                  <w:rFonts w:cs="Arial" w:hint="eastAsia"/>
                  <w:sz w:val="20"/>
                  <w:lang w:eastAsia="zh-TW"/>
                </w:rPr>
                <w:id w:val="1719403704"/>
                <w14:checkbox>
                  <w14:checked w14:val="0"/>
                  <w14:checkedState w14:val="00FC" w14:font="Wingdings"/>
                  <w14:uncheckedState w14:val="2610" w14:font="MS Gothic"/>
                </w14:checkbox>
              </w:sdtPr>
              <w:sdtEndPr/>
              <w:sdtContent>
                <w:r w:rsidR="00FE65B6">
                  <w:rPr>
                    <w:rFonts w:ascii="MS Gothic" w:eastAsia="MS Gothic" w:hAnsi="MS Gothic" w:cs="Arial" w:hint="eastAsia"/>
                    <w:sz w:val="20"/>
                    <w:lang w:eastAsia="zh-TW"/>
                  </w:rPr>
                  <w:t>☐</w:t>
                </w:r>
              </w:sdtContent>
            </w:sdt>
            <w:r w:rsidR="00FE65B6">
              <w:rPr>
                <w:rFonts w:cs="Arial"/>
                <w:sz w:val="20"/>
                <w:lang w:eastAsia="zh-TW"/>
              </w:rPr>
              <w:t xml:space="preserve"> </w:t>
            </w:r>
            <w:r w:rsidR="00C5520B" w:rsidRPr="008813F6">
              <w:rPr>
                <w:rFonts w:cs="Arial" w:hint="eastAsia"/>
                <w:sz w:val="20"/>
                <w:lang w:eastAsia="zh-HK"/>
              </w:rPr>
              <w:t>合規</w:t>
            </w:r>
          </w:p>
          <w:p w14:paraId="272CD7D4" w14:textId="77777777" w:rsidR="00FE65B6" w:rsidRPr="008813F6" w:rsidRDefault="00FE65B6" w:rsidP="00FE65B6">
            <w:pPr>
              <w:tabs>
                <w:tab w:val="left" w:pos="420"/>
                <w:tab w:val="left" w:pos="1500"/>
              </w:tabs>
              <w:ind w:left="57"/>
              <w:contextualSpacing/>
              <w:jc w:val="both"/>
              <w:rPr>
                <w:rFonts w:cs="Arial"/>
                <w:sz w:val="20"/>
                <w:lang w:eastAsia="zh-TW"/>
              </w:rPr>
            </w:pPr>
          </w:p>
          <w:p w14:paraId="1AD3334C" w14:textId="77777777" w:rsidR="00172DEF" w:rsidRDefault="002B7B9F" w:rsidP="00FE65B6">
            <w:pPr>
              <w:tabs>
                <w:tab w:val="left" w:pos="420"/>
                <w:tab w:val="left" w:pos="1500"/>
              </w:tabs>
              <w:ind w:left="57"/>
              <w:contextualSpacing/>
              <w:jc w:val="both"/>
              <w:rPr>
                <w:rFonts w:cs="Arial"/>
                <w:sz w:val="20"/>
                <w:lang w:val="en-GB" w:eastAsia="zh-TW"/>
              </w:rPr>
            </w:pPr>
            <w:sdt>
              <w:sdtPr>
                <w:rPr>
                  <w:rFonts w:cs="Arial" w:hint="eastAsia"/>
                  <w:sz w:val="20"/>
                  <w:lang w:eastAsia="zh-TW"/>
                </w:rPr>
                <w:id w:val="1697503756"/>
                <w14:checkbox>
                  <w14:checked w14:val="0"/>
                  <w14:checkedState w14:val="00FC" w14:font="Wingdings"/>
                  <w14:uncheckedState w14:val="2610" w14:font="MS Gothic"/>
                </w14:checkbox>
              </w:sdtPr>
              <w:sdtEndPr/>
              <w:sdtContent>
                <w:r w:rsidR="00FE65B6">
                  <w:rPr>
                    <w:rFonts w:ascii="MS Gothic" w:eastAsia="MS Gothic" w:hAnsi="MS Gothic" w:cs="Arial" w:hint="eastAsia"/>
                    <w:sz w:val="20"/>
                    <w:lang w:eastAsia="zh-TW"/>
                  </w:rPr>
                  <w:t>☐</w:t>
                </w:r>
              </w:sdtContent>
            </w:sdt>
            <w:r w:rsidR="00FE65B6">
              <w:rPr>
                <w:rFonts w:cs="Arial"/>
                <w:sz w:val="20"/>
                <w:lang w:eastAsia="zh-TW"/>
              </w:rPr>
              <w:t xml:space="preserve"> </w:t>
            </w:r>
            <w:r w:rsidR="00C5520B" w:rsidRPr="008813F6">
              <w:rPr>
                <w:rFonts w:cs="Arial" w:hint="eastAsia"/>
                <w:sz w:val="20"/>
                <w:lang w:val="en-GB" w:eastAsia="zh-TW"/>
              </w:rPr>
              <w:t>打擊洗錢及恐怖分子資金籌集</w:t>
            </w:r>
          </w:p>
          <w:p w14:paraId="453FE4A7" w14:textId="02954160" w:rsidR="00FE65B6" w:rsidRPr="008813F6" w:rsidRDefault="00FE65B6" w:rsidP="000B4710">
            <w:pPr>
              <w:tabs>
                <w:tab w:val="left" w:pos="420"/>
                <w:tab w:val="left" w:pos="1500"/>
              </w:tabs>
              <w:contextualSpacing/>
              <w:rPr>
                <w:rFonts w:cs="Arial"/>
                <w:b/>
                <w:sz w:val="20"/>
                <w:lang w:eastAsia="zh-TW"/>
              </w:rPr>
            </w:pPr>
          </w:p>
        </w:tc>
      </w:tr>
    </w:tbl>
    <w:p w14:paraId="4E6D55EF" w14:textId="77777777" w:rsidR="00FE65B6" w:rsidRPr="00FE65B6" w:rsidRDefault="00FE65B6">
      <w:pPr>
        <w:rPr>
          <w:sz w:val="20"/>
          <w:lang w:eastAsia="zh-TW"/>
        </w:rPr>
      </w:pPr>
    </w:p>
    <w:p w14:paraId="5C87AE4E" w14:textId="77777777" w:rsidR="00FE65B6" w:rsidRPr="008813F6" w:rsidRDefault="00FE65B6" w:rsidP="001B6340">
      <w:pPr>
        <w:ind w:left="-120" w:right="-108"/>
        <w:jc w:val="both"/>
        <w:rPr>
          <w:rFonts w:cs="Arial"/>
          <w:b/>
          <w:sz w:val="20"/>
          <w:lang w:eastAsia="zh-TW"/>
        </w:rPr>
      </w:pPr>
    </w:p>
    <w:p w14:paraId="5C36CE09" w14:textId="77777777" w:rsidR="00FE65B6" w:rsidRPr="008813F6" w:rsidRDefault="00FE65B6" w:rsidP="00FE65B6">
      <w:pPr>
        <w:jc w:val="both"/>
        <w:rPr>
          <w:rFonts w:cs="Arial"/>
          <w:b/>
          <w:sz w:val="20"/>
          <w:lang w:eastAsia="zh-TW"/>
        </w:rPr>
      </w:pPr>
      <w:r w:rsidRPr="008813F6">
        <w:rPr>
          <w:rFonts w:cs="Arial" w:hint="eastAsia"/>
          <w:b/>
          <w:sz w:val="20"/>
          <w:lang w:val="en-GB" w:eastAsia="zh-TW"/>
        </w:rPr>
        <w:t>請提供你所委任作為主要負責管理你的核心職能的人士的詳細資料。若你委任了兩名或以上的人士擔任你的核心職能主管，請就每名人士分別呈交一份</w:t>
      </w:r>
      <w:r w:rsidRPr="008813F6">
        <w:rPr>
          <w:rFonts w:cs="Arial" w:hint="eastAsia"/>
          <w:b/>
          <w:sz w:val="20"/>
          <w:lang w:val="en-GB" w:eastAsia="zh-HK"/>
        </w:rPr>
        <w:t>〈</w:t>
      </w:r>
      <w:r w:rsidRPr="008813F6">
        <w:rPr>
          <w:rFonts w:cs="Arial" w:hint="eastAsia"/>
          <w:b/>
          <w:sz w:val="20"/>
          <w:lang w:val="en-GB" w:eastAsia="zh-TW"/>
        </w:rPr>
        <w:t>補充文件</w:t>
      </w:r>
      <w:r w:rsidRPr="008813F6">
        <w:rPr>
          <w:rFonts w:cs="Arial" w:hint="eastAsia"/>
          <w:b/>
          <w:sz w:val="20"/>
          <w:lang w:val="en-GB" w:eastAsia="zh-TW"/>
        </w:rPr>
        <w:t>E</w:t>
      </w:r>
      <w:r w:rsidRPr="008813F6">
        <w:rPr>
          <w:rFonts w:cs="Arial" w:hint="eastAsia"/>
          <w:b/>
          <w:sz w:val="20"/>
          <w:lang w:val="en-GB" w:eastAsia="zh-HK"/>
        </w:rPr>
        <w:t>〉</w:t>
      </w:r>
      <w:r w:rsidRPr="008813F6">
        <w:rPr>
          <w:rFonts w:cs="Arial" w:hint="eastAsia"/>
          <w:b/>
          <w:sz w:val="20"/>
          <w:lang w:val="en-GB" w:eastAsia="zh-TW"/>
        </w:rPr>
        <w:t>。</w:t>
      </w:r>
    </w:p>
    <w:p w14:paraId="2134CBE8" w14:textId="77777777" w:rsidR="00FE65B6" w:rsidRDefault="00FE65B6" w:rsidP="00FE65B6">
      <w:pPr>
        <w:rPr>
          <w:b/>
          <w:sz w:val="20"/>
          <w:lang w:eastAsia="zh-TW"/>
        </w:rPr>
      </w:pPr>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2835"/>
        <w:gridCol w:w="2410"/>
        <w:gridCol w:w="2669"/>
      </w:tblGrid>
      <w:tr w:rsidR="00AE6634" w:rsidRPr="00B909C7" w14:paraId="7CBED56C" w14:textId="77777777" w:rsidTr="004B2747">
        <w:trPr>
          <w:cantSplit/>
          <w:trHeight w:hRule="exact" w:val="567"/>
        </w:trPr>
        <w:tc>
          <w:tcPr>
            <w:tcW w:w="2405" w:type="dxa"/>
            <w:vAlign w:val="center"/>
          </w:tcPr>
          <w:p w14:paraId="017F49CB" w14:textId="2307F093" w:rsidR="00AE6634" w:rsidRPr="00FE65B6" w:rsidRDefault="00AE6634" w:rsidP="00AE6634">
            <w:pPr>
              <w:ind w:left="57"/>
              <w:rPr>
                <w:rFonts w:cs="Arial"/>
                <w:b/>
                <w:sz w:val="20"/>
              </w:rPr>
            </w:pPr>
            <w:r w:rsidRPr="00FE65B6">
              <w:rPr>
                <w:rFonts w:cs="Arial" w:hint="eastAsia"/>
                <w:b/>
                <w:bCs/>
                <w:sz w:val="20"/>
                <w:lang w:eastAsia="zh-HK"/>
              </w:rPr>
              <w:t>英文全名</w:t>
            </w:r>
          </w:p>
        </w:tc>
        <w:tc>
          <w:tcPr>
            <w:tcW w:w="7914" w:type="dxa"/>
            <w:gridSpan w:val="3"/>
            <w:vAlign w:val="center"/>
          </w:tcPr>
          <w:p w14:paraId="0B3EA14E" w14:textId="0C930DBE" w:rsidR="00AE6634" w:rsidRPr="008C1C50" w:rsidRDefault="00AE6634" w:rsidP="00AE6634">
            <w:pPr>
              <w:rPr>
                <w:rFonts w:cs="Arial"/>
                <w:bCs/>
                <w:noProof/>
                <w:sz w:val="20"/>
                <w:lang w:val="en-GB" w:eastAsia="zh-HK"/>
              </w:rPr>
            </w:pPr>
            <w:r w:rsidRPr="00AE6634">
              <w:rPr>
                <w:rFonts w:eastAsiaTheme="minorEastAsia" w:cs="Arial"/>
                <w:iCs/>
                <w:sz w:val="20"/>
              </w:rPr>
              <w:fldChar w:fldCharType="begin">
                <w:ffData>
                  <w:name w:val=""/>
                  <w:enabled/>
                  <w:calcOnExit w:val="0"/>
                  <w:textInput/>
                </w:ffData>
              </w:fldChar>
            </w:r>
            <w:r w:rsidRPr="00AE6634">
              <w:rPr>
                <w:rFonts w:eastAsiaTheme="minorEastAsia" w:cs="Arial"/>
                <w:iCs/>
                <w:sz w:val="20"/>
              </w:rPr>
              <w:instrText xml:space="preserve"> FORMTEXT </w:instrText>
            </w:r>
            <w:r w:rsidRPr="00AE6634">
              <w:rPr>
                <w:rFonts w:eastAsiaTheme="minorEastAsia" w:cs="Arial"/>
                <w:iCs/>
                <w:sz w:val="20"/>
              </w:rPr>
            </w:r>
            <w:r w:rsidRPr="00AE6634">
              <w:rPr>
                <w:rFonts w:eastAsiaTheme="minorEastAsia" w:cs="Arial"/>
                <w:iCs/>
                <w:sz w:val="20"/>
              </w:rPr>
              <w:fldChar w:fldCharType="separate"/>
            </w:r>
            <w:r w:rsidRPr="00AE6634">
              <w:rPr>
                <w:rFonts w:eastAsiaTheme="minorEastAsia" w:cs="Arial"/>
                <w:iCs/>
                <w:noProof/>
                <w:sz w:val="20"/>
              </w:rPr>
              <w:t> </w:t>
            </w:r>
            <w:r w:rsidRPr="00AE6634">
              <w:rPr>
                <w:rFonts w:eastAsiaTheme="minorEastAsia" w:cs="Arial"/>
                <w:iCs/>
                <w:noProof/>
                <w:sz w:val="20"/>
              </w:rPr>
              <w:t> </w:t>
            </w:r>
            <w:r w:rsidRPr="00AE6634">
              <w:rPr>
                <w:rFonts w:eastAsiaTheme="minorEastAsia" w:cs="Arial"/>
                <w:iCs/>
                <w:noProof/>
                <w:sz w:val="20"/>
              </w:rPr>
              <w:t> </w:t>
            </w:r>
            <w:r w:rsidRPr="00AE6634">
              <w:rPr>
                <w:rFonts w:eastAsiaTheme="minorEastAsia" w:cs="Arial"/>
                <w:iCs/>
                <w:noProof/>
                <w:sz w:val="20"/>
              </w:rPr>
              <w:t> </w:t>
            </w:r>
            <w:r w:rsidRPr="00AE6634">
              <w:rPr>
                <w:rFonts w:eastAsiaTheme="minorEastAsia" w:cs="Arial"/>
                <w:iCs/>
                <w:noProof/>
                <w:sz w:val="20"/>
              </w:rPr>
              <w:t> </w:t>
            </w:r>
            <w:r w:rsidRPr="00AE6634">
              <w:rPr>
                <w:rFonts w:eastAsiaTheme="minorEastAsia" w:cs="Arial"/>
                <w:iCs/>
                <w:sz w:val="20"/>
              </w:rPr>
              <w:fldChar w:fldCharType="end"/>
            </w:r>
          </w:p>
        </w:tc>
      </w:tr>
      <w:tr w:rsidR="00AE6634" w:rsidRPr="00B909C7" w14:paraId="1AE46EFF" w14:textId="77777777" w:rsidTr="004B2747">
        <w:trPr>
          <w:cantSplit/>
          <w:trHeight w:hRule="exact" w:val="567"/>
        </w:trPr>
        <w:tc>
          <w:tcPr>
            <w:tcW w:w="2405" w:type="dxa"/>
            <w:vAlign w:val="center"/>
          </w:tcPr>
          <w:p w14:paraId="400E7C65" w14:textId="71C2C3F7" w:rsidR="00AE6634" w:rsidRPr="00FE65B6" w:rsidRDefault="00AE6634" w:rsidP="00AE6634">
            <w:pPr>
              <w:ind w:left="57"/>
              <w:rPr>
                <w:rFonts w:cs="Arial"/>
                <w:b/>
                <w:sz w:val="20"/>
              </w:rPr>
            </w:pPr>
            <w:r w:rsidRPr="00FE65B6">
              <w:rPr>
                <w:rFonts w:cs="Arial" w:hint="eastAsia"/>
                <w:b/>
                <w:sz w:val="20"/>
                <w:lang w:eastAsia="zh-HK"/>
              </w:rPr>
              <w:t>中文全名</w:t>
            </w:r>
          </w:p>
        </w:tc>
        <w:tc>
          <w:tcPr>
            <w:tcW w:w="7914" w:type="dxa"/>
            <w:gridSpan w:val="3"/>
            <w:vAlign w:val="center"/>
          </w:tcPr>
          <w:p w14:paraId="06C6FCFF" w14:textId="3B46132B" w:rsidR="00AE6634" w:rsidRPr="008C1C50" w:rsidRDefault="00AE6634" w:rsidP="00AE6634">
            <w:pPr>
              <w:rPr>
                <w:rFonts w:cs="Arial"/>
                <w:bCs/>
                <w:noProof/>
                <w:sz w:val="20"/>
                <w:lang w:val="en-GB" w:eastAsia="zh-HK"/>
              </w:rPr>
            </w:pPr>
            <w:r w:rsidRPr="00AE6634">
              <w:rPr>
                <w:rFonts w:eastAsiaTheme="minorEastAsia" w:cs="Arial"/>
                <w:iCs/>
                <w:sz w:val="20"/>
              </w:rPr>
              <w:fldChar w:fldCharType="begin">
                <w:ffData>
                  <w:name w:val=""/>
                  <w:enabled/>
                  <w:calcOnExit w:val="0"/>
                  <w:textInput/>
                </w:ffData>
              </w:fldChar>
            </w:r>
            <w:r w:rsidRPr="00AE6634">
              <w:rPr>
                <w:rFonts w:eastAsiaTheme="minorEastAsia" w:cs="Arial"/>
                <w:iCs/>
                <w:sz w:val="20"/>
              </w:rPr>
              <w:instrText xml:space="preserve"> FORMTEXT </w:instrText>
            </w:r>
            <w:r w:rsidRPr="00AE6634">
              <w:rPr>
                <w:rFonts w:eastAsiaTheme="minorEastAsia" w:cs="Arial"/>
                <w:iCs/>
                <w:sz w:val="20"/>
              </w:rPr>
            </w:r>
            <w:r w:rsidRPr="00AE6634">
              <w:rPr>
                <w:rFonts w:eastAsiaTheme="minorEastAsia" w:cs="Arial"/>
                <w:iCs/>
                <w:sz w:val="20"/>
              </w:rPr>
              <w:fldChar w:fldCharType="separate"/>
            </w:r>
            <w:r w:rsidRPr="00AE6634">
              <w:rPr>
                <w:rFonts w:eastAsiaTheme="minorEastAsia" w:cs="Arial"/>
                <w:iCs/>
                <w:noProof/>
                <w:sz w:val="20"/>
              </w:rPr>
              <w:t> </w:t>
            </w:r>
            <w:r w:rsidRPr="00AE6634">
              <w:rPr>
                <w:rFonts w:eastAsiaTheme="minorEastAsia" w:cs="Arial"/>
                <w:iCs/>
                <w:noProof/>
                <w:sz w:val="20"/>
              </w:rPr>
              <w:t> </w:t>
            </w:r>
            <w:r w:rsidRPr="00AE6634">
              <w:rPr>
                <w:rFonts w:eastAsiaTheme="minorEastAsia" w:cs="Arial"/>
                <w:iCs/>
                <w:noProof/>
                <w:sz w:val="20"/>
              </w:rPr>
              <w:t> </w:t>
            </w:r>
            <w:r w:rsidRPr="00AE6634">
              <w:rPr>
                <w:rFonts w:eastAsiaTheme="minorEastAsia" w:cs="Arial"/>
                <w:iCs/>
                <w:noProof/>
                <w:sz w:val="20"/>
              </w:rPr>
              <w:t> </w:t>
            </w:r>
            <w:r w:rsidRPr="00AE6634">
              <w:rPr>
                <w:rFonts w:eastAsiaTheme="minorEastAsia" w:cs="Arial"/>
                <w:iCs/>
                <w:noProof/>
                <w:sz w:val="20"/>
              </w:rPr>
              <w:t> </w:t>
            </w:r>
            <w:r w:rsidRPr="00AE6634">
              <w:rPr>
                <w:rFonts w:eastAsiaTheme="minorEastAsia" w:cs="Arial"/>
                <w:iCs/>
                <w:sz w:val="20"/>
              </w:rPr>
              <w:fldChar w:fldCharType="end"/>
            </w:r>
          </w:p>
        </w:tc>
      </w:tr>
      <w:tr w:rsidR="00AE6634" w:rsidRPr="00B909C7" w14:paraId="557F6EE7" w14:textId="77777777" w:rsidTr="004B2747">
        <w:trPr>
          <w:cantSplit/>
          <w:trHeight w:hRule="exact" w:val="567"/>
        </w:trPr>
        <w:tc>
          <w:tcPr>
            <w:tcW w:w="2405" w:type="dxa"/>
            <w:vAlign w:val="center"/>
          </w:tcPr>
          <w:p w14:paraId="4882F47E" w14:textId="6342A705" w:rsidR="00AE6634" w:rsidRPr="00FE65B6" w:rsidRDefault="00AE6634" w:rsidP="00AE6634">
            <w:pPr>
              <w:ind w:left="57"/>
              <w:rPr>
                <w:rFonts w:cs="Arial"/>
                <w:b/>
                <w:sz w:val="20"/>
              </w:rPr>
            </w:pPr>
            <w:r w:rsidRPr="00FE65B6">
              <w:rPr>
                <w:rFonts w:hint="eastAsia"/>
                <w:b/>
                <w:sz w:val="20"/>
                <w:lang w:eastAsia="zh-HK"/>
              </w:rPr>
              <w:t>香港身份證號碼</w:t>
            </w:r>
          </w:p>
        </w:tc>
        <w:tc>
          <w:tcPr>
            <w:tcW w:w="7914" w:type="dxa"/>
            <w:gridSpan w:val="3"/>
            <w:vAlign w:val="center"/>
          </w:tcPr>
          <w:p w14:paraId="62EA6707" w14:textId="41B0719B" w:rsidR="00AE6634" w:rsidRPr="008C1C50" w:rsidRDefault="00AE6634" w:rsidP="00AE6634">
            <w:pPr>
              <w:rPr>
                <w:rFonts w:cs="Arial"/>
                <w:bCs/>
                <w:noProof/>
                <w:sz w:val="20"/>
                <w:lang w:val="en-GB" w:eastAsia="zh-HK"/>
              </w:rPr>
            </w:pPr>
            <w:r w:rsidRPr="00AE6634">
              <w:rPr>
                <w:rFonts w:eastAsiaTheme="minorEastAsia" w:cs="Arial"/>
                <w:iCs/>
                <w:sz w:val="20"/>
              </w:rPr>
              <w:fldChar w:fldCharType="begin">
                <w:ffData>
                  <w:name w:val=""/>
                  <w:enabled/>
                  <w:calcOnExit w:val="0"/>
                  <w:textInput/>
                </w:ffData>
              </w:fldChar>
            </w:r>
            <w:r w:rsidRPr="00AE6634">
              <w:rPr>
                <w:rFonts w:eastAsiaTheme="minorEastAsia" w:cs="Arial"/>
                <w:iCs/>
                <w:sz w:val="20"/>
              </w:rPr>
              <w:instrText xml:space="preserve"> FORMTEXT </w:instrText>
            </w:r>
            <w:r w:rsidRPr="00AE6634">
              <w:rPr>
                <w:rFonts w:eastAsiaTheme="minorEastAsia" w:cs="Arial"/>
                <w:iCs/>
                <w:sz w:val="20"/>
              </w:rPr>
            </w:r>
            <w:r w:rsidRPr="00AE6634">
              <w:rPr>
                <w:rFonts w:eastAsiaTheme="minorEastAsia" w:cs="Arial"/>
                <w:iCs/>
                <w:sz w:val="20"/>
              </w:rPr>
              <w:fldChar w:fldCharType="separate"/>
            </w:r>
            <w:r w:rsidRPr="00AE6634">
              <w:rPr>
                <w:rFonts w:eastAsiaTheme="minorEastAsia" w:cs="Arial"/>
                <w:iCs/>
                <w:noProof/>
                <w:sz w:val="20"/>
              </w:rPr>
              <w:t> </w:t>
            </w:r>
            <w:r w:rsidRPr="00AE6634">
              <w:rPr>
                <w:rFonts w:eastAsiaTheme="minorEastAsia" w:cs="Arial"/>
                <w:iCs/>
                <w:noProof/>
                <w:sz w:val="20"/>
              </w:rPr>
              <w:t> </w:t>
            </w:r>
            <w:r w:rsidRPr="00AE6634">
              <w:rPr>
                <w:rFonts w:eastAsiaTheme="minorEastAsia" w:cs="Arial"/>
                <w:iCs/>
                <w:noProof/>
                <w:sz w:val="20"/>
              </w:rPr>
              <w:t> </w:t>
            </w:r>
            <w:r w:rsidRPr="00AE6634">
              <w:rPr>
                <w:rFonts w:eastAsiaTheme="minorEastAsia" w:cs="Arial"/>
                <w:iCs/>
                <w:noProof/>
                <w:sz w:val="20"/>
              </w:rPr>
              <w:t> </w:t>
            </w:r>
            <w:r w:rsidRPr="00AE6634">
              <w:rPr>
                <w:rFonts w:eastAsiaTheme="minorEastAsia" w:cs="Arial"/>
                <w:iCs/>
                <w:noProof/>
                <w:sz w:val="20"/>
              </w:rPr>
              <w:t> </w:t>
            </w:r>
            <w:r w:rsidRPr="00AE6634">
              <w:rPr>
                <w:rFonts w:eastAsiaTheme="minorEastAsia" w:cs="Arial"/>
                <w:iCs/>
                <w:sz w:val="20"/>
              </w:rPr>
              <w:fldChar w:fldCharType="end"/>
            </w:r>
          </w:p>
        </w:tc>
      </w:tr>
      <w:tr w:rsidR="00AE6634" w:rsidRPr="00B909C7" w14:paraId="23FD3DDF" w14:textId="77777777" w:rsidTr="004B2747">
        <w:trPr>
          <w:cantSplit/>
          <w:trHeight w:hRule="exact" w:val="567"/>
        </w:trPr>
        <w:tc>
          <w:tcPr>
            <w:tcW w:w="2405" w:type="dxa"/>
            <w:vAlign w:val="center"/>
          </w:tcPr>
          <w:p w14:paraId="14CE7B52" w14:textId="48834575" w:rsidR="00AE6634" w:rsidRPr="00FE65B6" w:rsidRDefault="00AE6634" w:rsidP="00AE6634">
            <w:pPr>
              <w:pStyle w:val="Heading1"/>
              <w:ind w:left="57"/>
              <w:jc w:val="left"/>
              <w:rPr>
                <w:rFonts w:cs="Arial"/>
                <w:bCs/>
                <w:sz w:val="20"/>
              </w:rPr>
            </w:pPr>
            <w:r w:rsidRPr="00FE65B6">
              <w:rPr>
                <w:rFonts w:hint="eastAsia"/>
                <w:bCs/>
                <w:sz w:val="20"/>
                <w:lang w:eastAsia="zh-HK"/>
              </w:rPr>
              <w:t>護照號碼</w:t>
            </w:r>
            <w:r w:rsidRPr="00FE65B6">
              <w:rPr>
                <w:bCs/>
                <w:sz w:val="20"/>
              </w:rPr>
              <w:t>*</w:t>
            </w:r>
          </w:p>
        </w:tc>
        <w:tc>
          <w:tcPr>
            <w:tcW w:w="2835" w:type="dxa"/>
            <w:tcBorders>
              <w:bottom w:val="single" w:sz="4" w:space="0" w:color="auto"/>
            </w:tcBorders>
            <w:vAlign w:val="center"/>
          </w:tcPr>
          <w:p w14:paraId="505DC5BD" w14:textId="2B02DAF7" w:rsidR="00AE6634" w:rsidRPr="00B909C7" w:rsidRDefault="00AE6634" w:rsidP="00AE6634">
            <w:pPr>
              <w:rPr>
                <w:rFonts w:cs="Arial"/>
                <w:b/>
                <w:sz w:val="20"/>
              </w:rPr>
            </w:pPr>
            <w:r w:rsidRPr="00AE6634">
              <w:rPr>
                <w:rFonts w:eastAsiaTheme="minorEastAsia" w:cs="Arial"/>
                <w:iCs/>
                <w:sz w:val="20"/>
              </w:rPr>
              <w:fldChar w:fldCharType="begin">
                <w:ffData>
                  <w:name w:val=""/>
                  <w:enabled/>
                  <w:calcOnExit w:val="0"/>
                  <w:textInput/>
                </w:ffData>
              </w:fldChar>
            </w:r>
            <w:r w:rsidRPr="00AE6634">
              <w:rPr>
                <w:rFonts w:eastAsiaTheme="minorEastAsia" w:cs="Arial"/>
                <w:iCs/>
                <w:sz w:val="20"/>
              </w:rPr>
              <w:instrText xml:space="preserve"> FORMTEXT </w:instrText>
            </w:r>
            <w:r w:rsidRPr="00AE6634">
              <w:rPr>
                <w:rFonts w:eastAsiaTheme="minorEastAsia" w:cs="Arial"/>
                <w:iCs/>
                <w:sz w:val="20"/>
              </w:rPr>
            </w:r>
            <w:r w:rsidRPr="00AE6634">
              <w:rPr>
                <w:rFonts w:eastAsiaTheme="minorEastAsia" w:cs="Arial"/>
                <w:iCs/>
                <w:sz w:val="20"/>
              </w:rPr>
              <w:fldChar w:fldCharType="separate"/>
            </w:r>
            <w:r w:rsidRPr="00AE6634">
              <w:rPr>
                <w:rFonts w:eastAsiaTheme="minorEastAsia" w:cs="Arial"/>
                <w:iCs/>
                <w:noProof/>
                <w:sz w:val="20"/>
              </w:rPr>
              <w:t> </w:t>
            </w:r>
            <w:r w:rsidRPr="00AE6634">
              <w:rPr>
                <w:rFonts w:eastAsiaTheme="minorEastAsia" w:cs="Arial"/>
                <w:iCs/>
                <w:noProof/>
                <w:sz w:val="20"/>
              </w:rPr>
              <w:t> </w:t>
            </w:r>
            <w:r w:rsidRPr="00AE6634">
              <w:rPr>
                <w:rFonts w:eastAsiaTheme="minorEastAsia" w:cs="Arial"/>
                <w:iCs/>
                <w:noProof/>
                <w:sz w:val="20"/>
              </w:rPr>
              <w:t> </w:t>
            </w:r>
            <w:r w:rsidRPr="00AE6634">
              <w:rPr>
                <w:rFonts w:eastAsiaTheme="minorEastAsia" w:cs="Arial"/>
                <w:iCs/>
                <w:noProof/>
                <w:sz w:val="20"/>
              </w:rPr>
              <w:t> </w:t>
            </w:r>
            <w:r w:rsidRPr="00AE6634">
              <w:rPr>
                <w:rFonts w:eastAsiaTheme="minorEastAsia" w:cs="Arial"/>
                <w:iCs/>
                <w:noProof/>
                <w:sz w:val="20"/>
              </w:rPr>
              <w:t> </w:t>
            </w:r>
            <w:r w:rsidRPr="00AE6634">
              <w:rPr>
                <w:rFonts w:eastAsiaTheme="minorEastAsia" w:cs="Arial"/>
                <w:iCs/>
                <w:sz w:val="20"/>
              </w:rPr>
              <w:fldChar w:fldCharType="end"/>
            </w:r>
          </w:p>
        </w:tc>
        <w:tc>
          <w:tcPr>
            <w:tcW w:w="2410" w:type="dxa"/>
            <w:tcBorders>
              <w:bottom w:val="single" w:sz="4" w:space="0" w:color="auto"/>
            </w:tcBorders>
            <w:vAlign w:val="center"/>
          </w:tcPr>
          <w:p w14:paraId="3877D268" w14:textId="6027D118" w:rsidR="00AE6634" w:rsidRPr="00FE65B6" w:rsidRDefault="00AE6634" w:rsidP="00AE6634">
            <w:pPr>
              <w:ind w:left="57"/>
              <w:rPr>
                <w:rFonts w:cs="Arial"/>
                <w:b/>
                <w:sz w:val="20"/>
              </w:rPr>
            </w:pPr>
            <w:r w:rsidRPr="00FE65B6">
              <w:rPr>
                <w:rFonts w:hint="eastAsia"/>
                <w:b/>
                <w:bCs/>
                <w:sz w:val="20"/>
                <w:lang w:eastAsia="zh-HK"/>
              </w:rPr>
              <w:t>到期日</w:t>
            </w:r>
            <w:r w:rsidRPr="00FE65B6">
              <w:rPr>
                <w:b/>
                <w:bCs/>
                <w:sz w:val="20"/>
              </w:rPr>
              <w:t>*</w:t>
            </w:r>
            <w:r w:rsidRPr="00FE65B6">
              <w:rPr>
                <w:rFonts w:eastAsiaTheme="minorEastAsia" w:cs="Arial"/>
                <w:b/>
                <w:bCs/>
                <w:sz w:val="20"/>
              </w:rPr>
              <w:t>（日／月／年）</w:t>
            </w:r>
          </w:p>
        </w:tc>
        <w:tc>
          <w:tcPr>
            <w:tcW w:w="2669" w:type="dxa"/>
            <w:tcBorders>
              <w:bottom w:val="single" w:sz="4" w:space="0" w:color="auto"/>
            </w:tcBorders>
            <w:vAlign w:val="center"/>
          </w:tcPr>
          <w:p w14:paraId="67CFA516" w14:textId="11D4B7A7" w:rsidR="00AE6634" w:rsidRPr="00B909C7" w:rsidRDefault="00AE6634" w:rsidP="00AE6634">
            <w:pPr>
              <w:rPr>
                <w:rFonts w:cs="Arial"/>
                <w:b/>
                <w:sz w:val="20"/>
              </w:rPr>
            </w:pPr>
            <w:r w:rsidRPr="00AE6634">
              <w:rPr>
                <w:rFonts w:eastAsiaTheme="minorEastAsia" w:cs="Arial"/>
                <w:iCs/>
                <w:sz w:val="20"/>
              </w:rPr>
              <w:fldChar w:fldCharType="begin">
                <w:ffData>
                  <w:name w:val=""/>
                  <w:enabled/>
                  <w:calcOnExit w:val="0"/>
                  <w:textInput/>
                </w:ffData>
              </w:fldChar>
            </w:r>
            <w:r w:rsidRPr="00AE6634">
              <w:rPr>
                <w:rFonts w:eastAsiaTheme="minorEastAsia" w:cs="Arial"/>
                <w:iCs/>
                <w:sz w:val="20"/>
              </w:rPr>
              <w:instrText xml:space="preserve"> FORMTEXT </w:instrText>
            </w:r>
            <w:r w:rsidRPr="00AE6634">
              <w:rPr>
                <w:rFonts w:eastAsiaTheme="minorEastAsia" w:cs="Arial"/>
                <w:iCs/>
                <w:sz w:val="20"/>
              </w:rPr>
            </w:r>
            <w:r w:rsidRPr="00AE6634">
              <w:rPr>
                <w:rFonts w:eastAsiaTheme="minorEastAsia" w:cs="Arial"/>
                <w:iCs/>
                <w:sz w:val="20"/>
              </w:rPr>
              <w:fldChar w:fldCharType="separate"/>
            </w:r>
            <w:r w:rsidRPr="00AE6634">
              <w:rPr>
                <w:rFonts w:eastAsiaTheme="minorEastAsia" w:cs="Arial"/>
                <w:iCs/>
                <w:noProof/>
                <w:sz w:val="20"/>
              </w:rPr>
              <w:t> </w:t>
            </w:r>
            <w:r w:rsidRPr="00AE6634">
              <w:rPr>
                <w:rFonts w:eastAsiaTheme="minorEastAsia" w:cs="Arial"/>
                <w:iCs/>
                <w:noProof/>
                <w:sz w:val="20"/>
              </w:rPr>
              <w:t> </w:t>
            </w:r>
            <w:r w:rsidRPr="00AE6634">
              <w:rPr>
                <w:rFonts w:eastAsiaTheme="minorEastAsia" w:cs="Arial"/>
                <w:iCs/>
                <w:noProof/>
                <w:sz w:val="20"/>
              </w:rPr>
              <w:t> </w:t>
            </w:r>
            <w:r w:rsidRPr="00AE6634">
              <w:rPr>
                <w:rFonts w:eastAsiaTheme="minorEastAsia" w:cs="Arial"/>
                <w:iCs/>
                <w:noProof/>
                <w:sz w:val="20"/>
              </w:rPr>
              <w:t> </w:t>
            </w:r>
            <w:r w:rsidRPr="00AE6634">
              <w:rPr>
                <w:rFonts w:eastAsiaTheme="minorEastAsia" w:cs="Arial"/>
                <w:iCs/>
                <w:noProof/>
                <w:sz w:val="20"/>
              </w:rPr>
              <w:t> </w:t>
            </w:r>
            <w:r w:rsidRPr="00AE6634">
              <w:rPr>
                <w:rFonts w:eastAsiaTheme="minorEastAsia" w:cs="Arial"/>
                <w:iCs/>
                <w:sz w:val="20"/>
              </w:rPr>
              <w:fldChar w:fldCharType="end"/>
            </w:r>
          </w:p>
        </w:tc>
      </w:tr>
      <w:tr w:rsidR="00AE6634" w:rsidRPr="00B909C7" w14:paraId="47D34F67" w14:textId="77777777" w:rsidTr="004B2747">
        <w:trPr>
          <w:cantSplit/>
          <w:trHeight w:hRule="exact" w:val="567"/>
        </w:trPr>
        <w:tc>
          <w:tcPr>
            <w:tcW w:w="2405" w:type="dxa"/>
            <w:vAlign w:val="center"/>
          </w:tcPr>
          <w:p w14:paraId="453B57AC" w14:textId="34475AD1" w:rsidR="00AE6634" w:rsidRPr="00FE65B6" w:rsidRDefault="00AE6634" w:rsidP="00AE6634">
            <w:pPr>
              <w:pStyle w:val="Heading1"/>
              <w:ind w:left="57"/>
              <w:jc w:val="left"/>
              <w:rPr>
                <w:rFonts w:cs="Arial"/>
                <w:sz w:val="20"/>
              </w:rPr>
            </w:pPr>
            <w:r w:rsidRPr="00FE65B6">
              <w:rPr>
                <w:rFonts w:cs="Arial" w:hint="eastAsia"/>
                <w:sz w:val="20"/>
              </w:rPr>
              <w:t>護照簽發國家</w:t>
            </w:r>
            <w:r w:rsidRPr="00FE65B6">
              <w:rPr>
                <w:rFonts w:cs="Arial"/>
                <w:sz w:val="20"/>
              </w:rPr>
              <w:t>*</w:t>
            </w:r>
          </w:p>
        </w:tc>
        <w:tc>
          <w:tcPr>
            <w:tcW w:w="7914" w:type="dxa"/>
            <w:gridSpan w:val="3"/>
            <w:vAlign w:val="center"/>
          </w:tcPr>
          <w:p w14:paraId="109F3C27" w14:textId="0DF15DE3" w:rsidR="00AE6634" w:rsidRPr="008C1C50" w:rsidRDefault="00AE6634" w:rsidP="00AE6634">
            <w:pPr>
              <w:rPr>
                <w:rFonts w:cs="Arial"/>
                <w:bCs/>
                <w:noProof/>
                <w:sz w:val="20"/>
                <w:lang w:val="en-GB" w:eastAsia="zh-HK"/>
              </w:rPr>
            </w:pPr>
            <w:r w:rsidRPr="00AE6634">
              <w:rPr>
                <w:rFonts w:eastAsiaTheme="minorEastAsia" w:cs="Arial"/>
                <w:iCs/>
                <w:sz w:val="20"/>
              </w:rPr>
              <w:fldChar w:fldCharType="begin">
                <w:ffData>
                  <w:name w:val=""/>
                  <w:enabled/>
                  <w:calcOnExit w:val="0"/>
                  <w:textInput/>
                </w:ffData>
              </w:fldChar>
            </w:r>
            <w:r w:rsidRPr="00AE6634">
              <w:rPr>
                <w:rFonts w:eastAsiaTheme="minorEastAsia" w:cs="Arial"/>
                <w:iCs/>
                <w:sz w:val="20"/>
              </w:rPr>
              <w:instrText xml:space="preserve"> FORMTEXT </w:instrText>
            </w:r>
            <w:r w:rsidRPr="00AE6634">
              <w:rPr>
                <w:rFonts w:eastAsiaTheme="minorEastAsia" w:cs="Arial"/>
                <w:iCs/>
                <w:sz w:val="20"/>
              </w:rPr>
            </w:r>
            <w:r w:rsidRPr="00AE6634">
              <w:rPr>
                <w:rFonts w:eastAsiaTheme="minorEastAsia" w:cs="Arial"/>
                <w:iCs/>
                <w:sz w:val="20"/>
              </w:rPr>
              <w:fldChar w:fldCharType="separate"/>
            </w:r>
            <w:r w:rsidRPr="00AE6634">
              <w:rPr>
                <w:rFonts w:eastAsiaTheme="minorEastAsia" w:cs="Arial"/>
                <w:iCs/>
                <w:noProof/>
                <w:sz w:val="20"/>
              </w:rPr>
              <w:t> </w:t>
            </w:r>
            <w:r w:rsidRPr="00AE6634">
              <w:rPr>
                <w:rFonts w:eastAsiaTheme="minorEastAsia" w:cs="Arial"/>
                <w:iCs/>
                <w:noProof/>
                <w:sz w:val="20"/>
              </w:rPr>
              <w:t> </w:t>
            </w:r>
            <w:r w:rsidRPr="00AE6634">
              <w:rPr>
                <w:rFonts w:eastAsiaTheme="minorEastAsia" w:cs="Arial"/>
                <w:iCs/>
                <w:noProof/>
                <w:sz w:val="20"/>
              </w:rPr>
              <w:t> </w:t>
            </w:r>
            <w:r w:rsidRPr="00AE6634">
              <w:rPr>
                <w:rFonts w:eastAsiaTheme="minorEastAsia" w:cs="Arial"/>
                <w:iCs/>
                <w:noProof/>
                <w:sz w:val="20"/>
              </w:rPr>
              <w:t> </w:t>
            </w:r>
            <w:r w:rsidRPr="00AE6634">
              <w:rPr>
                <w:rFonts w:eastAsiaTheme="minorEastAsia" w:cs="Arial"/>
                <w:iCs/>
                <w:noProof/>
                <w:sz w:val="20"/>
              </w:rPr>
              <w:t> </w:t>
            </w:r>
            <w:r w:rsidRPr="00AE6634">
              <w:rPr>
                <w:rFonts w:eastAsiaTheme="minorEastAsia" w:cs="Arial"/>
                <w:iCs/>
                <w:sz w:val="20"/>
              </w:rPr>
              <w:fldChar w:fldCharType="end"/>
            </w:r>
          </w:p>
        </w:tc>
      </w:tr>
      <w:tr w:rsidR="00AE6634" w:rsidRPr="00B909C7" w14:paraId="67FB6384" w14:textId="77777777" w:rsidTr="004B2747">
        <w:trPr>
          <w:cantSplit/>
          <w:trHeight w:hRule="exact" w:val="567"/>
        </w:trPr>
        <w:tc>
          <w:tcPr>
            <w:tcW w:w="2405" w:type="dxa"/>
            <w:vAlign w:val="center"/>
          </w:tcPr>
          <w:p w14:paraId="1099F4D8" w14:textId="1F9E46E2" w:rsidR="00AE6634" w:rsidRPr="00FE65B6" w:rsidRDefault="00AE6634" w:rsidP="00AE6634">
            <w:pPr>
              <w:ind w:left="57"/>
              <w:rPr>
                <w:rFonts w:cs="Arial"/>
                <w:b/>
                <w:sz w:val="20"/>
              </w:rPr>
            </w:pPr>
            <w:r w:rsidRPr="00FE65B6">
              <w:rPr>
                <w:rFonts w:cs="Arial" w:hint="eastAsia"/>
                <w:b/>
                <w:bCs/>
                <w:sz w:val="20"/>
              </w:rPr>
              <w:t>中央編號</w:t>
            </w:r>
            <w:r w:rsidRPr="00FE65B6">
              <w:rPr>
                <w:rFonts w:cs="Arial"/>
                <w:b/>
                <w:bCs/>
                <w:sz w:val="20"/>
              </w:rPr>
              <w:t>（</w:t>
            </w:r>
            <w:r w:rsidRPr="00FE65B6">
              <w:rPr>
                <w:rFonts w:cs="Arial" w:hint="eastAsia"/>
                <w:b/>
                <w:bCs/>
                <w:sz w:val="20"/>
                <w:lang w:eastAsia="zh-HK"/>
              </w:rPr>
              <w:t>如有</w:t>
            </w:r>
            <w:r w:rsidRPr="00FE65B6">
              <w:rPr>
                <w:rFonts w:cs="Arial"/>
                <w:b/>
                <w:bCs/>
                <w:sz w:val="20"/>
              </w:rPr>
              <w:t>）</w:t>
            </w:r>
          </w:p>
        </w:tc>
        <w:tc>
          <w:tcPr>
            <w:tcW w:w="7914" w:type="dxa"/>
            <w:gridSpan w:val="3"/>
            <w:vAlign w:val="center"/>
          </w:tcPr>
          <w:p w14:paraId="7D52AE73" w14:textId="73A93643" w:rsidR="00AE6634" w:rsidRPr="008C1C50" w:rsidRDefault="00AE6634" w:rsidP="00AE6634">
            <w:pPr>
              <w:rPr>
                <w:rFonts w:cs="Arial"/>
                <w:bCs/>
                <w:noProof/>
                <w:sz w:val="20"/>
                <w:lang w:val="en-GB" w:eastAsia="zh-HK"/>
              </w:rPr>
            </w:pPr>
            <w:r w:rsidRPr="00AE6634">
              <w:rPr>
                <w:rFonts w:eastAsiaTheme="minorEastAsia" w:cs="Arial"/>
                <w:iCs/>
                <w:sz w:val="20"/>
              </w:rPr>
              <w:fldChar w:fldCharType="begin">
                <w:ffData>
                  <w:name w:val=""/>
                  <w:enabled/>
                  <w:calcOnExit w:val="0"/>
                  <w:textInput/>
                </w:ffData>
              </w:fldChar>
            </w:r>
            <w:r w:rsidRPr="00AE6634">
              <w:rPr>
                <w:rFonts w:eastAsiaTheme="minorEastAsia" w:cs="Arial"/>
                <w:iCs/>
                <w:sz w:val="20"/>
              </w:rPr>
              <w:instrText xml:space="preserve"> FORMTEXT </w:instrText>
            </w:r>
            <w:r w:rsidRPr="00AE6634">
              <w:rPr>
                <w:rFonts w:eastAsiaTheme="minorEastAsia" w:cs="Arial"/>
                <w:iCs/>
                <w:sz w:val="20"/>
              </w:rPr>
            </w:r>
            <w:r w:rsidRPr="00AE6634">
              <w:rPr>
                <w:rFonts w:eastAsiaTheme="minorEastAsia" w:cs="Arial"/>
                <w:iCs/>
                <w:sz w:val="20"/>
              </w:rPr>
              <w:fldChar w:fldCharType="separate"/>
            </w:r>
            <w:r w:rsidRPr="00AE6634">
              <w:rPr>
                <w:rFonts w:eastAsiaTheme="minorEastAsia" w:cs="Arial"/>
                <w:iCs/>
                <w:noProof/>
                <w:sz w:val="20"/>
              </w:rPr>
              <w:t> </w:t>
            </w:r>
            <w:r w:rsidRPr="00AE6634">
              <w:rPr>
                <w:rFonts w:eastAsiaTheme="minorEastAsia" w:cs="Arial"/>
                <w:iCs/>
                <w:noProof/>
                <w:sz w:val="20"/>
              </w:rPr>
              <w:t> </w:t>
            </w:r>
            <w:r w:rsidRPr="00AE6634">
              <w:rPr>
                <w:rFonts w:eastAsiaTheme="minorEastAsia" w:cs="Arial"/>
                <w:iCs/>
                <w:noProof/>
                <w:sz w:val="20"/>
              </w:rPr>
              <w:t> </w:t>
            </w:r>
            <w:r w:rsidRPr="00AE6634">
              <w:rPr>
                <w:rFonts w:eastAsiaTheme="minorEastAsia" w:cs="Arial"/>
                <w:iCs/>
                <w:noProof/>
                <w:sz w:val="20"/>
              </w:rPr>
              <w:t> </w:t>
            </w:r>
            <w:r w:rsidRPr="00AE6634">
              <w:rPr>
                <w:rFonts w:eastAsiaTheme="minorEastAsia" w:cs="Arial"/>
                <w:iCs/>
                <w:noProof/>
                <w:sz w:val="20"/>
              </w:rPr>
              <w:t> </w:t>
            </w:r>
            <w:r w:rsidRPr="00AE6634">
              <w:rPr>
                <w:rFonts w:eastAsiaTheme="minorEastAsia" w:cs="Arial"/>
                <w:iCs/>
                <w:sz w:val="20"/>
              </w:rPr>
              <w:fldChar w:fldCharType="end"/>
            </w:r>
          </w:p>
        </w:tc>
      </w:tr>
      <w:tr w:rsidR="00AE6634" w:rsidRPr="00B909C7" w14:paraId="6507EA26" w14:textId="77777777" w:rsidTr="004B2747">
        <w:trPr>
          <w:cantSplit/>
          <w:trHeight w:hRule="exact" w:val="567"/>
        </w:trPr>
        <w:tc>
          <w:tcPr>
            <w:tcW w:w="2405" w:type="dxa"/>
            <w:vAlign w:val="center"/>
          </w:tcPr>
          <w:p w14:paraId="3225B4F7" w14:textId="5C62B9E2" w:rsidR="00AE6634" w:rsidRPr="00FE65B6" w:rsidRDefault="00AE6634" w:rsidP="00AE6634">
            <w:pPr>
              <w:ind w:left="57"/>
              <w:rPr>
                <w:rFonts w:cs="Arial"/>
                <w:b/>
                <w:sz w:val="20"/>
                <w:lang w:eastAsia="zh-TW"/>
              </w:rPr>
            </w:pPr>
            <w:r w:rsidRPr="00FE65B6">
              <w:rPr>
                <w:rFonts w:cs="Arial" w:hint="eastAsia"/>
                <w:b/>
                <w:bCs/>
                <w:sz w:val="20"/>
                <w:lang w:eastAsia="zh-TW"/>
              </w:rPr>
              <w:t>現居地</w:t>
            </w:r>
            <w:r w:rsidRPr="00FE65B6">
              <w:rPr>
                <w:rFonts w:cs="Arial"/>
                <w:b/>
                <w:bCs/>
                <w:sz w:val="20"/>
                <w:lang w:eastAsia="zh-TW"/>
              </w:rPr>
              <w:t>（</w:t>
            </w:r>
            <w:r>
              <w:rPr>
                <w:rFonts w:cs="Arial" w:hint="eastAsia"/>
                <w:b/>
                <w:bCs/>
                <w:sz w:val="20"/>
                <w:lang w:eastAsia="zh-HK"/>
              </w:rPr>
              <w:t>國家</w:t>
            </w:r>
            <w:r w:rsidRPr="00FE65B6">
              <w:rPr>
                <w:rFonts w:eastAsiaTheme="minorEastAsia" w:cs="Arial"/>
                <w:b/>
                <w:bCs/>
                <w:sz w:val="20"/>
                <w:lang w:eastAsia="zh-TW"/>
              </w:rPr>
              <w:t>／</w:t>
            </w:r>
            <w:r>
              <w:rPr>
                <w:rFonts w:cs="Arial" w:hint="eastAsia"/>
                <w:b/>
                <w:bCs/>
                <w:sz w:val="20"/>
                <w:lang w:eastAsia="zh-HK"/>
              </w:rPr>
              <w:t>地區</w:t>
            </w:r>
            <w:r w:rsidRPr="00FE65B6">
              <w:rPr>
                <w:rFonts w:cs="Arial"/>
                <w:b/>
                <w:bCs/>
                <w:sz w:val="20"/>
                <w:lang w:eastAsia="zh-TW"/>
              </w:rPr>
              <w:t>）</w:t>
            </w:r>
          </w:p>
        </w:tc>
        <w:tc>
          <w:tcPr>
            <w:tcW w:w="7914" w:type="dxa"/>
            <w:gridSpan w:val="3"/>
            <w:vAlign w:val="center"/>
          </w:tcPr>
          <w:p w14:paraId="6B9C44CA" w14:textId="60715F63" w:rsidR="00AE6634" w:rsidRPr="008C1C50" w:rsidRDefault="00AE6634" w:rsidP="00AE6634">
            <w:pPr>
              <w:rPr>
                <w:rFonts w:cs="Arial"/>
                <w:bCs/>
                <w:noProof/>
                <w:sz w:val="20"/>
                <w:lang w:val="en-GB" w:eastAsia="zh-HK"/>
              </w:rPr>
            </w:pPr>
            <w:r w:rsidRPr="00AE6634">
              <w:rPr>
                <w:rFonts w:eastAsiaTheme="minorEastAsia" w:cs="Arial"/>
                <w:iCs/>
                <w:sz w:val="20"/>
              </w:rPr>
              <w:fldChar w:fldCharType="begin">
                <w:ffData>
                  <w:name w:val=""/>
                  <w:enabled/>
                  <w:calcOnExit w:val="0"/>
                  <w:textInput/>
                </w:ffData>
              </w:fldChar>
            </w:r>
            <w:r w:rsidRPr="00AE6634">
              <w:rPr>
                <w:rFonts w:eastAsiaTheme="minorEastAsia" w:cs="Arial"/>
                <w:iCs/>
                <w:sz w:val="20"/>
              </w:rPr>
              <w:instrText xml:space="preserve"> FORMTEXT </w:instrText>
            </w:r>
            <w:r w:rsidRPr="00AE6634">
              <w:rPr>
                <w:rFonts w:eastAsiaTheme="minorEastAsia" w:cs="Arial"/>
                <w:iCs/>
                <w:sz w:val="20"/>
              </w:rPr>
            </w:r>
            <w:r w:rsidRPr="00AE6634">
              <w:rPr>
                <w:rFonts w:eastAsiaTheme="minorEastAsia" w:cs="Arial"/>
                <w:iCs/>
                <w:sz w:val="20"/>
              </w:rPr>
              <w:fldChar w:fldCharType="separate"/>
            </w:r>
            <w:r w:rsidRPr="00AE6634">
              <w:rPr>
                <w:rFonts w:eastAsiaTheme="minorEastAsia" w:cs="Arial"/>
                <w:iCs/>
                <w:noProof/>
                <w:sz w:val="20"/>
              </w:rPr>
              <w:t> </w:t>
            </w:r>
            <w:r w:rsidRPr="00AE6634">
              <w:rPr>
                <w:rFonts w:eastAsiaTheme="minorEastAsia" w:cs="Arial"/>
                <w:iCs/>
                <w:noProof/>
                <w:sz w:val="20"/>
              </w:rPr>
              <w:t> </w:t>
            </w:r>
            <w:r w:rsidRPr="00AE6634">
              <w:rPr>
                <w:rFonts w:eastAsiaTheme="minorEastAsia" w:cs="Arial"/>
                <w:iCs/>
                <w:noProof/>
                <w:sz w:val="20"/>
              </w:rPr>
              <w:t> </w:t>
            </w:r>
            <w:r w:rsidRPr="00AE6634">
              <w:rPr>
                <w:rFonts w:eastAsiaTheme="minorEastAsia" w:cs="Arial"/>
                <w:iCs/>
                <w:noProof/>
                <w:sz w:val="20"/>
              </w:rPr>
              <w:t> </w:t>
            </w:r>
            <w:r w:rsidRPr="00AE6634">
              <w:rPr>
                <w:rFonts w:eastAsiaTheme="minorEastAsia" w:cs="Arial"/>
                <w:iCs/>
                <w:noProof/>
                <w:sz w:val="20"/>
              </w:rPr>
              <w:t> </w:t>
            </w:r>
            <w:r w:rsidRPr="00AE6634">
              <w:rPr>
                <w:rFonts w:eastAsiaTheme="minorEastAsia" w:cs="Arial"/>
                <w:iCs/>
                <w:sz w:val="20"/>
              </w:rPr>
              <w:fldChar w:fldCharType="end"/>
            </w:r>
          </w:p>
        </w:tc>
      </w:tr>
      <w:tr w:rsidR="00AE6634" w:rsidRPr="00B909C7" w14:paraId="0FD22BA7" w14:textId="77777777" w:rsidTr="004B2747">
        <w:trPr>
          <w:cantSplit/>
          <w:trHeight w:hRule="exact" w:val="567"/>
        </w:trPr>
        <w:tc>
          <w:tcPr>
            <w:tcW w:w="2405" w:type="dxa"/>
            <w:vAlign w:val="center"/>
          </w:tcPr>
          <w:p w14:paraId="7BAE9BE0" w14:textId="66540E9E" w:rsidR="00AE6634" w:rsidRPr="00FE65B6" w:rsidRDefault="00AE6634" w:rsidP="00AE6634">
            <w:pPr>
              <w:ind w:left="57"/>
              <w:rPr>
                <w:rFonts w:cs="Arial"/>
                <w:b/>
                <w:sz w:val="20"/>
              </w:rPr>
            </w:pPr>
            <w:r w:rsidRPr="00FE65B6">
              <w:rPr>
                <w:rFonts w:cs="Arial" w:hint="eastAsia"/>
                <w:b/>
                <w:bCs/>
                <w:sz w:val="20"/>
              </w:rPr>
              <w:t>職銜</w:t>
            </w:r>
            <w:r>
              <w:rPr>
                <w:rFonts w:cs="Arial" w:hint="eastAsia"/>
                <w:b/>
                <w:bCs/>
                <w:sz w:val="20"/>
              </w:rPr>
              <w:t>**</w:t>
            </w:r>
          </w:p>
        </w:tc>
        <w:tc>
          <w:tcPr>
            <w:tcW w:w="7914" w:type="dxa"/>
            <w:gridSpan w:val="3"/>
            <w:tcBorders>
              <w:bottom w:val="single" w:sz="4" w:space="0" w:color="auto"/>
            </w:tcBorders>
            <w:vAlign w:val="center"/>
          </w:tcPr>
          <w:p w14:paraId="749EEC0A" w14:textId="5D4C7B27" w:rsidR="00AE6634" w:rsidRPr="008C1C50" w:rsidRDefault="00AE6634" w:rsidP="00AE6634">
            <w:pPr>
              <w:rPr>
                <w:rFonts w:cs="Arial"/>
                <w:bCs/>
                <w:noProof/>
                <w:sz w:val="20"/>
                <w:lang w:val="en-GB" w:eastAsia="zh-HK"/>
              </w:rPr>
            </w:pPr>
            <w:r w:rsidRPr="00AE6634">
              <w:rPr>
                <w:rFonts w:eastAsiaTheme="minorEastAsia" w:cs="Arial"/>
                <w:iCs/>
                <w:sz w:val="20"/>
              </w:rPr>
              <w:fldChar w:fldCharType="begin">
                <w:ffData>
                  <w:name w:val=""/>
                  <w:enabled/>
                  <w:calcOnExit w:val="0"/>
                  <w:textInput/>
                </w:ffData>
              </w:fldChar>
            </w:r>
            <w:r w:rsidRPr="00AE6634">
              <w:rPr>
                <w:rFonts w:eastAsiaTheme="minorEastAsia" w:cs="Arial"/>
                <w:iCs/>
                <w:sz w:val="20"/>
              </w:rPr>
              <w:instrText xml:space="preserve"> FORMTEXT </w:instrText>
            </w:r>
            <w:r w:rsidRPr="00AE6634">
              <w:rPr>
                <w:rFonts w:eastAsiaTheme="minorEastAsia" w:cs="Arial"/>
                <w:iCs/>
                <w:sz w:val="20"/>
              </w:rPr>
            </w:r>
            <w:r w:rsidRPr="00AE6634">
              <w:rPr>
                <w:rFonts w:eastAsiaTheme="minorEastAsia" w:cs="Arial"/>
                <w:iCs/>
                <w:sz w:val="20"/>
              </w:rPr>
              <w:fldChar w:fldCharType="separate"/>
            </w:r>
            <w:r w:rsidRPr="00AE6634">
              <w:rPr>
                <w:rFonts w:eastAsiaTheme="minorEastAsia" w:cs="Arial"/>
                <w:iCs/>
                <w:noProof/>
                <w:sz w:val="20"/>
              </w:rPr>
              <w:t> </w:t>
            </w:r>
            <w:r w:rsidRPr="00AE6634">
              <w:rPr>
                <w:rFonts w:eastAsiaTheme="minorEastAsia" w:cs="Arial"/>
                <w:iCs/>
                <w:noProof/>
                <w:sz w:val="20"/>
              </w:rPr>
              <w:t> </w:t>
            </w:r>
            <w:r w:rsidRPr="00AE6634">
              <w:rPr>
                <w:rFonts w:eastAsiaTheme="minorEastAsia" w:cs="Arial"/>
                <w:iCs/>
                <w:noProof/>
                <w:sz w:val="20"/>
              </w:rPr>
              <w:t> </w:t>
            </w:r>
            <w:r w:rsidRPr="00AE6634">
              <w:rPr>
                <w:rFonts w:eastAsiaTheme="minorEastAsia" w:cs="Arial"/>
                <w:iCs/>
                <w:noProof/>
                <w:sz w:val="20"/>
              </w:rPr>
              <w:t> </w:t>
            </w:r>
            <w:r w:rsidRPr="00AE6634">
              <w:rPr>
                <w:rFonts w:eastAsiaTheme="minorEastAsia" w:cs="Arial"/>
                <w:iCs/>
                <w:noProof/>
                <w:sz w:val="20"/>
              </w:rPr>
              <w:t> </w:t>
            </w:r>
            <w:r w:rsidRPr="00AE6634">
              <w:rPr>
                <w:rFonts w:eastAsiaTheme="minorEastAsia" w:cs="Arial"/>
                <w:iCs/>
                <w:sz w:val="20"/>
              </w:rPr>
              <w:fldChar w:fldCharType="end"/>
            </w:r>
          </w:p>
        </w:tc>
      </w:tr>
    </w:tbl>
    <w:p w14:paraId="2228502C" w14:textId="77777777" w:rsidR="005A243D" w:rsidRDefault="005A243D" w:rsidP="006D08F1">
      <w:pPr>
        <w:ind w:right="-108"/>
        <w:rPr>
          <w:rFonts w:cs="Arial"/>
          <w:sz w:val="22"/>
          <w:lang w:eastAsia="zh-TW"/>
        </w:rPr>
      </w:pPr>
    </w:p>
    <w:p w14:paraId="1F018AA4" w14:textId="7DC899EE" w:rsidR="005A243D" w:rsidRPr="005A243D" w:rsidRDefault="005A243D" w:rsidP="005A243D">
      <w:pPr>
        <w:ind w:left="227" w:hanging="227"/>
        <w:jc w:val="both"/>
        <w:rPr>
          <w:rFonts w:cs="Arial"/>
          <w:sz w:val="16"/>
          <w:szCs w:val="16"/>
          <w:lang w:eastAsia="zh-TW"/>
        </w:rPr>
      </w:pPr>
      <w:r w:rsidRPr="005A243D">
        <w:rPr>
          <w:rFonts w:cs="Arial"/>
          <w:sz w:val="16"/>
          <w:szCs w:val="16"/>
          <w:lang w:eastAsia="zh-TW"/>
        </w:rPr>
        <w:t>*</w:t>
      </w:r>
      <w:r w:rsidRPr="005A243D">
        <w:rPr>
          <w:rFonts w:cs="Arial"/>
          <w:sz w:val="16"/>
          <w:szCs w:val="16"/>
          <w:lang w:eastAsia="zh-TW"/>
        </w:rPr>
        <w:tab/>
      </w:r>
      <w:r w:rsidRPr="005A243D">
        <w:rPr>
          <w:rFonts w:cs="Arial" w:hint="eastAsia"/>
          <w:sz w:val="16"/>
          <w:szCs w:val="16"/>
          <w:lang w:eastAsia="zh-TW"/>
        </w:rPr>
        <w:t>只適用於並非香港永久居民的人士。</w:t>
      </w:r>
    </w:p>
    <w:p w14:paraId="5CCD80B7" w14:textId="5EFF40A8" w:rsidR="005A243D" w:rsidRPr="005A243D" w:rsidRDefault="005A243D" w:rsidP="005A243D">
      <w:pPr>
        <w:ind w:left="227" w:hanging="227"/>
        <w:jc w:val="both"/>
        <w:rPr>
          <w:rFonts w:cs="Arial"/>
          <w:sz w:val="16"/>
          <w:szCs w:val="16"/>
          <w:lang w:eastAsia="zh-TW"/>
        </w:rPr>
      </w:pPr>
      <w:r w:rsidRPr="005A243D">
        <w:rPr>
          <w:rFonts w:cs="Arial" w:hint="eastAsia"/>
          <w:sz w:val="16"/>
          <w:szCs w:val="16"/>
          <w:lang w:eastAsia="zh-TW"/>
        </w:rPr>
        <w:t>**</w:t>
      </w:r>
      <w:r w:rsidRPr="005A243D">
        <w:rPr>
          <w:rFonts w:cs="Arial" w:hint="eastAsia"/>
          <w:sz w:val="16"/>
          <w:szCs w:val="16"/>
          <w:lang w:eastAsia="zh-TW"/>
        </w:rPr>
        <w:tab/>
      </w:r>
      <w:r w:rsidRPr="005A243D">
        <w:rPr>
          <w:rFonts w:cs="Arial"/>
          <w:sz w:val="16"/>
          <w:szCs w:val="16"/>
          <w:lang w:eastAsia="zh-TW"/>
        </w:rPr>
        <w:t>職銜應表明該名人士的職位及其特定業務或營運領域（例如</w:t>
      </w:r>
      <w:r w:rsidRPr="005A243D">
        <w:rPr>
          <w:rFonts w:cs="Arial" w:hint="eastAsia"/>
          <w:sz w:val="16"/>
          <w:szCs w:val="16"/>
          <w:lang w:eastAsia="zh-TW"/>
        </w:rPr>
        <w:t>，</w:t>
      </w:r>
      <w:r w:rsidRPr="005A243D">
        <w:rPr>
          <w:rFonts w:cs="Arial"/>
          <w:sz w:val="16"/>
          <w:szCs w:val="16"/>
          <w:lang w:eastAsia="zh-TW"/>
        </w:rPr>
        <w:t>行政總裁、投資總監、行政總監、風險管理部主管</w:t>
      </w:r>
      <w:r w:rsidR="008112A8" w:rsidRPr="005A243D">
        <w:rPr>
          <w:rFonts w:cs="Arial"/>
          <w:sz w:val="16"/>
          <w:szCs w:val="16"/>
          <w:lang w:eastAsia="zh-TW"/>
        </w:rPr>
        <w:t>及</w:t>
      </w:r>
      <w:r w:rsidRPr="005A243D">
        <w:rPr>
          <w:rFonts w:cs="Arial"/>
          <w:sz w:val="16"/>
          <w:szCs w:val="16"/>
          <w:lang w:eastAsia="zh-TW"/>
        </w:rPr>
        <w:t>企業融資部主管）。</w:t>
      </w:r>
    </w:p>
    <w:p w14:paraId="67369634" w14:textId="77777777" w:rsidR="001B018A" w:rsidRPr="005A243D" w:rsidRDefault="001B018A" w:rsidP="001B6340">
      <w:pPr>
        <w:tabs>
          <w:tab w:val="left" w:pos="10260"/>
        </w:tabs>
        <w:rPr>
          <w:rFonts w:eastAsia="Arial Unicode MS" w:cs="Arial"/>
          <w:b/>
          <w:sz w:val="20"/>
          <w:u w:val="single"/>
          <w:lang w:eastAsia="zh-TW"/>
        </w:rPr>
      </w:pPr>
    </w:p>
    <w:p w14:paraId="3B6505C3" w14:textId="77777777" w:rsidR="005A243D" w:rsidRDefault="005A243D">
      <w:pPr>
        <w:rPr>
          <w:rFonts w:eastAsiaTheme="minorEastAsia" w:cs="Arial"/>
          <w:b/>
          <w:u w:val="single"/>
          <w:lang w:eastAsia="zh-HK"/>
        </w:rPr>
      </w:pPr>
      <w:r>
        <w:rPr>
          <w:rFonts w:eastAsiaTheme="minorEastAsia" w:cs="Arial"/>
          <w:b/>
          <w:u w:val="single"/>
          <w:lang w:eastAsia="zh-HK"/>
        </w:rPr>
        <w:br w:type="page"/>
      </w:r>
    </w:p>
    <w:p w14:paraId="1C407865" w14:textId="07AE0E3E" w:rsidR="003D39DC" w:rsidRDefault="00AD6092" w:rsidP="001B6340">
      <w:pPr>
        <w:tabs>
          <w:tab w:val="left" w:pos="10260"/>
        </w:tabs>
        <w:rPr>
          <w:rFonts w:asciiTheme="majorEastAsia" w:eastAsiaTheme="majorEastAsia" w:hAnsiTheme="majorEastAsia" w:cs="Arial"/>
          <w:b/>
          <w:u w:val="single"/>
          <w:lang w:eastAsia="zh-HK"/>
        </w:rPr>
      </w:pPr>
      <w:r w:rsidRPr="008813F6">
        <w:rPr>
          <w:rFonts w:eastAsiaTheme="minorEastAsia" w:cs="Arial"/>
          <w:b/>
          <w:u w:val="single"/>
          <w:lang w:eastAsia="zh-HK"/>
        </w:rPr>
        <w:lastRenderedPageBreak/>
        <w:t>第</w:t>
      </w:r>
      <w:r w:rsidR="003D39DC" w:rsidRPr="008813F6">
        <w:rPr>
          <w:rFonts w:eastAsiaTheme="minorEastAsia" w:cs="Arial"/>
          <w:b/>
          <w:u w:val="single"/>
          <w:lang w:eastAsia="zh-TW"/>
        </w:rPr>
        <w:t>II</w:t>
      </w:r>
      <w:r w:rsidRPr="008813F6">
        <w:rPr>
          <w:rFonts w:eastAsiaTheme="minorEastAsia" w:cs="Arial"/>
          <w:b/>
          <w:u w:val="single"/>
          <w:lang w:eastAsia="zh-HK"/>
        </w:rPr>
        <w:t>部分</w:t>
      </w:r>
      <w:r w:rsidR="001930E9" w:rsidRPr="008813F6">
        <w:rPr>
          <w:rFonts w:eastAsiaTheme="minorEastAsia" w:cs="Arial"/>
          <w:b/>
          <w:u w:val="single"/>
          <w:lang w:eastAsia="zh-HK"/>
        </w:rPr>
        <w:t>：</w:t>
      </w:r>
      <w:r w:rsidR="001930E9" w:rsidRPr="008813F6">
        <w:rPr>
          <w:rFonts w:asciiTheme="majorEastAsia" w:eastAsiaTheme="majorEastAsia" w:hAnsiTheme="majorEastAsia" w:cs="Arial" w:hint="eastAsia"/>
          <w:b/>
          <w:u w:val="single"/>
          <w:lang w:eastAsia="zh-HK"/>
        </w:rPr>
        <w:t>聲明</w:t>
      </w:r>
    </w:p>
    <w:p w14:paraId="03DC7578" w14:textId="77777777" w:rsidR="005A243D" w:rsidRDefault="005A243D" w:rsidP="001B6340">
      <w:pPr>
        <w:tabs>
          <w:tab w:val="left" w:pos="10260"/>
        </w:tabs>
        <w:rPr>
          <w:rFonts w:eastAsia="Arial Unicode MS" w:cs="Arial"/>
          <w:b/>
          <w:u w:val="single"/>
          <w:lang w:eastAsia="zh-TW"/>
        </w:rPr>
      </w:pPr>
    </w:p>
    <w:p w14:paraId="27116C55" w14:textId="7350C96E" w:rsidR="005A243D" w:rsidRDefault="005A243D" w:rsidP="001B6340">
      <w:pPr>
        <w:tabs>
          <w:tab w:val="left" w:pos="10260"/>
        </w:tabs>
        <w:rPr>
          <w:rFonts w:eastAsia="Arial Unicode MS" w:cs="Arial"/>
          <w:b/>
          <w:u w:val="single"/>
          <w:lang w:eastAsia="zh-TW"/>
        </w:rPr>
      </w:pPr>
      <w:r w:rsidRPr="008813F6">
        <w:rPr>
          <w:rFonts w:hint="eastAsia"/>
          <w:sz w:val="20"/>
          <w:lang w:eastAsia="zh-HK"/>
        </w:rPr>
        <w:t>我們：</w:t>
      </w:r>
    </w:p>
    <w:p w14:paraId="58994B61" w14:textId="77777777" w:rsidR="005A243D" w:rsidRPr="008813F6" w:rsidRDefault="005A243D" w:rsidP="001B6340">
      <w:pPr>
        <w:tabs>
          <w:tab w:val="left" w:pos="10260"/>
        </w:tabs>
        <w:rPr>
          <w:rFonts w:eastAsia="Arial Unicode MS" w:cs="Arial"/>
          <w:b/>
          <w:u w:val="single"/>
          <w:lang w:eastAsia="zh-TW"/>
        </w:rPr>
      </w:pPr>
    </w:p>
    <w:p w14:paraId="62045B38" w14:textId="77777777" w:rsidR="005A243D" w:rsidRPr="008813F6" w:rsidRDefault="005A243D" w:rsidP="005A243D">
      <w:pPr>
        <w:numPr>
          <w:ilvl w:val="0"/>
          <w:numId w:val="6"/>
        </w:numPr>
        <w:tabs>
          <w:tab w:val="clear" w:pos="720"/>
        </w:tabs>
        <w:ind w:left="284" w:hanging="284"/>
        <w:contextualSpacing/>
        <w:jc w:val="both"/>
        <w:rPr>
          <w:rFonts w:cs="Arial"/>
          <w:iCs/>
          <w:sz w:val="20"/>
          <w:lang w:eastAsia="zh-TW"/>
        </w:rPr>
      </w:pPr>
      <w:r w:rsidRPr="008813F6">
        <w:rPr>
          <w:rFonts w:cs="Arial" w:hint="eastAsia"/>
          <w:b/>
          <w:iCs/>
          <w:sz w:val="20"/>
          <w:lang w:eastAsia="zh-HK"/>
        </w:rPr>
        <w:t>已填妥</w:t>
      </w:r>
      <w:r w:rsidRPr="008813F6">
        <w:rPr>
          <w:rFonts w:cs="Arial" w:hint="eastAsia"/>
          <w:iCs/>
          <w:sz w:val="20"/>
          <w:lang w:eastAsia="zh-HK"/>
        </w:rPr>
        <w:t>本補充文件所有部分。</w:t>
      </w:r>
    </w:p>
    <w:p w14:paraId="5C2C59B2" w14:textId="77777777" w:rsidR="005A243D" w:rsidRPr="008813F6" w:rsidRDefault="005A243D" w:rsidP="005A243D">
      <w:pPr>
        <w:ind w:left="284" w:hanging="284"/>
        <w:contextualSpacing/>
        <w:jc w:val="both"/>
        <w:rPr>
          <w:rFonts w:cs="Arial"/>
          <w:iCs/>
          <w:sz w:val="20"/>
          <w:lang w:eastAsia="zh-TW"/>
        </w:rPr>
      </w:pPr>
    </w:p>
    <w:p w14:paraId="2C79E026" w14:textId="77777777" w:rsidR="005A243D" w:rsidRPr="008813F6" w:rsidRDefault="005A243D" w:rsidP="005A243D">
      <w:pPr>
        <w:numPr>
          <w:ilvl w:val="0"/>
          <w:numId w:val="6"/>
        </w:numPr>
        <w:tabs>
          <w:tab w:val="clear" w:pos="720"/>
        </w:tabs>
        <w:ind w:left="284" w:hanging="284"/>
        <w:contextualSpacing/>
        <w:jc w:val="both"/>
        <w:rPr>
          <w:rFonts w:cs="Arial"/>
          <w:iCs/>
          <w:sz w:val="20"/>
          <w:lang w:eastAsia="zh-TW"/>
        </w:rPr>
      </w:pPr>
      <w:r w:rsidRPr="008813F6">
        <w:rPr>
          <w:rFonts w:cs="Arial" w:hint="eastAsia"/>
          <w:b/>
          <w:sz w:val="20"/>
          <w:lang w:eastAsia="zh-TW"/>
        </w:rPr>
        <w:t>聲明</w:t>
      </w:r>
      <w:r w:rsidRPr="008813F6">
        <w:rPr>
          <w:rFonts w:cs="Arial" w:hint="eastAsia"/>
          <w:sz w:val="20"/>
          <w:lang w:eastAsia="zh-TW"/>
        </w:rPr>
        <w:t>在本</w:t>
      </w:r>
      <w:r w:rsidRPr="008813F6">
        <w:rPr>
          <w:rFonts w:cs="Arial" w:hint="eastAsia"/>
          <w:sz w:val="20"/>
          <w:lang w:eastAsia="zh-HK"/>
        </w:rPr>
        <w:t>補充文件</w:t>
      </w:r>
      <w:r w:rsidRPr="008813F6">
        <w:rPr>
          <w:rFonts w:cs="Arial" w:hint="eastAsia"/>
          <w:sz w:val="20"/>
          <w:lang w:eastAsia="zh-TW"/>
        </w:rPr>
        <w:t>及一同遞交的任何文件內所提供的全部資料均為完整、真實及正確。</w:t>
      </w:r>
    </w:p>
    <w:p w14:paraId="5A98ED84" w14:textId="77777777" w:rsidR="005A243D" w:rsidRPr="008813F6" w:rsidRDefault="005A243D" w:rsidP="005A243D">
      <w:pPr>
        <w:pStyle w:val="ListParagraph"/>
        <w:ind w:left="284" w:hanging="284"/>
        <w:jc w:val="both"/>
        <w:rPr>
          <w:rFonts w:cs="Arial"/>
          <w:iCs/>
          <w:sz w:val="20"/>
          <w:lang w:eastAsia="zh-TW"/>
        </w:rPr>
      </w:pPr>
    </w:p>
    <w:p w14:paraId="37DCC762" w14:textId="77777777" w:rsidR="005A243D" w:rsidRPr="008813F6" w:rsidRDefault="005A243D" w:rsidP="005A243D">
      <w:pPr>
        <w:numPr>
          <w:ilvl w:val="0"/>
          <w:numId w:val="6"/>
        </w:numPr>
        <w:ind w:left="284" w:hanging="284"/>
        <w:contextualSpacing/>
        <w:jc w:val="both"/>
        <w:rPr>
          <w:rFonts w:cs="Arial"/>
          <w:iCs/>
          <w:sz w:val="20"/>
          <w:lang w:eastAsia="zh-TW"/>
        </w:rPr>
      </w:pPr>
      <w:r w:rsidRPr="008813F6">
        <w:rPr>
          <w:rFonts w:cs="Arial" w:hint="eastAsia"/>
          <w:b/>
          <w:iCs/>
          <w:sz w:val="20"/>
          <w:lang w:val="en-GB" w:eastAsia="zh-TW"/>
        </w:rPr>
        <w:t>確認</w:t>
      </w:r>
      <w:r w:rsidRPr="008813F6">
        <w:rPr>
          <w:rFonts w:cs="Arial" w:hint="eastAsia"/>
          <w:iCs/>
          <w:sz w:val="20"/>
          <w:lang w:val="en-GB" w:eastAsia="zh-TW"/>
        </w:rPr>
        <w:t>其詳細資料載於第</w:t>
      </w:r>
      <w:r w:rsidRPr="008813F6">
        <w:rPr>
          <w:rFonts w:cs="Arial"/>
          <w:iCs/>
          <w:sz w:val="20"/>
          <w:lang w:eastAsia="zh-TW"/>
        </w:rPr>
        <w:t>I</w:t>
      </w:r>
      <w:r w:rsidRPr="008813F6">
        <w:rPr>
          <w:rFonts w:cs="Arial" w:hint="eastAsia"/>
          <w:iCs/>
          <w:sz w:val="20"/>
          <w:lang w:val="en-GB" w:eastAsia="zh-TW"/>
        </w:rPr>
        <w:t>部</w:t>
      </w:r>
      <w:r w:rsidRPr="008813F6">
        <w:rPr>
          <w:rFonts w:cs="Arial" w:hint="eastAsia"/>
          <w:iCs/>
          <w:sz w:val="20"/>
          <w:lang w:val="en-GB" w:eastAsia="zh-HK"/>
        </w:rPr>
        <w:t>分</w:t>
      </w:r>
      <w:r w:rsidRPr="008813F6">
        <w:rPr>
          <w:rFonts w:cs="Arial" w:hint="eastAsia"/>
          <w:iCs/>
          <w:sz w:val="20"/>
          <w:lang w:val="en-GB" w:eastAsia="zh-TW"/>
        </w:rPr>
        <w:t>的人士已獲悉並同意</w:t>
      </w:r>
      <w:r w:rsidRPr="008813F6">
        <w:rPr>
          <w:rFonts w:cs="Arial" w:hint="eastAsia"/>
          <w:iCs/>
          <w:sz w:val="20"/>
          <w:lang w:val="en-GB" w:eastAsia="zh-TW"/>
        </w:rPr>
        <w:t>(a)</w:t>
      </w:r>
      <w:r w:rsidRPr="008813F6">
        <w:rPr>
          <w:rFonts w:cs="Arial" w:hint="eastAsia"/>
          <w:iCs/>
          <w:sz w:val="20"/>
          <w:lang w:val="en-GB" w:eastAsia="zh-TW"/>
        </w:rPr>
        <w:t>其已被委任為該法團的核心職能主管及</w:t>
      </w:r>
      <w:r w:rsidRPr="008813F6">
        <w:rPr>
          <w:rFonts w:cs="Arial" w:hint="eastAsia"/>
          <w:iCs/>
          <w:sz w:val="20"/>
          <w:lang w:val="en-GB" w:eastAsia="zh-TW"/>
        </w:rPr>
        <w:t>(b)</w:t>
      </w:r>
      <w:r w:rsidRPr="008813F6">
        <w:rPr>
          <w:rFonts w:cs="Arial" w:hint="eastAsia"/>
          <w:iCs/>
          <w:sz w:val="20"/>
          <w:lang w:val="en-GB" w:eastAsia="zh-TW"/>
        </w:rPr>
        <w:t>其主要負責管理的核心職能。</w:t>
      </w:r>
    </w:p>
    <w:p w14:paraId="2BD9B9B1" w14:textId="77777777" w:rsidR="005A243D" w:rsidRPr="008813F6" w:rsidRDefault="005A243D" w:rsidP="005A243D">
      <w:pPr>
        <w:ind w:left="284" w:hanging="284"/>
        <w:contextualSpacing/>
        <w:jc w:val="both"/>
        <w:rPr>
          <w:rFonts w:cs="Arial"/>
          <w:b/>
          <w:bCs/>
          <w:sz w:val="20"/>
          <w:lang w:eastAsia="zh-TW"/>
        </w:rPr>
      </w:pPr>
    </w:p>
    <w:p w14:paraId="5AB592E4" w14:textId="77777777" w:rsidR="005A243D" w:rsidRPr="008813F6" w:rsidRDefault="005A243D" w:rsidP="005A243D">
      <w:pPr>
        <w:numPr>
          <w:ilvl w:val="0"/>
          <w:numId w:val="6"/>
        </w:numPr>
        <w:tabs>
          <w:tab w:val="clear" w:pos="720"/>
        </w:tabs>
        <w:ind w:left="284" w:hanging="284"/>
        <w:contextualSpacing/>
        <w:jc w:val="both"/>
        <w:rPr>
          <w:rFonts w:cs="Arial"/>
          <w:b/>
          <w:bCs/>
          <w:sz w:val="20"/>
          <w:lang w:eastAsia="zh-TW"/>
        </w:rPr>
      </w:pPr>
      <w:r w:rsidRPr="008813F6">
        <w:rPr>
          <w:rFonts w:cs="Arial" w:hint="eastAsia"/>
          <w:b/>
          <w:sz w:val="20"/>
          <w:lang w:val="en-GB" w:eastAsia="zh-TW"/>
        </w:rPr>
        <w:t>明白</w:t>
      </w:r>
      <w:r w:rsidRPr="008813F6">
        <w:rPr>
          <w:rFonts w:cs="Arial" w:hint="eastAsia"/>
          <w:sz w:val="20"/>
          <w:lang w:val="en-GB" w:eastAsia="zh-TW"/>
        </w:rPr>
        <w:t>在本</w:t>
      </w:r>
      <w:r w:rsidRPr="008813F6">
        <w:rPr>
          <w:rFonts w:cs="Arial" w:hint="eastAsia"/>
          <w:sz w:val="20"/>
          <w:lang w:val="en-GB" w:eastAsia="zh-HK"/>
        </w:rPr>
        <w:t>補充文件</w:t>
      </w:r>
      <w:r w:rsidRPr="008813F6">
        <w:rPr>
          <w:rFonts w:cs="Arial" w:hint="eastAsia"/>
          <w:sz w:val="20"/>
          <w:lang w:val="en-GB" w:eastAsia="zh-TW"/>
        </w:rPr>
        <w:t>提供虛假或具誤導性的資料即屬觸犯該條例第</w:t>
      </w:r>
      <w:r w:rsidRPr="008813F6">
        <w:rPr>
          <w:rFonts w:cs="Arial" w:hint="eastAsia"/>
          <w:sz w:val="20"/>
          <w:lang w:val="en-GB" w:eastAsia="zh-TW"/>
        </w:rPr>
        <w:t>383</w:t>
      </w:r>
      <w:r w:rsidRPr="008813F6">
        <w:rPr>
          <w:rFonts w:cs="Arial" w:hint="eastAsia"/>
          <w:sz w:val="20"/>
          <w:lang w:val="en-GB" w:eastAsia="zh-TW"/>
        </w:rPr>
        <w:t>條的罪行。</w:t>
      </w:r>
    </w:p>
    <w:p w14:paraId="02D11BA2" w14:textId="77777777" w:rsidR="005A243D" w:rsidRPr="008813F6" w:rsidRDefault="005A243D" w:rsidP="005A243D">
      <w:pPr>
        <w:ind w:left="284" w:hanging="284"/>
        <w:contextualSpacing/>
        <w:jc w:val="both"/>
        <w:rPr>
          <w:rFonts w:cs="Arial"/>
          <w:b/>
          <w:bCs/>
          <w:sz w:val="20"/>
          <w:lang w:eastAsia="zh-TW"/>
        </w:rPr>
      </w:pPr>
    </w:p>
    <w:p w14:paraId="2B1DD16C" w14:textId="026E1337" w:rsidR="005A243D" w:rsidRPr="008813F6" w:rsidRDefault="005A243D" w:rsidP="005A243D">
      <w:pPr>
        <w:numPr>
          <w:ilvl w:val="0"/>
          <w:numId w:val="6"/>
        </w:numPr>
        <w:ind w:left="284" w:hanging="284"/>
        <w:contextualSpacing/>
        <w:jc w:val="both"/>
        <w:rPr>
          <w:rFonts w:cs="Arial"/>
          <w:b/>
          <w:bCs/>
          <w:sz w:val="20"/>
          <w:lang w:eastAsia="zh-TW"/>
        </w:rPr>
      </w:pPr>
      <w:r w:rsidRPr="008813F6">
        <w:rPr>
          <w:rFonts w:cs="Arial" w:hint="eastAsia"/>
          <w:b/>
          <w:bCs/>
          <w:sz w:val="20"/>
          <w:lang w:eastAsia="zh-TW"/>
        </w:rPr>
        <w:t>明白</w:t>
      </w:r>
      <w:r w:rsidRPr="008813F6">
        <w:rPr>
          <w:rFonts w:cs="Arial" w:hint="eastAsia"/>
          <w:bCs/>
          <w:sz w:val="20"/>
          <w:lang w:eastAsia="zh-TW"/>
        </w:rPr>
        <w:t>證監會可以對在本</w:t>
      </w:r>
      <w:r w:rsidR="00340198" w:rsidRPr="008813F6">
        <w:rPr>
          <w:rFonts w:cs="Arial" w:hint="eastAsia"/>
          <w:sz w:val="20"/>
          <w:lang w:val="en-GB" w:eastAsia="zh-HK"/>
        </w:rPr>
        <w:t>補充文件</w:t>
      </w:r>
      <w:r w:rsidRPr="008813F6">
        <w:rPr>
          <w:rFonts w:cs="Arial" w:hint="eastAsia"/>
          <w:bCs/>
          <w:sz w:val="20"/>
          <w:lang w:eastAsia="zh-TW"/>
        </w:rPr>
        <w:t>或為支持本</w:t>
      </w:r>
      <w:r w:rsidRPr="008813F6">
        <w:rPr>
          <w:rFonts w:cs="Arial" w:hint="eastAsia"/>
          <w:bCs/>
          <w:sz w:val="20"/>
          <w:lang w:eastAsia="zh-HK"/>
        </w:rPr>
        <w:t>申請</w:t>
      </w:r>
      <w:r w:rsidRPr="008813F6">
        <w:rPr>
          <w:rFonts w:cs="Arial" w:hint="eastAsia"/>
          <w:bCs/>
          <w:sz w:val="20"/>
          <w:lang w:eastAsia="zh-TW"/>
        </w:rPr>
        <w:t>而作出虛假或具誤導性陳述的人士採取刑事行動及／或</w:t>
      </w:r>
      <w:r w:rsidR="00506470">
        <w:rPr>
          <w:rFonts w:cs="Arial" w:hint="eastAsia"/>
          <w:bCs/>
          <w:sz w:val="20"/>
          <w:lang w:eastAsia="zh-HK"/>
        </w:rPr>
        <w:t>作出</w:t>
      </w:r>
      <w:r w:rsidRPr="008813F6">
        <w:rPr>
          <w:rFonts w:cs="Arial" w:hint="eastAsia"/>
          <w:bCs/>
          <w:sz w:val="20"/>
          <w:lang w:eastAsia="zh-TW"/>
        </w:rPr>
        <w:t>紀律處分。</w:t>
      </w:r>
    </w:p>
    <w:p w14:paraId="31F7DF39" w14:textId="77777777" w:rsidR="005A243D" w:rsidRPr="008813F6" w:rsidRDefault="005A243D" w:rsidP="005A243D">
      <w:pPr>
        <w:ind w:left="284" w:hanging="284"/>
        <w:contextualSpacing/>
        <w:jc w:val="both"/>
        <w:rPr>
          <w:rFonts w:cs="Arial"/>
          <w:b/>
          <w:bCs/>
          <w:sz w:val="20"/>
          <w:lang w:eastAsia="zh-TW"/>
        </w:rPr>
      </w:pPr>
    </w:p>
    <w:p w14:paraId="0D3B6706" w14:textId="667B179C" w:rsidR="005A243D" w:rsidRPr="008813F6" w:rsidRDefault="005A243D" w:rsidP="005A243D">
      <w:pPr>
        <w:numPr>
          <w:ilvl w:val="0"/>
          <w:numId w:val="6"/>
        </w:numPr>
        <w:ind w:left="284" w:hanging="284"/>
        <w:contextualSpacing/>
        <w:jc w:val="both"/>
        <w:rPr>
          <w:rFonts w:cs="Arial"/>
          <w:b/>
          <w:bCs/>
          <w:sz w:val="20"/>
          <w:lang w:eastAsia="zh-TW"/>
        </w:rPr>
      </w:pPr>
      <w:r w:rsidRPr="008813F6">
        <w:rPr>
          <w:rFonts w:cs="Arial" w:hint="eastAsia"/>
          <w:b/>
          <w:sz w:val="20"/>
          <w:lang w:val="en-GB" w:eastAsia="zh-TW"/>
        </w:rPr>
        <w:t>明白</w:t>
      </w:r>
      <w:r w:rsidRPr="008813F6">
        <w:rPr>
          <w:rFonts w:cs="Arial" w:hint="eastAsia"/>
          <w:sz w:val="20"/>
          <w:lang w:val="en-GB" w:eastAsia="zh-TW"/>
        </w:rPr>
        <w:t>如果</w:t>
      </w:r>
      <w:r w:rsidRPr="008813F6">
        <w:rPr>
          <w:rFonts w:cs="Arial" w:hint="eastAsia"/>
          <w:sz w:val="20"/>
          <w:lang w:val="en-GB" w:eastAsia="zh-HK"/>
        </w:rPr>
        <w:t>本</w:t>
      </w:r>
      <w:r w:rsidR="00340198" w:rsidRPr="008813F6">
        <w:rPr>
          <w:rFonts w:cs="Arial" w:hint="eastAsia"/>
          <w:sz w:val="20"/>
          <w:lang w:val="en-GB" w:eastAsia="zh-HK"/>
        </w:rPr>
        <w:t>補充文件</w:t>
      </w:r>
      <w:r w:rsidRPr="008813F6">
        <w:rPr>
          <w:rFonts w:cs="Arial" w:hint="eastAsia"/>
          <w:sz w:val="20"/>
          <w:lang w:val="en-GB" w:eastAsia="zh-TW"/>
        </w:rPr>
        <w:t>或一同遞交的任何文件所載的任何資料在證監會就任何相關申請作出決定前發生變更，</w:t>
      </w:r>
      <w:r w:rsidRPr="008813F6">
        <w:rPr>
          <w:rFonts w:cs="Arial" w:hint="eastAsia"/>
          <w:bCs/>
          <w:sz w:val="20"/>
          <w:lang w:val="en-GB" w:eastAsia="zh-TW"/>
        </w:rPr>
        <w:t>本人</w:t>
      </w:r>
      <w:r w:rsidR="0057315D">
        <w:rPr>
          <w:rFonts w:cs="Arial" w:hint="eastAsia"/>
          <w:sz w:val="20"/>
          <w:lang w:val="en-GB" w:eastAsia="zh-HK"/>
        </w:rPr>
        <w:t>應</w:t>
      </w:r>
      <w:r w:rsidRPr="008813F6">
        <w:rPr>
          <w:rFonts w:cs="Arial" w:hint="eastAsia"/>
          <w:sz w:val="20"/>
          <w:lang w:val="en-GB" w:eastAsia="zh-TW"/>
        </w:rPr>
        <w:t>立即以書面形式通知證監會該等變更。</w:t>
      </w:r>
    </w:p>
    <w:p w14:paraId="3AEC1870" w14:textId="77777777" w:rsidR="005A243D" w:rsidRPr="008813F6" w:rsidRDefault="005A243D" w:rsidP="005A243D">
      <w:pPr>
        <w:ind w:left="284" w:hanging="284"/>
        <w:contextualSpacing/>
        <w:jc w:val="both"/>
        <w:rPr>
          <w:rFonts w:cs="Arial"/>
          <w:b/>
          <w:bCs/>
          <w:sz w:val="20"/>
          <w:lang w:eastAsia="zh-TW"/>
        </w:rPr>
      </w:pPr>
    </w:p>
    <w:p w14:paraId="0E725090" w14:textId="77777777" w:rsidR="005A243D" w:rsidRPr="008813F6" w:rsidRDefault="005A243D" w:rsidP="005A243D">
      <w:pPr>
        <w:numPr>
          <w:ilvl w:val="0"/>
          <w:numId w:val="6"/>
        </w:numPr>
        <w:ind w:left="284" w:hanging="284"/>
        <w:contextualSpacing/>
        <w:jc w:val="both"/>
        <w:rPr>
          <w:rFonts w:cs="Arial"/>
          <w:b/>
          <w:bCs/>
          <w:sz w:val="20"/>
          <w:lang w:eastAsia="zh-TW"/>
        </w:rPr>
      </w:pPr>
      <w:r w:rsidRPr="008813F6">
        <w:rPr>
          <w:rFonts w:cs="Arial" w:hint="eastAsia"/>
          <w:b/>
          <w:sz w:val="20"/>
          <w:lang w:eastAsia="zh-TW"/>
        </w:rPr>
        <w:t>明白</w:t>
      </w:r>
      <w:r w:rsidRPr="008813F6">
        <w:rPr>
          <w:rFonts w:cs="Arial" w:hint="eastAsia"/>
          <w:sz w:val="20"/>
          <w:lang w:eastAsia="zh-TW"/>
        </w:rPr>
        <w:t>證監會可作出其認為適當的該等查詢及索取其認為適當的進一步資料。</w:t>
      </w:r>
    </w:p>
    <w:p w14:paraId="52896FEA" w14:textId="77777777" w:rsidR="005A243D" w:rsidRPr="008813F6" w:rsidRDefault="005A243D" w:rsidP="005A243D">
      <w:pPr>
        <w:ind w:left="284" w:hanging="284"/>
        <w:contextualSpacing/>
        <w:jc w:val="both"/>
        <w:rPr>
          <w:rFonts w:cs="Arial"/>
          <w:b/>
          <w:bCs/>
          <w:sz w:val="20"/>
          <w:lang w:eastAsia="zh-TW"/>
        </w:rPr>
      </w:pPr>
    </w:p>
    <w:p w14:paraId="7D974869" w14:textId="77777777" w:rsidR="005A243D" w:rsidRPr="008813F6" w:rsidRDefault="005A243D" w:rsidP="005A243D">
      <w:pPr>
        <w:ind w:left="284" w:hanging="284"/>
        <w:contextualSpacing/>
        <w:jc w:val="both"/>
        <w:rPr>
          <w:rFonts w:cs="Arial"/>
          <w:b/>
          <w:bCs/>
          <w:sz w:val="20"/>
          <w:lang w:eastAsia="zh-TW"/>
        </w:rPr>
      </w:pPr>
    </w:p>
    <w:p w14:paraId="2FC1CD45" w14:textId="77777777" w:rsidR="005A243D" w:rsidRPr="008813F6" w:rsidRDefault="005A243D" w:rsidP="005A243D">
      <w:pPr>
        <w:ind w:left="284" w:hanging="284"/>
        <w:contextualSpacing/>
        <w:jc w:val="both"/>
        <w:rPr>
          <w:rFonts w:cs="Arial"/>
          <w:b/>
          <w:bCs/>
          <w:iCs/>
          <w:sz w:val="20"/>
        </w:rPr>
      </w:pPr>
      <w:r w:rsidRPr="008813F6">
        <w:rPr>
          <w:rFonts w:cs="Arial" w:hint="eastAsia"/>
          <w:b/>
          <w:bCs/>
          <w:iCs/>
          <w:sz w:val="20"/>
          <w:lang w:val="en-GB" w:eastAsia="zh-TW"/>
        </w:rPr>
        <w:t>（本聲明必須由董事或獲董事局授權人士簽署。</w:t>
      </w:r>
      <w:r w:rsidRPr="008813F6">
        <w:rPr>
          <w:rFonts w:cs="Arial" w:hint="eastAsia"/>
          <w:b/>
          <w:bCs/>
          <w:iCs/>
          <w:sz w:val="20"/>
          <w:lang w:val="en-GB"/>
        </w:rPr>
        <w:t>）</w:t>
      </w:r>
    </w:p>
    <w:p w14:paraId="14CE186E" w14:textId="77777777" w:rsidR="005A243D" w:rsidRPr="002C3A95" w:rsidRDefault="005A243D" w:rsidP="005A243D">
      <w:pPr>
        <w:rPr>
          <w:b/>
          <w:sz w:val="20"/>
        </w:rPr>
      </w:pPr>
    </w:p>
    <w:p w14:paraId="418C0183" w14:textId="77777777" w:rsidR="005A243D" w:rsidRPr="002C3A95" w:rsidRDefault="005A243D" w:rsidP="005A243D">
      <w:pPr>
        <w:pStyle w:val="BodyText2"/>
        <w:rPr>
          <w:b/>
          <w:bCs/>
          <w:sz w:val="20"/>
        </w:rPr>
      </w:pPr>
    </w:p>
    <w:tbl>
      <w:tblPr>
        <w:tblW w:w="10065" w:type="dxa"/>
        <w:tblLayout w:type="fixed"/>
        <w:tblLook w:val="04A0" w:firstRow="1" w:lastRow="0" w:firstColumn="1" w:lastColumn="0" w:noHBand="0" w:noVBand="1"/>
      </w:tblPr>
      <w:tblGrid>
        <w:gridCol w:w="3420"/>
        <w:gridCol w:w="6645"/>
      </w:tblGrid>
      <w:tr w:rsidR="00AE6634" w:rsidRPr="00373DB6" w14:paraId="67C54759" w14:textId="77777777" w:rsidTr="00446D26">
        <w:trPr>
          <w:cantSplit/>
          <w:trHeight w:hRule="exact" w:val="576"/>
        </w:trPr>
        <w:tc>
          <w:tcPr>
            <w:tcW w:w="3420" w:type="dxa"/>
            <w:shd w:val="clear" w:color="auto" w:fill="FFFFFF"/>
            <w:hideMark/>
          </w:tcPr>
          <w:p w14:paraId="3322D85B" w14:textId="665C7427" w:rsidR="00AE6634" w:rsidRPr="00373DB6" w:rsidRDefault="00AE6634" w:rsidP="00AE6634">
            <w:pPr>
              <w:ind w:left="-113"/>
              <w:rPr>
                <w:b/>
              </w:rPr>
            </w:pPr>
            <w:r w:rsidRPr="008813F6">
              <w:rPr>
                <w:rFonts w:cs="Arial" w:hint="eastAsia"/>
                <w:b/>
                <w:sz w:val="20"/>
                <w:lang w:eastAsia="zh-HK"/>
              </w:rPr>
              <w:t>代表：</w:t>
            </w:r>
          </w:p>
        </w:tc>
        <w:tc>
          <w:tcPr>
            <w:tcW w:w="6645" w:type="dxa"/>
            <w:tcBorders>
              <w:bottom w:val="single" w:sz="4" w:space="0" w:color="auto"/>
            </w:tcBorders>
            <w:shd w:val="clear" w:color="auto" w:fill="FFFFFF"/>
            <w:vAlign w:val="center"/>
          </w:tcPr>
          <w:p w14:paraId="5AD2E5C3" w14:textId="6DF59415" w:rsidR="00AE6634" w:rsidRPr="00373DB6" w:rsidRDefault="00AE6634" w:rsidP="00AE6634">
            <w:pPr>
              <w:jc w:val="center"/>
            </w:pPr>
            <w:r w:rsidRPr="00AE6634">
              <w:rPr>
                <w:rFonts w:eastAsiaTheme="minorEastAsia" w:cs="Arial"/>
                <w:iCs/>
                <w:sz w:val="20"/>
              </w:rPr>
              <w:fldChar w:fldCharType="begin">
                <w:ffData>
                  <w:name w:val=""/>
                  <w:enabled/>
                  <w:calcOnExit w:val="0"/>
                  <w:textInput/>
                </w:ffData>
              </w:fldChar>
            </w:r>
            <w:r w:rsidRPr="00AE6634">
              <w:rPr>
                <w:rFonts w:eastAsiaTheme="minorEastAsia" w:cs="Arial"/>
                <w:iCs/>
                <w:sz w:val="20"/>
              </w:rPr>
              <w:instrText xml:space="preserve"> FORMTEXT </w:instrText>
            </w:r>
            <w:r w:rsidRPr="00AE6634">
              <w:rPr>
                <w:rFonts w:eastAsiaTheme="minorEastAsia" w:cs="Arial"/>
                <w:iCs/>
                <w:sz w:val="20"/>
              </w:rPr>
            </w:r>
            <w:r w:rsidRPr="00AE6634">
              <w:rPr>
                <w:rFonts w:eastAsiaTheme="minorEastAsia" w:cs="Arial"/>
                <w:iCs/>
                <w:sz w:val="20"/>
              </w:rPr>
              <w:fldChar w:fldCharType="separate"/>
            </w:r>
            <w:r w:rsidRPr="00AE6634">
              <w:rPr>
                <w:rFonts w:eastAsiaTheme="minorEastAsia" w:cs="Arial"/>
                <w:iCs/>
                <w:noProof/>
                <w:sz w:val="20"/>
              </w:rPr>
              <w:t> </w:t>
            </w:r>
            <w:r w:rsidRPr="00AE6634">
              <w:rPr>
                <w:rFonts w:eastAsiaTheme="minorEastAsia" w:cs="Arial"/>
                <w:iCs/>
                <w:noProof/>
                <w:sz w:val="20"/>
              </w:rPr>
              <w:t> </w:t>
            </w:r>
            <w:r w:rsidRPr="00AE6634">
              <w:rPr>
                <w:rFonts w:eastAsiaTheme="minorEastAsia" w:cs="Arial"/>
                <w:iCs/>
                <w:noProof/>
                <w:sz w:val="20"/>
              </w:rPr>
              <w:t> </w:t>
            </w:r>
            <w:r w:rsidRPr="00AE6634">
              <w:rPr>
                <w:rFonts w:eastAsiaTheme="minorEastAsia" w:cs="Arial"/>
                <w:iCs/>
                <w:noProof/>
                <w:sz w:val="20"/>
              </w:rPr>
              <w:t> </w:t>
            </w:r>
            <w:r w:rsidRPr="00AE6634">
              <w:rPr>
                <w:rFonts w:eastAsiaTheme="minorEastAsia" w:cs="Arial"/>
                <w:iCs/>
                <w:noProof/>
                <w:sz w:val="20"/>
              </w:rPr>
              <w:t> </w:t>
            </w:r>
            <w:r w:rsidRPr="00AE6634">
              <w:rPr>
                <w:rFonts w:eastAsiaTheme="minorEastAsia" w:cs="Arial"/>
                <w:iCs/>
                <w:sz w:val="20"/>
              </w:rPr>
              <w:fldChar w:fldCharType="end"/>
            </w:r>
          </w:p>
        </w:tc>
      </w:tr>
      <w:tr w:rsidR="00AE6634" w:rsidRPr="00373DB6" w14:paraId="0BECD7F0" w14:textId="77777777" w:rsidTr="00446D26">
        <w:trPr>
          <w:cantSplit/>
          <w:trHeight w:hRule="exact" w:val="284"/>
        </w:trPr>
        <w:tc>
          <w:tcPr>
            <w:tcW w:w="3420" w:type="dxa"/>
            <w:shd w:val="clear" w:color="auto" w:fill="FFFFFF"/>
            <w:hideMark/>
          </w:tcPr>
          <w:p w14:paraId="164F158C" w14:textId="77777777" w:rsidR="00AE6634" w:rsidRPr="00373DB6" w:rsidRDefault="00AE6634" w:rsidP="00AE6634">
            <w:pPr>
              <w:tabs>
                <w:tab w:val="left" w:pos="720"/>
              </w:tabs>
            </w:pPr>
          </w:p>
        </w:tc>
        <w:tc>
          <w:tcPr>
            <w:tcW w:w="6645" w:type="dxa"/>
            <w:tcBorders>
              <w:top w:val="single" w:sz="4" w:space="0" w:color="auto"/>
            </w:tcBorders>
            <w:shd w:val="clear" w:color="auto" w:fill="FFFFFF"/>
          </w:tcPr>
          <w:p w14:paraId="72FA6B21" w14:textId="03A3C2F7" w:rsidR="00AE6634" w:rsidRPr="00373DB6" w:rsidRDefault="00AE6634" w:rsidP="00AE6634">
            <w:pPr>
              <w:jc w:val="center"/>
              <w:rPr>
                <w:sz w:val="16"/>
                <w:szCs w:val="16"/>
              </w:rPr>
            </w:pPr>
            <w:r w:rsidRPr="008813F6">
              <w:rPr>
                <w:rFonts w:cs="Arial" w:hint="eastAsia"/>
                <w:iCs/>
                <w:sz w:val="16"/>
                <w:szCs w:val="16"/>
                <w:lang w:eastAsia="zh-HK"/>
              </w:rPr>
              <w:t>法團名稱</w:t>
            </w:r>
          </w:p>
        </w:tc>
      </w:tr>
    </w:tbl>
    <w:p w14:paraId="1824CAE9" w14:textId="77777777" w:rsidR="005A243D" w:rsidRPr="005A243D" w:rsidRDefault="005A243D" w:rsidP="005A243D">
      <w:pPr>
        <w:rPr>
          <w:sz w:val="20"/>
        </w:rPr>
      </w:pPr>
    </w:p>
    <w:p w14:paraId="56891360" w14:textId="77777777" w:rsidR="005A243D" w:rsidRPr="005A243D" w:rsidRDefault="005A243D" w:rsidP="005A243D">
      <w:pPr>
        <w:rPr>
          <w:sz w:val="20"/>
        </w:rPr>
      </w:pPr>
    </w:p>
    <w:p w14:paraId="63B935B2" w14:textId="77777777" w:rsidR="005A243D" w:rsidRPr="005A243D" w:rsidRDefault="005A243D" w:rsidP="005A243D">
      <w:pPr>
        <w:rPr>
          <w:sz w:val="20"/>
        </w:rPr>
      </w:pPr>
    </w:p>
    <w:tbl>
      <w:tblPr>
        <w:tblW w:w="10062" w:type="dxa"/>
        <w:tblInd w:w="18" w:type="dxa"/>
        <w:tblLayout w:type="fixed"/>
        <w:tblLook w:val="0000" w:firstRow="0" w:lastRow="0" w:firstColumn="0" w:lastColumn="0" w:noHBand="0" w:noVBand="0"/>
      </w:tblPr>
      <w:tblGrid>
        <w:gridCol w:w="3132"/>
        <w:gridCol w:w="270"/>
        <w:gridCol w:w="4995"/>
        <w:gridCol w:w="236"/>
        <w:gridCol w:w="1429"/>
      </w:tblGrid>
      <w:tr w:rsidR="00AE6634" w:rsidRPr="008C1C50" w14:paraId="1B735A30" w14:textId="77777777" w:rsidTr="00446D26">
        <w:trPr>
          <w:trHeight w:hRule="exact" w:val="576"/>
        </w:trPr>
        <w:tc>
          <w:tcPr>
            <w:tcW w:w="3132" w:type="dxa"/>
            <w:tcBorders>
              <w:bottom w:val="single" w:sz="4" w:space="0" w:color="auto"/>
            </w:tcBorders>
            <w:vAlign w:val="center"/>
          </w:tcPr>
          <w:p w14:paraId="534DD61D" w14:textId="31654805" w:rsidR="00AE6634" w:rsidRPr="00373DB6" w:rsidRDefault="00AE6634" w:rsidP="00AE6634">
            <w:pPr>
              <w:jc w:val="center"/>
              <w:rPr>
                <w:bCs/>
                <w:noProof/>
              </w:rPr>
            </w:pPr>
            <w:r w:rsidRPr="00AE6634">
              <w:rPr>
                <w:rFonts w:eastAsiaTheme="minorEastAsia" w:cs="Arial"/>
                <w:iCs/>
                <w:sz w:val="20"/>
              </w:rPr>
              <w:fldChar w:fldCharType="begin">
                <w:ffData>
                  <w:name w:val=""/>
                  <w:enabled/>
                  <w:calcOnExit w:val="0"/>
                  <w:textInput/>
                </w:ffData>
              </w:fldChar>
            </w:r>
            <w:r w:rsidRPr="00AE6634">
              <w:rPr>
                <w:rFonts w:eastAsiaTheme="minorEastAsia" w:cs="Arial"/>
                <w:iCs/>
                <w:sz w:val="20"/>
              </w:rPr>
              <w:instrText xml:space="preserve"> FORMTEXT </w:instrText>
            </w:r>
            <w:r w:rsidRPr="00AE6634">
              <w:rPr>
                <w:rFonts w:eastAsiaTheme="minorEastAsia" w:cs="Arial"/>
                <w:iCs/>
                <w:sz w:val="20"/>
              </w:rPr>
            </w:r>
            <w:r w:rsidRPr="00AE6634">
              <w:rPr>
                <w:rFonts w:eastAsiaTheme="minorEastAsia" w:cs="Arial"/>
                <w:iCs/>
                <w:sz w:val="20"/>
              </w:rPr>
              <w:fldChar w:fldCharType="separate"/>
            </w:r>
            <w:r w:rsidRPr="00AE6634">
              <w:rPr>
                <w:rFonts w:eastAsiaTheme="minorEastAsia" w:cs="Arial"/>
                <w:iCs/>
                <w:noProof/>
                <w:sz w:val="20"/>
              </w:rPr>
              <w:t> </w:t>
            </w:r>
            <w:r w:rsidRPr="00AE6634">
              <w:rPr>
                <w:rFonts w:eastAsiaTheme="minorEastAsia" w:cs="Arial"/>
                <w:iCs/>
                <w:noProof/>
                <w:sz w:val="20"/>
              </w:rPr>
              <w:t> </w:t>
            </w:r>
            <w:r w:rsidRPr="00AE6634">
              <w:rPr>
                <w:rFonts w:eastAsiaTheme="minorEastAsia" w:cs="Arial"/>
                <w:iCs/>
                <w:noProof/>
                <w:sz w:val="20"/>
              </w:rPr>
              <w:t> </w:t>
            </w:r>
            <w:r w:rsidRPr="00AE6634">
              <w:rPr>
                <w:rFonts w:eastAsiaTheme="minorEastAsia" w:cs="Arial"/>
                <w:iCs/>
                <w:noProof/>
                <w:sz w:val="20"/>
              </w:rPr>
              <w:t> </w:t>
            </w:r>
            <w:r w:rsidRPr="00AE6634">
              <w:rPr>
                <w:rFonts w:eastAsiaTheme="minorEastAsia" w:cs="Arial"/>
                <w:iCs/>
                <w:noProof/>
                <w:sz w:val="20"/>
              </w:rPr>
              <w:t> </w:t>
            </w:r>
            <w:r w:rsidRPr="00AE6634">
              <w:rPr>
                <w:rFonts w:eastAsiaTheme="minorEastAsia" w:cs="Arial"/>
                <w:iCs/>
                <w:sz w:val="20"/>
              </w:rPr>
              <w:fldChar w:fldCharType="end"/>
            </w:r>
          </w:p>
        </w:tc>
        <w:tc>
          <w:tcPr>
            <w:tcW w:w="270" w:type="dxa"/>
            <w:vAlign w:val="center"/>
          </w:tcPr>
          <w:p w14:paraId="6C1BF850" w14:textId="77777777" w:rsidR="00AE6634" w:rsidRPr="00373DB6" w:rsidRDefault="00AE6634" w:rsidP="00AE6634">
            <w:pPr>
              <w:tabs>
                <w:tab w:val="left" w:pos="720"/>
              </w:tabs>
              <w:ind w:left="242"/>
              <w:jc w:val="center"/>
              <w:rPr>
                <w:bCs/>
                <w:noProof/>
              </w:rPr>
            </w:pPr>
          </w:p>
        </w:tc>
        <w:tc>
          <w:tcPr>
            <w:tcW w:w="4995" w:type="dxa"/>
            <w:tcBorders>
              <w:bottom w:val="single" w:sz="4" w:space="0" w:color="auto"/>
            </w:tcBorders>
            <w:vAlign w:val="center"/>
          </w:tcPr>
          <w:p w14:paraId="081216D8" w14:textId="77777777" w:rsidR="00AE6634" w:rsidRPr="00373DB6" w:rsidRDefault="00AE6634" w:rsidP="00AE6634">
            <w:pPr>
              <w:tabs>
                <w:tab w:val="left" w:pos="720"/>
              </w:tabs>
              <w:jc w:val="center"/>
              <w:rPr>
                <w:bCs/>
                <w:noProof/>
              </w:rPr>
            </w:pPr>
          </w:p>
        </w:tc>
        <w:tc>
          <w:tcPr>
            <w:tcW w:w="236" w:type="dxa"/>
            <w:vAlign w:val="center"/>
          </w:tcPr>
          <w:p w14:paraId="390300A9" w14:textId="1A48565B" w:rsidR="00AE6634" w:rsidRPr="00373DB6" w:rsidRDefault="00AE6634" w:rsidP="00AE6634">
            <w:pPr>
              <w:tabs>
                <w:tab w:val="left" w:pos="720"/>
              </w:tabs>
              <w:ind w:left="242"/>
              <w:jc w:val="center"/>
              <w:rPr>
                <w:bCs/>
                <w:noProof/>
              </w:rPr>
            </w:pPr>
            <w:r w:rsidRPr="00AE6634">
              <w:rPr>
                <w:rFonts w:eastAsiaTheme="minorEastAsia" w:cs="Arial"/>
                <w:iCs/>
                <w:sz w:val="20"/>
              </w:rPr>
              <w:fldChar w:fldCharType="begin">
                <w:ffData>
                  <w:name w:val=""/>
                  <w:enabled/>
                  <w:calcOnExit w:val="0"/>
                  <w:textInput/>
                </w:ffData>
              </w:fldChar>
            </w:r>
            <w:r w:rsidRPr="00AE6634">
              <w:rPr>
                <w:rFonts w:eastAsiaTheme="minorEastAsia" w:cs="Arial"/>
                <w:iCs/>
                <w:sz w:val="20"/>
              </w:rPr>
              <w:instrText xml:space="preserve"> FORMTEXT </w:instrText>
            </w:r>
            <w:r w:rsidRPr="00AE6634">
              <w:rPr>
                <w:rFonts w:eastAsiaTheme="minorEastAsia" w:cs="Arial"/>
                <w:iCs/>
                <w:sz w:val="20"/>
              </w:rPr>
            </w:r>
            <w:r w:rsidRPr="00AE6634">
              <w:rPr>
                <w:rFonts w:eastAsiaTheme="minorEastAsia" w:cs="Arial"/>
                <w:iCs/>
                <w:sz w:val="20"/>
              </w:rPr>
              <w:fldChar w:fldCharType="separate"/>
            </w:r>
            <w:r w:rsidRPr="00AE6634">
              <w:rPr>
                <w:rFonts w:eastAsiaTheme="minorEastAsia" w:cs="Arial"/>
                <w:iCs/>
                <w:noProof/>
                <w:sz w:val="20"/>
              </w:rPr>
              <w:t> </w:t>
            </w:r>
            <w:r w:rsidRPr="00AE6634">
              <w:rPr>
                <w:rFonts w:eastAsiaTheme="minorEastAsia" w:cs="Arial"/>
                <w:iCs/>
                <w:noProof/>
                <w:sz w:val="20"/>
              </w:rPr>
              <w:t> </w:t>
            </w:r>
            <w:r w:rsidRPr="00AE6634">
              <w:rPr>
                <w:rFonts w:eastAsiaTheme="minorEastAsia" w:cs="Arial"/>
                <w:iCs/>
                <w:noProof/>
                <w:sz w:val="20"/>
              </w:rPr>
              <w:t> </w:t>
            </w:r>
            <w:r w:rsidRPr="00AE6634">
              <w:rPr>
                <w:rFonts w:eastAsiaTheme="minorEastAsia" w:cs="Arial"/>
                <w:iCs/>
                <w:noProof/>
                <w:sz w:val="20"/>
              </w:rPr>
              <w:t> </w:t>
            </w:r>
            <w:r w:rsidRPr="00AE6634">
              <w:rPr>
                <w:rFonts w:eastAsiaTheme="minorEastAsia" w:cs="Arial"/>
                <w:iCs/>
                <w:noProof/>
                <w:sz w:val="20"/>
              </w:rPr>
              <w:t> </w:t>
            </w:r>
            <w:r w:rsidRPr="00AE6634">
              <w:rPr>
                <w:rFonts w:eastAsiaTheme="minorEastAsia" w:cs="Arial"/>
                <w:iCs/>
                <w:sz w:val="20"/>
              </w:rPr>
              <w:fldChar w:fldCharType="end"/>
            </w:r>
          </w:p>
        </w:tc>
        <w:tc>
          <w:tcPr>
            <w:tcW w:w="1429" w:type="dxa"/>
            <w:tcBorders>
              <w:bottom w:val="single" w:sz="4" w:space="0" w:color="auto"/>
            </w:tcBorders>
            <w:vAlign w:val="center"/>
          </w:tcPr>
          <w:p w14:paraId="433D22F8" w14:textId="1135F824" w:rsidR="00AE6634" w:rsidRPr="008C1C50" w:rsidRDefault="00AE6634" w:rsidP="00AE6634">
            <w:pPr>
              <w:jc w:val="center"/>
              <w:rPr>
                <w:rFonts w:cs="Arial"/>
                <w:bCs/>
                <w:noProof/>
                <w:sz w:val="20"/>
                <w:lang w:val="en-GB" w:eastAsia="zh-HK"/>
              </w:rPr>
            </w:pPr>
            <w:r w:rsidRPr="00AE6634">
              <w:rPr>
                <w:rFonts w:eastAsiaTheme="minorEastAsia" w:cs="Arial"/>
                <w:iCs/>
                <w:sz w:val="20"/>
              </w:rPr>
              <w:fldChar w:fldCharType="begin">
                <w:ffData>
                  <w:name w:val=""/>
                  <w:enabled/>
                  <w:calcOnExit w:val="0"/>
                  <w:textInput/>
                </w:ffData>
              </w:fldChar>
            </w:r>
            <w:r w:rsidRPr="00AE6634">
              <w:rPr>
                <w:rFonts w:eastAsiaTheme="minorEastAsia" w:cs="Arial"/>
                <w:iCs/>
                <w:sz w:val="20"/>
              </w:rPr>
              <w:instrText xml:space="preserve"> FORMTEXT </w:instrText>
            </w:r>
            <w:r w:rsidRPr="00AE6634">
              <w:rPr>
                <w:rFonts w:eastAsiaTheme="minorEastAsia" w:cs="Arial"/>
                <w:iCs/>
                <w:sz w:val="20"/>
              </w:rPr>
            </w:r>
            <w:r w:rsidRPr="00AE6634">
              <w:rPr>
                <w:rFonts w:eastAsiaTheme="minorEastAsia" w:cs="Arial"/>
                <w:iCs/>
                <w:sz w:val="20"/>
              </w:rPr>
              <w:fldChar w:fldCharType="separate"/>
            </w:r>
            <w:r w:rsidRPr="00AE6634">
              <w:rPr>
                <w:rFonts w:eastAsiaTheme="minorEastAsia" w:cs="Arial"/>
                <w:iCs/>
                <w:noProof/>
                <w:sz w:val="20"/>
              </w:rPr>
              <w:t> </w:t>
            </w:r>
            <w:r w:rsidRPr="00AE6634">
              <w:rPr>
                <w:rFonts w:eastAsiaTheme="minorEastAsia" w:cs="Arial"/>
                <w:iCs/>
                <w:noProof/>
                <w:sz w:val="20"/>
              </w:rPr>
              <w:t> </w:t>
            </w:r>
            <w:r w:rsidRPr="00AE6634">
              <w:rPr>
                <w:rFonts w:eastAsiaTheme="minorEastAsia" w:cs="Arial"/>
                <w:iCs/>
                <w:noProof/>
                <w:sz w:val="20"/>
              </w:rPr>
              <w:t> </w:t>
            </w:r>
            <w:r w:rsidRPr="00AE6634">
              <w:rPr>
                <w:rFonts w:eastAsiaTheme="minorEastAsia" w:cs="Arial"/>
                <w:iCs/>
                <w:noProof/>
                <w:sz w:val="20"/>
              </w:rPr>
              <w:t> </w:t>
            </w:r>
            <w:r w:rsidRPr="00AE6634">
              <w:rPr>
                <w:rFonts w:eastAsiaTheme="minorEastAsia" w:cs="Arial"/>
                <w:iCs/>
                <w:noProof/>
                <w:sz w:val="20"/>
              </w:rPr>
              <w:t> </w:t>
            </w:r>
            <w:r w:rsidRPr="00AE6634">
              <w:rPr>
                <w:rFonts w:eastAsiaTheme="minorEastAsia" w:cs="Arial"/>
                <w:iCs/>
                <w:sz w:val="20"/>
              </w:rPr>
              <w:fldChar w:fldCharType="end"/>
            </w:r>
          </w:p>
        </w:tc>
      </w:tr>
      <w:tr w:rsidR="00AE6634" w:rsidRPr="00373DB6" w14:paraId="4D89BCBC" w14:textId="77777777" w:rsidTr="00446D26">
        <w:trPr>
          <w:trHeight w:hRule="exact" w:val="624"/>
        </w:trPr>
        <w:tc>
          <w:tcPr>
            <w:tcW w:w="3132" w:type="dxa"/>
            <w:tcBorders>
              <w:top w:val="single" w:sz="4" w:space="0" w:color="auto"/>
            </w:tcBorders>
          </w:tcPr>
          <w:p w14:paraId="3357B1F7" w14:textId="5F043143" w:rsidR="00AE6634" w:rsidRPr="00373DB6" w:rsidRDefault="00AE6634" w:rsidP="00AE6634">
            <w:pPr>
              <w:tabs>
                <w:tab w:val="left" w:pos="720"/>
              </w:tabs>
              <w:spacing w:after="120"/>
              <w:jc w:val="center"/>
              <w:rPr>
                <w:iCs/>
                <w:sz w:val="16"/>
                <w:szCs w:val="16"/>
                <w:lang w:eastAsia="zh-TW"/>
              </w:rPr>
            </w:pPr>
            <w:r w:rsidRPr="008813F6">
              <w:rPr>
                <w:rFonts w:cs="Arial" w:hint="eastAsia"/>
                <w:iCs/>
                <w:sz w:val="16"/>
                <w:szCs w:val="16"/>
                <w:lang w:val="en-GB" w:eastAsia="zh-TW"/>
              </w:rPr>
              <w:t>董事／獲董事局授權人士</w:t>
            </w:r>
            <w:r w:rsidRPr="008813F6">
              <w:rPr>
                <w:rFonts w:cs="Arial"/>
                <w:iCs/>
                <w:sz w:val="16"/>
                <w:szCs w:val="16"/>
                <w:lang w:eastAsia="zh-TW"/>
              </w:rPr>
              <w:t>*</w:t>
            </w:r>
            <w:r>
              <w:rPr>
                <w:rFonts w:cs="Arial"/>
                <w:iCs/>
                <w:sz w:val="16"/>
                <w:szCs w:val="16"/>
                <w:lang w:eastAsia="zh-TW"/>
              </w:rPr>
              <w:br/>
            </w:r>
            <w:r w:rsidRPr="008813F6">
              <w:rPr>
                <w:rFonts w:cs="Arial" w:hint="eastAsia"/>
                <w:iCs/>
                <w:sz w:val="16"/>
                <w:szCs w:val="16"/>
                <w:lang w:eastAsia="zh-HK"/>
              </w:rPr>
              <w:t>姓名</w:t>
            </w:r>
          </w:p>
        </w:tc>
        <w:tc>
          <w:tcPr>
            <w:tcW w:w="270" w:type="dxa"/>
          </w:tcPr>
          <w:p w14:paraId="465311FE" w14:textId="77777777" w:rsidR="00AE6634" w:rsidRPr="00373DB6" w:rsidRDefault="00AE6634" w:rsidP="00AE6634">
            <w:pPr>
              <w:tabs>
                <w:tab w:val="left" w:pos="720"/>
              </w:tabs>
              <w:spacing w:after="120"/>
              <w:jc w:val="center"/>
              <w:rPr>
                <w:iCs/>
                <w:sz w:val="16"/>
                <w:szCs w:val="16"/>
                <w:lang w:eastAsia="zh-TW"/>
              </w:rPr>
            </w:pPr>
          </w:p>
        </w:tc>
        <w:tc>
          <w:tcPr>
            <w:tcW w:w="4995" w:type="dxa"/>
            <w:tcBorders>
              <w:top w:val="single" w:sz="4" w:space="0" w:color="auto"/>
            </w:tcBorders>
          </w:tcPr>
          <w:p w14:paraId="7BE61F20" w14:textId="3C72C562" w:rsidR="00AE6634" w:rsidRPr="00373DB6" w:rsidRDefault="00AE6634" w:rsidP="00AE6634">
            <w:pPr>
              <w:tabs>
                <w:tab w:val="left" w:pos="720"/>
              </w:tabs>
              <w:spacing w:after="120"/>
              <w:jc w:val="center"/>
              <w:rPr>
                <w:iCs/>
                <w:sz w:val="16"/>
                <w:szCs w:val="16"/>
              </w:rPr>
            </w:pPr>
            <w:r w:rsidRPr="008813F6">
              <w:rPr>
                <w:rFonts w:cs="Arial" w:hint="eastAsia"/>
                <w:iCs/>
                <w:sz w:val="16"/>
                <w:szCs w:val="16"/>
                <w:lang w:eastAsia="zh-HK"/>
              </w:rPr>
              <w:t>簽署</w:t>
            </w:r>
          </w:p>
        </w:tc>
        <w:tc>
          <w:tcPr>
            <w:tcW w:w="236" w:type="dxa"/>
          </w:tcPr>
          <w:p w14:paraId="4645175E" w14:textId="77777777" w:rsidR="00AE6634" w:rsidRPr="00373DB6" w:rsidRDefault="00AE6634" w:rsidP="00AE6634">
            <w:pPr>
              <w:tabs>
                <w:tab w:val="left" w:pos="720"/>
              </w:tabs>
              <w:spacing w:after="120"/>
              <w:jc w:val="center"/>
              <w:rPr>
                <w:iCs/>
                <w:sz w:val="16"/>
                <w:szCs w:val="16"/>
              </w:rPr>
            </w:pPr>
          </w:p>
        </w:tc>
        <w:tc>
          <w:tcPr>
            <w:tcW w:w="1429" w:type="dxa"/>
            <w:tcBorders>
              <w:top w:val="single" w:sz="4" w:space="0" w:color="auto"/>
            </w:tcBorders>
          </w:tcPr>
          <w:p w14:paraId="639E5E04" w14:textId="232741EC" w:rsidR="00AE6634" w:rsidRPr="00373DB6" w:rsidRDefault="00AE6634" w:rsidP="00AE6634">
            <w:pPr>
              <w:tabs>
                <w:tab w:val="left" w:pos="720"/>
              </w:tabs>
              <w:spacing w:after="120"/>
              <w:ind w:left="-105"/>
              <w:jc w:val="center"/>
              <w:rPr>
                <w:iCs/>
                <w:sz w:val="16"/>
                <w:szCs w:val="16"/>
              </w:rPr>
            </w:pPr>
            <w:r w:rsidRPr="008813F6">
              <w:rPr>
                <w:rFonts w:cs="Arial" w:hint="eastAsia"/>
                <w:iCs/>
                <w:sz w:val="16"/>
                <w:szCs w:val="16"/>
                <w:lang w:eastAsia="zh-HK"/>
              </w:rPr>
              <w:t>日期</w:t>
            </w:r>
          </w:p>
        </w:tc>
      </w:tr>
    </w:tbl>
    <w:p w14:paraId="1EA97A6C" w14:textId="77777777" w:rsidR="005A243D" w:rsidRPr="00C2023A" w:rsidRDefault="005A243D" w:rsidP="005A243D">
      <w:pPr>
        <w:contextualSpacing/>
        <w:rPr>
          <w:sz w:val="22"/>
        </w:rPr>
      </w:pPr>
    </w:p>
    <w:p w14:paraId="79BE50DB" w14:textId="0B619695" w:rsidR="005A243D" w:rsidRPr="00C2023A" w:rsidRDefault="005A243D" w:rsidP="005A243D">
      <w:pPr>
        <w:ind w:left="170" w:hanging="170"/>
        <w:contextualSpacing/>
        <w:rPr>
          <w:sz w:val="22"/>
          <w:lang w:eastAsia="zh-TW"/>
        </w:rPr>
      </w:pPr>
      <w:r w:rsidRPr="00C2023A">
        <w:rPr>
          <w:rFonts w:cs="Arial"/>
          <w:sz w:val="16"/>
          <w:szCs w:val="14"/>
          <w:lang w:eastAsia="zh-TW"/>
        </w:rPr>
        <w:t>*</w:t>
      </w:r>
      <w:r w:rsidRPr="00C2023A">
        <w:rPr>
          <w:rFonts w:cs="Arial"/>
          <w:sz w:val="16"/>
          <w:szCs w:val="14"/>
          <w:lang w:eastAsia="zh-TW"/>
        </w:rPr>
        <w:tab/>
      </w:r>
      <w:r w:rsidR="00091B23">
        <w:rPr>
          <w:rFonts w:cs="Arial" w:hint="eastAsia"/>
          <w:sz w:val="16"/>
          <w:szCs w:val="14"/>
          <w:lang w:eastAsia="zh-HK"/>
        </w:rPr>
        <w:t>請</w:t>
      </w:r>
      <w:r w:rsidRPr="00C2023A">
        <w:rPr>
          <w:rFonts w:cs="Arial" w:hint="eastAsia"/>
          <w:sz w:val="16"/>
          <w:szCs w:val="14"/>
          <w:lang w:eastAsia="zh-HK"/>
        </w:rPr>
        <w:t>刪去不適用者</w:t>
      </w:r>
      <w:r w:rsidR="00091B23">
        <w:rPr>
          <w:rFonts w:cs="Arial" w:hint="eastAsia"/>
          <w:sz w:val="16"/>
          <w:szCs w:val="14"/>
          <w:lang w:eastAsia="zh-HK"/>
        </w:rPr>
        <w:t>。</w:t>
      </w:r>
    </w:p>
    <w:p w14:paraId="3746D081" w14:textId="77777777" w:rsidR="003D39DC" w:rsidRPr="008813F6" w:rsidRDefault="003D39DC" w:rsidP="005A243D">
      <w:pPr>
        <w:ind w:right="720"/>
        <w:contextualSpacing/>
        <w:rPr>
          <w:rFonts w:cs="Arial"/>
        </w:rPr>
      </w:pPr>
    </w:p>
    <w:p w14:paraId="2AB291A7" w14:textId="6908FEAB" w:rsidR="00AA21A1" w:rsidRPr="008813F6" w:rsidRDefault="00AA21A1" w:rsidP="005A243D">
      <w:pPr>
        <w:contextualSpacing/>
        <w:rPr>
          <w:rFonts w:eastAsia="Arial Unicode MS" w:cs="Arial"/>
          <w:sz w:val="20"/>
        </w:rPr>
      </w:pPr>
    </w:p>
    <w:p w14:paraId="1C642405" w14:textId="77777777" w:rsidR="00AA21A1" w:rsidRPr="008813F6" w:rsidRDefault="00AA21A1">
      <w:pPr>
        <w:rPr>
          <w:rFonts w:eastAsia="Arial Unicode MS" w:cs="Arial"/>
          <w:sz w:val="20"/>
        </w:rPr>
      </w:pPr>
      <w:r w:rsidRPr="008813F6">
        <w:rPr>
          <w:rFonts w:eastAsia="Arial Unicode MS" w:cs="Arial"/>
          <w:sz w:val="20"/>
        </w:rPr>
        <w:br w:type="page"/>
      </w:r>
    </w:p>
    <w:p w14:paraId="4838C02B" w14:textId="64A17486" w:rsidR="001B018A" w:rsidRPr="0061195B" w:rsidRDefault="0016653E" w:rsidP="001B018A">
      <w:pPr>
        <w:pStyle w:val="Heading1"/>
        <w:rPr>
          <w:sz w:val="20"/>
          <w:u w:val="single"/>
          <w:lang w:eastAsia="zh-TW"/>
        </w:rPr>
      </w:pPr>
      <w:r w:rsidRPr="0061195B">
        <w:rPr>
          <w:rFonts w:hint="eastAsia"/>
          <w:sz w:val="20"/>
          <w:u w:val="single"/>
          <w:lang w:eastAsia="zh-TW"/>
        </w:rPr>
        <w:lastRenderedPageBreak/>
        <w:t>個人資料收集聲明書</w:t>
      </w:r>
    </w:p>
    <w:p w14:paraId="443119C6" w14:textId="77777777" w:rsidR="001B018A" w:rsidRPr="008813F6" w:rsidRDefault="001B018A" w:rsidP="001B018A">
      <w:pPr>
        <w:ind w:right="-385"/>
        <w:rPr>
          <w:rFonts w:eastAsia="細明體" w:cs="Arial"/>
          <w:lang w:eastAsia="zh-TW"/>
        </w:rPr>
      </w:pPr>
    </w:p>
    <w:p w14:paraId="2AB69DD8" w14:textId="3ED1A430" w:rsidR="001B018A" w:rsidRPr="008813F6" w:rsidRDefault="001B018A" w:rsidP="005A243D">
      <w:pPr>
        <w:ind w:left="340" w:hanging="340"/>
        <w:jc w:val="both"/>
        <w:rPr>
          <w:rFonts w:eastAsia="細明體" w:cs="Arial"/>
          <w:sz w:val="20"/>
          <w:lang w:eastAsia="zh-TW"/>
        </w:rPr>
      </w:pPr>
      <w:r w:rsidRPr="008813F6">
        <w:rPr>
          <w:rFonts w:eastAsia="細明體" w:cs="Arial"/>
          <w:sz w:val="20"/>
          <w:lang w:eastAsia="zh-TW"/>
        </w:rPr>
        <w:t>1.</w:t>
      </w:r>
      <w:r w:rsidRPr="008813F6">
        <w:rPr>
          <w:rFonts w:eastAsia="細明體" w:cs="Arial"/>
          <w:lang w:eastAsia="zh-TW"/>
        </w:rPr>
        <w:tab/>
      </w:r>
      <w:r w:rsidR="0016653E" w:rsidRPr="008813F6">
        <w:rPr>
          <w:rFonts w:eastAsia="細明體" w:cs="Arial" w:hint="eastAsia"/>
          <w:sz w:val="20"/>
          <w:lang w:eastAsia="zh-TW"/>
        </w:rPr>
        <w:t>本個人資料收集聲明書（“聲明書”）是按照香港個人資料私隱專員公署發出的指引編寫的。本聲明書列出證券及期貨事務監察委員會（“證監會”）有關收集你的個人資料</w:t>
      </w:r>
      <w:r w:rsidR="0016653E" w:rsidRPr="008813F6">
        <w:rPr>
          <w:rStyle w:val="FootnoteReference"/>
          <w:rFonts w:eastAsia="細明體"/>
          <w:sz w:val="20"/>
        </w:rPr>
        <w:footnoteReference w:id="1"/>
      </w:r>
      <w:r w:rsidR="0016653E" w:rsidRPr="008813F6">
        <w:rPr>
          <w:rFonts w:eastAsia="細明體" w:cs="Arial" w:hint="eastAsia"/>
          <w:sz w:val="20"/>
          <w:lang w:eastAsia="zh-TW"/>
        </w:rPr>
        <w:t>的政策及慣例，以及你就證監會為以下說明的目的使用你的個人資料而同意的事項。</w:t>
      </w:r>
    </w:p>
    <w:p w14:paraId="09AE69C2" w14:textId="77777777" w:rsidR="00D647CB" w:rsidRPr="008813F6" w:rsidRDefault="00D647CB" w:rsidP="005A243D">
      <w:pPr>
        <w:pStyle w:val="Heading1"/>
        <w:ind w:right="-385"/>
        <w:jc w:val="both"/>
        <w:rPr>
          <w:rFonts w:eastAsia="細明體" w:cs="Arial"/>
          <w:b w:val="0"/>
          <w:sz w:val="20"/>
          <w:lang w:eastAsia="zh-TW"/>
        </w:rPr>
      </w:pPr>
    </w:p>
    <w:p w14:paraId="2AB97812" w14:textId="359AAB67" w:rsidR="001B018A" w:rsidRPr="008813F6" w:rsidRDefault="00D647CB" w:rsidP="005A243D">
      <w:pPr>
        <w:pStyle w:val="Heading1"/>
        <w:ind w:right="-385"/>
        <w:jc w:val="both"/>
        <w:rPr>
          <w:rFonts w:cs="Arial"/>
          <w:sz w:val="20"/>
          <w:lang w:eastAsia="zh-TW"/>
        </w:rPr>
      </w:pPr>
      <w:r w:rsidRPr="008813F6">
        <w:rPr>
          <w:rFonts w:cs="Arial" w:hint="eastAsia"/>
          <w:sz w:val="20"/>
          <w:lang w:val="en-GB" w:eastAsia="zh-TW"/>
        </w:rPr>
        <w:t>收集資料的目的</w:t>
      </w:r>
    </w:p>
    <w:p w14:paraId="284001C3" w14:textId="77777777" w:rsidR="001B018A" w:rsidRPr="008813F6" w:rsidRDefault="001B018A" w:rsidP="005A243D">
      <w:pPr>
        <w:ind w:right="-385"/>
        <w:jc w:val="both"/>
        <w:rPr>
          <w:rFonts w:eastAsia="細明體" w:cs="Arial"/>
          <w:sz w:val="20"/>
          <w:lang w:eastAsia="zh-TW"/>
        </w:rPr>
      </w:pPr>
    </w:p>
    <w:p w14:paraId="3A906AA9" w14:textId="3FFF6FE9" w:rsidR="001B018A" w:rsidRPr="008813F6" w:rsidRDefault="00D647CB" w:rsidP="005A243D">
      <w:pPr>
        <w:ind w:left="340" w:hanging="340"/>
        <w:jc w:val="both"/>
        <w:rPr>
          <w:rFonts w:eastAsia="細明體" w:cs="Arial"/>
          <w:sz w:val="20"/>
          <w:lang w:eastAsia="zh-TW"/>
        </w:rPr>
      </w:pPr>
      <w:r w:rsidRPr="008813F6">
        <w:rPr>
          <w:rFonts w:eastAsia="細明體" w:cs="Arial"/>
          <w:sz w:val="20"/>
          <w:lang w:eastAsia="zh-TW"/>
        </w:rPr>
        <w:t>2.</w:t>
      </w:r>
      <w:r w:rsidRPr="008813F6">
        <w:rPr>
          <w:rFonts w:eastAsia="細明體" w:cs="Arial"/>
          <w:sz w:val="20"/>
          <w:lang w:eastAsia="zh-TW"/>
        </w:rPr>
        <w:tab/>
      </w:r>
      <w:r w:rsidRPr="008813F6">
        <w:rPr>
          <w:rFonts w:eastAsia="細明體" w:cs="Arial" w:hint="eastAsia"/>
          <w:sz w:val="20"/>
          <w:lang w:eastAsia="zh-TW"/>
        </w:rPr>
        <w:t>證監會可能會為以下其中一個或以上的目的，使用你在本申請表／個人資料聲明／年度報表／更改資料通知書／任何其他要求提供資料的表格（視屬何情況而定）中所提供的個人資料：</w:t>
      </w:r>
    </w:p>
    <w:p w14:paraId="5158A08C" w14:textId="77777777" w:rsidR="001B018A" w:rsidRPr="008813F6" w:rsidRDefault="001B018A" w:rsidP="005A243D">
      <w:pPr>
        <w:ind w:right="-385"/>
        <w:jc w:val="both"/>
        <w:rPr>
          <w:rFonts w:eastAsia="細明體" w:cs="Arial"/>
          <w:sz w:val="20"/>
          <w:lang w:eastAsia="zh-TW"/>
        </w:rPr>
      </w:pPr>
    </w:p>
    <w:p w14:paraId="5013FBD1" w14:textId="2A1CB4A6" w:rsidR="001B018A" w:rsidRPr="005A243D" w:rsidRDefault="00D647CB" w:rsidP="005A243D">
      <w:pPr>
        <w:numPr>
          <w:ilvl w:val="2"/>
          <w:numId w:val="19"/>
        </w:numPr>
        <w:tabs>
          <w:tab w:val="clear" w:pos="2160"/>
          <w:tab w:val="left" w:pos="900"/>
        </w:tabs>
        <w:ind w:left="624" w:hanging="284"/>
        <w:jc w:val="both"/>
        <w:rPr>
          <w:rFonts w:eastAsia="細明體" w:cs="Arial"/>
          <w:sz w:val="20"/>
          <w:lang w:eastAsia="zh-TW"/>
        </w:rPr>
      </w:pPr>
      <w:r w:rsidRPr="008813F6">
        <w:rPr>
          <w:rFonts w:eastAsia="細明體" w:cs="Arial" w:hint="eastAsia"/>
          <w:bCs/>
          <w:sz w:val="20"/>
          <w:lang w:val="en-GB" w:eastAsia="zh-TW"/>
        </w:rPr>
        <w:t>執行依據證監會在有關時間有效地獲賦與的權力而制訂或公布的有關條例、規則、規定、守則及指引，包括：</w:t>
      </w:r>
    </w:p>
    <w:p w14:paraId="6EEF2927" w14:textId="77777777" w:rsidR="005A243D" w:rsidRPr="008813F6" w:rsidRDefault="005A243D" w:rsidP="005A243D">
      <w:pPr>
        <w:tabs>
          <w:tab w:val="left" w:pos="900"/>
        </w:tabs>
        <w:ind w:left="900" w:right="-385"/>
        <w:jc w:val="both"/>
        <w:rPr>
          <w:rFonts w:eastAsia="細明體" w:cs="Arial"/>
          <w:sz w:val="20"/>
          <w:lang w:eastAsia="zh-TW"/>
        </w:rPr>
      </w:pPr>
    </w:p>
    <w:p w14:paraId="4B24AEA2" w14:textId="77777777" w:rsidR="00D647CB" w:rsidRPr="008813F6" w:rsidRDefault="00D647CB" w:rsidP="005A243D">
      <w:pPr>
        <w:ind w:left="1134"/>
        <w:jc w:val="both"/>
        <w:rPr>
          <w:rFonts w:eastAsia="細明體" w:cs="Arial"/>
          <w:bCs/>
          <w:sz w:val="20"/>
          <w:lang w:eastAsia="zh-TW"/>
        </w:rPr>
      </w:pPr>
      <w:r w:rsidRPr="008813F6">
        <w:rPr>
          <w:rFonts w:eastAsia="細明體" w:cs="Arial" w:hint="eastAsia"/>
          <w:bCs/>
          <w:sz w:val="20"/>
          <w:lang w:eastAsia="zh-TW"/>
        </w:rPr>
        <w:t>《證券及期貨條例》；</w:t>
      </w:r>
    </w:p>
    <w:p w14:paraId="594C5B43" w14:textId="77777777" w:rsidR="00D647CB" w:rsidRPr="008813F6" w:rsidRDefault="00D647CB" w:rsidP="005A243D">
      <w:pPr>
        <w:ind w:left="1134"/>
        <w:jc w:val="both"/>
        <w:rPr>
          <w:rFonts w:eastAsia="細明體" w:cs="Arial"/>
          <w:bCs/>
          <w:sz w:val="20"/>
          <w:lang w:eastAsia="zh-TW"/>
        </w:rPr>
      </w:pPr>
      <w:r w:rsidRPr="008813F6">
        <w:rPr>
          <w:rFonts w:eastAsia="細明體" w:cs="Arial" w:hint="eastAsia"/>
          <w:bCs/>
          <w:sz w:val="20"/>
          <w:lang w:eastAsia="zh-TW"/>
        </w:rPr>
        <w:t>《適當人選的指引》；</w:t>
      </w:r>
    </w:p>
    <w:p w14:paraId="6155EE15" w14:textId="0EB8B4FE" w:rsidR="00D647CB" w:rsidRPr="008813F6" w:rsidRDefault="00D647CB" w:rsidP="005A243D">
      <w:pPr>
        <w:ind w:left="1134"/>
        <w:jc w:val="both"/>
        <w:rPr>
          <w:rFonts w:eastAsia="細明體" w:cs="Arial"/>
          <w:bCs/>
          <w:sz w:val="20"/>
          <w:lang w:eastAsia="zh-TW"/>
        </w:rPr>
      </w:pPr>
      <w:r w:rsidRPr="008813F6">
        <w:rPr>
          <w:rFonts w:eastAsia="細明體" w:cs="Arial" w:hint="eastAsia"/>
          <w:bCs/>
          <w:sz w:val="20"/>
          <w:lang w:eastAsia="zh-TW"/>
        </w:rPr>
        <w:t>《</w:t>
      </w:r>
      <w:r w:rsidR="00760829" w:rsidRPr="00760829">
        <w:rPr>
          <w:rFonts w:eastAsia="細明體" w:cs="Arial" w:hint="eastAsia"/>
          <w:bCs/>
          <w:sz w:val="20"/>
          <w:lang w:eastAsia="zh-TW"/>
        </w:rPr>
        <w:t>證券及期貨事務監察委員會持牌人或註冊人</w:t>
      </w:r>
      <w:r w:rsidRPr="008813F6">
        <w:rPr>
          <w:rFonts w:eastAsia="細明體" w:cs="Arial" w:hint="eastAsia"/>
          <w:bCs/>
          <w:sz w:val="20"/>
          <w:lang w:eastAsia="zh-TW"/>
        </w:rPr>
        <w:t>操守準則》；</w:t>
      </w:r>
    </w:p>
    <w:p w14:paraId="389B862D" w14:textId="77777777" w:rsidR="00D647CB" w:rsidRPr="008813F6" w:rsidRDefault="00D647CB" w:rsidP="005A243D">
      <w:pPr>
        <w:ind w:left="1134"/>
        <w:jc w:val="both"/>
        <w:rPr>
          <w:rFonts w:eastAsia="細明體" w:cs="Arial"/>
          <w:bCs/>
          <w:sz w:val="20"/>
          <w:lang w:eastAsia="zh-TW"/>
        </w:rPr>
      </w:pPr>
      <w:r w:rsidRPr="008813F6">
        <w:rPr>
          <w:rFonts w:eastAsia="細明體" w:cs="Arial" w:hint="eastAsia"/>
          <w:bCs/>
          <w:sz w:val="20"/>
          <w:lang w:eastAsia="zh-TW"/>
        </w:rPr>
        <w:t>《管理、監督及內部監控指引》；</w:t>
      </w:r>
    </w:p>
    <w:p w14:paraId="4177516D" w14:textId="00AC74B8" w:rsidR="00D647CB" w:rsidRPr="008813F6" w:rsidRDefault="00D647CB" w:rsidP="005A243D">
      <w:pPr>
        <w:ind w:left="1134"/>
        <w:jc w:val="both"/>
        <w:rPr>
          <w:rFonts w:eastAsia="細明體" w:cs="Arial"/>
          <w:bCs/>
          <w:sz w:val="20"/>
          <w:lang w:eastAsia="zh-TW"/>
        </w:rPr>
      </w:pPr>
      <w:r w:rsidRPr="008813F6">
        <w:rPr>
          <w:rFonts w:eastAsia="細明體" w:cs="Arial" w:hint="eastAsia"/>
          <w:bCs/>
          <w:sz w:val="20"/>
          <w:lang w:eastAsia="zh-TW"/>
        </w:rPr>
        <w:t>《公司收購、合併及股份回購守則》；</w:t>
      </w:r>
      <w:r w:rsidR="00BD79E4" w:rsidRPr="008813F6">
        <w:rPr>
          <w:rFonts w:eastAsia="細明體" w:cs="Arial" w:hint="eastAsia"/>
          <w:bCs/>
          <w:sz w:val="20"/>
          <w:lang w:val="en-GB" w:eastAsia="zh-TW"/>
        </w:rPr>
        <w:t>及</w:t>
      </w:r>
    </w:p>
    <w:p w14:paraId="197B9DB7" w14:textId="77777777" w:rsidR="00D647CB" w:rsidRPr="008813F6" w:rsidRDefault="00D647CB" w:rsidP="005A243D">
      <w:pPr>
        <w:ind w:left="1134"/>
        <w:jc w:val="both"/>
        <w:rPr>
          <w:rFonts w:eastAsia="細明體" w:cs="Arial"/>
          <w:bCs/>
          <w:sz w:val="20"/>
          <w:lang w:eastAsia="zh-TW"/>
        </w:rPr>
      </w:pPr>
      <w:r w:rsidRPr="008813F6">
        <w:rPr>
          <w:rFonts w:eastAsia="細明體" w:cs="Arial" w:hint="eastAsia"/>
          <w:bCs/>
          <w:sz w:val="20"/>
          <w:lang w:eastAsia="zh-TW"/>
        </w:rPr>
        <w:t>《單位信託及互惠基金守則》。</w:t>
      </w:r>
    </w:p>
    <w:p w14:paraId="76B3F8FC" w14:textId="77777777" w:rsidR="001B018A" w:rsidRPr="008813F6" w:rsidRDefault="001B018A" w:rsidP="005A243D">
      <w:pPr>
        <w:ind w:right="-385"/>
        <w:jc w:val="both"/>
        <w:rPr>
          <w:rFonts w:eastAsia="細明體" w:cs="Arial"/>
          <w:sz w:val="20"/>
          <w:lang w:eastAsia="zh-TW"/>
        </w:rPr>
      </w:pPr>
    </w:p>
    <w:p w14:paraId="7163CF29" w14:textId="3F8D7402" w:rsidR="001B018A" w:rsidRPr="008813F6" w:rsidRDefault="00D647CB" w:rsidP="005A243D">
      <w:pPr>
        <w:numPr>
          <w:ilvl w:val="2"/>
          <w:numId w:val="19"/>
        </w:numPr>
        <w:tabs>
          <w:tab w:val="clear" w:pos="2160"/>
          <w:tab w:val="left" w:pos="900"/>
        </w:tabs>
        <w:ind w:left="624" w:hanging="284"/>
        <w:jc w:val="both"/>
        <w:rPr>
          <w:rFonts w:eastAsia="細明體" w:cs="Arial"/>
          <w:sz w:val="20"/>
          <w:lang w:eastAsia="zh-TW"/>
        </w:rPr>
      </w:pPr>
      <w:r w:rsidRPr="008813F6">
        <w:rPr>
          <w:rFonts w:eastAsia="細明體" w:cs="Arial" w:hint="eastAsia"/>
          <w:bCs/>
          <w:sz w:val="20"/>
          <w:lang w:val="en-GB" w:eastAsia="zh-TW"/>
        </w:rPr>
        <w:t>處理你根據有關法例提出的申請；</w:t>
      </w:r>
    </w:p>
    <w:p w14:paraId="1D0F3C3A" w14:textId="77777777" w:rsidR="001B018A" w:rsidRPr="008813F6" w:rsidRDefault="001B018A" w:rsidP="005A243D">
      <w:pPr>
        <w:ind w:left="900" w:right="-385" w:hanging="360"/>
        <w:jc w:val="both"/>
        <w:rPr>
          <w:rFonts w:eastAsia="細明體" w:cs="Arial"/>
          <w:sz w:val="20"/>
          <w:lang w:eastAsia="zh-TW"/>
        </w:rPr>
      </w:pPr>
    </w:p>
    <w:p w14:paraId="6C8638F0" w14:textId="37A803E5" w:rsidR="001B018A" w:rsidRPr="008813F6" w:rsidRDefault="00D647CB" w:rsidP="005A243D">
      <w:pPr>
        <w:numPr>
          <w:ilvl w:val="2"/>
          <w:numId w:val="19"/>
        </w:numPr>
        <w:tabs>
          <w:tab w:val="clear" w:pos="2160"/>
          <w:tab w:val="left" w:pos="900"/>
        </w:tabs>
        <w:ind w:left="624" w:hanging="284"/>
        <w:jc w:val="both"/>
        <w:rPr>
          <w:rFonts w:eastAsia="細明體" w:cs="Arial"/>
          <w:sz w:val="20"/>
          <w:lang w:eastAsia="zh-TW"/>
        </w:rPr>
      </w:pPr>
      <w:r w:rsidRPr="008813F6">
        <w:rPr>
          <w:rFonts w:eastAsia="細明體" w:cs="Arial" w:hint="eastAsia"/>
          <w:bCs/>
          <w:sz w:val="20"/>
          <w:lang w:val="en-GB" w:eastAsia="zh-TW"/>
        </w:rPr>
        <w:t>就你根據《證券及期貨條例》</w:t>
      </w:r>
      <w:r w:rsidR="00506470">
        <w:rPr>
          <w:rFonts w:eastAsia="細明體" w:cs="Arial" w:hint="eastAsia"/>
          <w:bCs/>
          <w:sz w:val="20"/>
          <w:lang w:val="en-GB" w:eastAsia="zh-HK"/>
        </w:rPr>
        <w:t>提出</w:t>
      </w:r>
      <w:r w:rsidRPr="008813F6">
        <w:rPr>
          <w:rFonts w:eastAsia="細明體" w:cs="Arial" w:hint="eastAsia"/>
          <w:bCs/>
          <w:sz w:val="20"/>
          <w:lang w:val="en-GB" w:eastAsia="zh-TW"/>
        </w:rPr>
        <w:t>的牌照／註冊</w:t>
      </w:r>
      <w:r w:rsidR="00506470">
        <w:rPr>
          <w:rFonts w:eastAsia="細明體" w:cs="Arial" w:hint="eastAsia"/>
          <w:bCs/>
          <w:sz w:val="20"/>
          <w:lang w:val="en-GB" w:eastAsia="zh-HK"/>
        </w:rPr>
        <w:t>申請</w:t>
      </w:r>
      <w:r w:rsidRPr="008813F6">
        <w:rPr>
          <w:rFonts w:eastAsia="細明體" w:cs="Arial" w:hint="eastAsia"/>
          <w:bCs/>
          <w:sz w:val="20"/>
          <w:lang w:val="en-GB" w:eastAsia="zh-TW"/>
        </w:rPr>
        <w:t>（視屬何情況而定）審核你是否獲得發牌／註冊的適當人選；</w:t>
      </w:r>
    </w:p>
    <w:p w14:paraId="74432E0B" w14:textId="77777777" w:rsidR="001B018A" w:rsidRPr="008813F6" w:rsidRDefault="001B018A" w:rsidP="005A243D">
      <w:pPr>
        <w:ind w:left="900" w:right="-385" w:hanging="360"/>
        <w:jc w:val="both"/>
        <w:rPr>
          <w:rFonts w:eastAsia="細明體" w:cs="Arial"/>
          <w:sz w:val="20"/>
          <w:lang w:eastAsia="zh-TW"/>
        </w:rPr>
      </w:pPr>
    </w:p>
    <w:p w14:paraId="504A5AB3" w14:textId="0903F78E" w:rsidR="001B018A" w:rsidRPr="009D4CEF" w:rsidRDefault="00D647CB" w:rsidP="005A243D">
      <w:pPr>
        <w:numPr>
          <w:ilvl w:val="2"/>
          <w:numId w:val="19"/>
        </w:numPr>
        <w:tabs>
          <w:tab w:val="clear" w:pos="2160"/>
          <w:tab w:val="left" w:pos="900"/>
        </w:tabs>
        <w:ind w:left="624" w:hanging="284"/>
        <w:jc w:val="both"/>
        <w:rPr>
          <w:rFonts w:eastAsia="細明體" w:cs="Arial"/>
          <w:sz w:val="20"/>
          <w:lang w:eastAsia="zh-TW"/>
        </w:rPr>
      </w:pPr>
      <w:r w:rsidRPr="009D4CEF">
        <w:rPr>
          <w:rFonts w:eastAsia="細明體" w:cs="Arial" w:hint="eastAsia"/>
          <w:bCs/>
          <w:sz w:val="20"/>
          <w:lang w:val="en-GB" w:eastAsia="zh-TW"/>
        </w:rPr>
        <w:t>在持續遵行法規的過程下，監察你是否為根據有關條例繼續獲得發牌的適當人選；</w:t>
      </w:r>
    </w:p>
    <w:p w14:paraId="4F8664DC" w14:textId="77777777" w:rsidR="001B018A" w:rsidRPr="009D4CEF" w:rsidRDefault="001B018A" w:rsidP="005A243D">
      <w:pPr>
        <w:ind w:left="900" w:right="-385" w:hanging="360"/>
        <w:jc w:val="both"/>
        <w:rPr>
          <w:rFonts w:eastAsia="細明體" w:cs="Arial"/>
          <w:sz w:val="20"/>
          <w:lang w:eastAsia="zh-TW"/>
        </w:rPr>
      </w:pPr>
    </w:p>
    <w:p w14:paraId="71D831F9" w14:textId="34A3B496" w:rsidR="001B018A" w:rsidRPr="009D4CEF" w:rsidRDefault="00D647CB" w:rsidP="005A243D">
      <w:pPr>
        <w:numPr>
          <w:ilvl w:val="2"/>
          <w:numId w:val="19"/>
        </w:numPr>
        <w:tabs>
          <w:tab w:val="clear" w:pos="2160"/>
          <w:tab w:val="left" w:pos="900"/>
        </w:tabs>
        <w:ind w:left="624" w:hanging="284"/>
        <w:jc w:val="both"/>
        <w:rPr>
          <w:rFonts w:eastAsia="細明體" w:cs="Arial"/>
          <w:sz w:val="20"/>
          <w:lang w:eastAsia="zh-TW"/>
        </w:rPr>
      </w:pPr>
      <w:r w:rsidRPr="009D4CEF">
        <w:rPr>
          <w:rFonts w:eastAsia="細明體" w:cs="Arial" w:hint="eastAsia"/>
          <w:bCs/>
          <w:sz w:val="20"/>
          <w:lang w:val="en-GB" w:eastAsia="zh-TW"/>
        </w:rPr>
        <w:t>考慮在根據有關條例</w:t>
      </w:r>
      <w:r w:rsidR="00506470" w:rsidRPr="009D4CEF">
        <w:rPr>
          <w:rFonts w:eastAsia="細明體" w:cs="Arial" w:hint="eastAsia"/>
          <w:bCs/>
          <w:sz w:val="20"/>
          <w:lang w:val="en-GB" w:eastAsia="zh-HK"/>
        </w:rPr>
        <w:t>提出</w:t>
      </w:r>
      <w:r w:rsidRPr="009D4CEF">
        <w:rPr>
          <w:rFonts w:eastAsia="細明體" w:cs="Arial" w:hint="eastAsia"/>
          <w:bCs/>
          <w:sz w:val="20"/>
          <w:lang w:val="en-GB" w:eastAsia="zh-TW"/>
        </w:rPr>
        <w:t>而你被提名為保薦人或在其他情況下為有關連人士的</w:t>
      </w:r>
      <w:r w:rsidR="00506470" w:rsidRPr="004B2747">
        <w:rPr>
          <w:rFonts w:eastAsia="細明體" w:cs="Arial" w:hint="eastAsia"/>
          <w:bCs/>
          <w:sz w:val="20"/>
          <w:lang w:val="en-GB" w:eastAsia="zh-HK"/>
        </w:rPr>
        <w:t>申請</w:t>
      </w:r>
      <w:r w:rsidRPr="009D4CEF">
        <w:rPr>
          <w:rFonts w:eastAsia="細明體" w:cs="Arial" w:hint="eastAsia"/>
          <w:bCs/>
          <w:sz w:val="20"/>
          <w:lang w:val="en-GB" w:eastAsia="zh-TW"/>
        </w:rPr>
        <w:t>；</w:t>
      </w:r>
    </w:p>
    <w:p w14:paraId="0E02066F" w14:textId="77777777" w:rsidR="001B018A" w:rsidRPr="008813F6" w:rsidRDefault="001B018A" w:rsidP="005A243D">
      <w:pPr>
        <w:ind w:left="-360" w:right="-385"/>
        <w:jc w:val="both"/>
        <w:rPr>
          <w:rFonts w:eastAsia="細明體" w:cs="Arial"/>
          <w:sz w:val="20"/>
          <w:lang w:eastAsia="zh-TW"/>
        </w:rPr>
      </w:pPr>
    </w:p>
    <w:p w14:paraId="7EBD963B" w14:textId="7D37AA3C" w:rsidR="001B018A" w:rsidRPr="008813F6" w:rsidRDefault="00D647CB" w:rsidP="005A243D">
      <w:pPr>
        <w:numPr>
          <w:ilvl w:val="2"/>
          <w:numId w:val="19"/>
        </w:numPr>
        <w:tabs>
          <w:tab w:val="clear" w:pos="2160"/>
          <w:tab w:val="left" w:pos="900"/>
        </w:tabs>
        <w:ind w:left="624" w:hanging="284"/>
        <w:jc w:val="both"/>
        <w:rPr>
          <w:rFonts w:eastAsia="細明體" w:cs="Arial"/>
          <w:sz w:val="20"/>
          <w:lang w:eastAsia="zh-TW"/>
        </w:rPr>
      </w:pPr>
      <w:r w:rsidRPr="008813F6">
        <w:rPr>
          <w:rFonts w:eastAsia="細明體" w:cs="Arial" w:hint="eastAsia"/>
          <w:bCs/>
          <w:sz w:val="20"/>
          <w:lang w:val="en-GB" w:eastAsia="zh-TW"/>
        </w:rPr>
        <w:t>根據有關條例執行證監會的法定職能，包括監察、調查、視察或執法／紀律行動；</w:t>
      </w:r>
    </w:p>
    <w:p w14:paraId="4A394154" w14:textId="77777777" w:rsidR="001B018A" w:rsidRPr="008813F6" w:rsidRDefault="001B018A" w:rsidP="005A243D">
      <w:pPr>
        <w:ind w:left="900" w:right="-385" w:hanging="360"/>
        <w:jc w:val="both"/>
        <w:rPr>
          <w:rFonts w:eastAsia="細明體" w:cs="Arial"/>
          <w:sz w:val="20"/>
          <w:lang w:eastAsia="zh-TW"/>
        </w:rPr>
      </w:pPr>
    </w:p>
    <w:p w14:paraId="118C22F0" w14:textId="21CFDBE2" w:rsidR="001B018A" w:rsidRPr="008813F6" w:rsidRDefault="00D647CB" w:rsidP="005A243D">
      <w:pPr>
        <w:numPr>
          <w:ilvl w:val="2"/>
          <w:numId w:val="19"/>
        </w:numPr>
        <w:tabs>
          <w:tab w:val="clear" w:pos="2160"/>
          <w:tab w:val="left" w:pos="900"/>
        </w:tabs>
        <w:ind w:left="624" w:hanging="284"/>
        <w:jc w:val="both"/>
        <w:rPr>
          <w:rFonts w:eastAsia="細明體" w:cs="Arial"/>
          <w:sz w:val="20"/>
        </w:rPr>
      </w:pPr>
      <w:r w:rsidRPr="008813F6">
        <w:rPr>
          <w:rFonts w:eastAsia="細明體" w:cs="Arial" w:hint="eastAsia"/>
          <w:bCs/>
          <w:sz w:val="20"/>
          <w:lang w:val="en-GB"/>
        </w:rPr>
        <w:t>進行研究或統計；及</w:t>
      </w:r>
      <w:r w:rsidR="001B018A" w:rsidRPr="008813F6">
        <w:rPr>
          <w:rFonts w:eastAsia="細明體" w:cs="Arial"/>
          <w:sz w:val="20"/>
        </w:rPr>
        <w:t xml:space="preserve"> </w:t>
      </w:r>
    </w:p>
    <w:p w14:paraId="4825087C" w14:textId="77777777" w:rsidR="001B018A" w:rsidRPr="008813F6" w:rsidRDefault="001B018A" w:rsidP="005A243D">
      <w:pPr>
        <w:ind w:left="900" w:right="-385" w:hanging="360"/>
        <w:jc w:val="both"/>
        <w:rPr>
          <w:rFonts w:eastAsia="細明體" w:cs="Arial"/>
          <w:sz w:val="20"/>
        </w:rPr>
      </w:pPr>
    </w:p>
    <w:p w14:paraId="4FC358D5" w14:textId="1404AF66" w:rsidR="001B018A" w:rsidRPr="008813F6" w:rsidRDefault="00D647CB" w:rsidP="005A243D">
      <w:pPr>
        <w:numPr>
          <w:ilvl w:val="2"/>
          <w:numId w:val="19"/>
        </w:numPr>
        <w:tabs>
          <w:tab w:val="clear" w:pos="2160"/>
          <w:tab w:val="left" w:pos="900"/>
        </w:tabs>
        <w:ind w:left="624" w:hanging="284"/>
        <w:jc w:val="both"/>
        <w:rPr>
          <w:rFonts w:eastAsia="細明體" w:cs="Arial"/>
          <w:sz w:val="20"/>
          <w:lang w:eastAsia="zh-TW"/>
        </w:rPr>
      </w:pPr>
      <w:r w:rsidRPr="008813F6">
        <w:rPr>
          <w:rFonts w:eastAsia="細明體" w:cs="Arial" w:hint="eastAsia"/>
          <w:bCs/>
          <w:sz w:val="20"/>
          <w:lang w:val="en-GB" w:eastAsia="zh-TW"/>
        </w:rPr>
        <w:t>法例所容許的其他目的。</w:t>
      </w:r>
    </w:p>
    <w:p w14:paraId="1433D0C7" w14:textId="77777777" w:rsidR="001B018A" w:rsidRPr="008813F6" w:rsidRDefault="001B018A" w:rsidP="005A243D">
      <w:pPr>
        <w:ind w:left="900" w:right="-385" w:hanging="360"/>
        <w:jc w:val="both"/>
        <w:rPr>
          <w:rFonts w:eastAsia="細明體" w:cs="Arial"/>
          <w:sz w:val="20"/>
          <w:lang w:eastAsia="zh-TW"/>
        </w:rPr>
      </w:pPr>
    </w:p>
    <w:p w14:paraId="22DD1D43" w14:textId="2EAA0EAC" w:rsidR="001B018A" w:rsidRPr="008813F6" w:rsidRDefault="00D647CB" w:rsidP="005A243D">
      <w:pPr>
        <w:ind w:left="340" w:hanging="340"/>
        <w:jc w:val="both"/>
        <w:rPr>
          <w:rFonts w:eastAsia="細明體" w:cs="Arial"/>
          <w:sz w:val="20"/>
          <w:lang w:eastAsia="zh-TW"/>
        </w:rPr>
      </w:pPr>
      <w:r w:rsidRPr="008813F6">
        <w:rPr>
          <w:rFonts w:eastAsia="細明體" w:cs="Arial"/>
          <w:sz w:val="20"/>
          <w:lang w:eastAsia="zh-TW"/>
        </w:rPr>
        <w:t>3.</w:t>
      </w:r>
      <w:r w:rsidRPr="008813F6">
        <w:rPr>
          <w:rFonts w:eastAsia="細明體" w:cs="Arial"/>
          <w:sz w:val="20"/>
          <w:lang w:eastAsia="zh-TW"/>
        </w:rPr>
        <w:tab/>
      </w:r>
      <w:r w:rsidRPr="008813F6">
        <w:rPr>
          <w:rFonts w:eastAsia="細明體" w:cs="Arial" w:hint="eastAsia"/>
          <w:sz w:val="20"/>
          <w:lang w:eastAsia="zh-TW"/>
        </w:rPr>
        <w:t>如你未能提供所要求的資料，證監會可能會因此而無法處理你的申請或履行其在有關條例下的法定職能。</w:t>
      </w:r>
    </w:p>
    <w:p w14:paraId="17B86B4F" w14:textId="77777777" w:rsidR="001B018A" w:rsidRPr="008813F6" w:rsidRDefault="001B018A" w:rsidP="005A243D">
      <w:pPr>
        <w:ind w:right="-385"/>
        <w:jc w:val="both"/>
        <w:rPr>
          <w:rFonts w:eastAsia="細明體" w:cs="Arial"/>
          <w:sz w:val="20"/>
          <w:lang w:eastAsia="zh-TW"/>
        </w:rPr>
      </w:pPr>
    </w:p>
    <w:p w14:paraId="18F9729E" w14:textId="6F56DABF" w:rsidR="001B018A" w:rsidRPr="008813F6" w:rsidRDefault="00D647CB" w:rsidP="005A243D">
      <w:pPr>
        <w:pStyle w:val="Heading1"/>
        <w:ind w:right="-385"/>
        <w:jc w:val="both"/>
        <w:rPr>
          <w:rFonts w:cs="Arial"/>
          <w:sz w:val="20"/>
          <w:lang w:eastAsia="zh-TW"/>
        </w:rPr>
      </w:pPr>
      <w:r w:rsidRPr="008813F6">
        <w:rPr>
          <w:rFonts w:cs="Arial" w:hint="eastAsia"/>
          <w:sz w:val="20"/>
          <w:lang w:eastAsia="zh-TW"/>
        </w:rPr>
        <w:t>轉移／核對個人資料</w:t>
      </w:r>
    </w:p>
    <w:p w14:paraId="34AEE4BA" w14:textId="77777777" w:rsidR="001B018A" w:rsidRPr="008813F6" w:rsidRDefault="001B018A" w:rsidP="005A243D">
      <w:pPr>
        <w:ind w:right="-385"/>
        <w:jc w:val="both"/>
        <w:rPr>
          <w:rFonts w:eastAsia="細明體" w:cs="Arial"/>
          <w:sz w:val="20"/>
          <w:lang w:eastAsia="zh-TW"/>
        </w:rPr>
      </w:pPr>
    </w:p>
    <w:p w14:paraId="3489786E" w14:textId="1AC85BAA" w:rsidR="001B018A" w:rsidRPr="008813F6" w:rsidRDefault="00D647CB" w:rsidP="005A243D">
      <w:pPr>
        <w:ind w:left="340" w:hanging="340"/>
        <w:jc w:val="both"/>
        <w:rPr>
          <w:rFonts w:eastAsia="細明體" w:cs="Arial"/>
          <w:sz w:val="20"/>
          <w:lang w:eastAsia="zh-TW"/>
        </w:rPr>
      </w:pPr>
      <w:r w:rsidRPr="008813F6">
        <w:rPr>
          <w:rFonts w:eastAsia="細明體" w:cs="Arial"/>
          <w:sz w:val="20"/>
          <w:lang w:eastAsia="zh-TW"/>
        </w:rPr>
        <w:t>4.</w:t>
      </w:r>
      <w:r w:rsidRPr="008813F6">
        <w:rPr>
          <w:rFonts w:eastAsia="細明體" w:cs="Arial"/>
          <w:sz w:val="20"/>
          <w:lang w:eastAsia="zh-TW"/>
        </w:rPr>
        <w:tab/>
      </w:r>
      <w:r w:rsidRPr="008813F6">
        <w:rPr>
          <w:rFonts w:eastAsia="細明體" w:cs="Arial" w:hint="eastAsia"/>
          <w:sz w:val="20"/>
          <w:lang w:eastAsia="zh-TW"/>
        </w:rPr>
        <w:t>證監會可以根據法例或依據證監會與其他監管機構（本地／海外）之間的任何監管／調查協助安排，將所取得的個人資料，向以下機構披露：香港其他金融監管機構（包括香港交易及結算所有限公司及香港金融管理局）、香港警務處、香港海關、海外監管組織及其他政府機構。</w:t>
      </w:r>
    </w:p>
    <w:p w14:paraId="18DDEB08" w14:textId="77777777" w:rsidR="001B018A" w:rsidRPr="008813F6" w:rsidRDefault="001B018A" w:rsidP="005A243D">
      <w:pPr>
        <w:ind w:left="540" w:right="-385" w:hanging="540"/>
        <w:jc w:val="both"/>
        <w:rPr>
          <w:rFonts w:eastAsia="細明體" w:cs="Arial"/>
          <w:sz w:val="20"/>
          <w:lang w:eastAsia="zh-TW"/>
        </w:rPr>
      </w:pPr>
    </w:p>
    <w:p w14:paraId="148E47EF" w14:textId="13714B72" w:rsidR="001B018A" w:rsidRPr="008813F6" w:rsidRDefault="00D647CB" w:rsidP="005A243D">
      <w:pPr>
        <w:ind w:left="340" w:hanging="340"/>
        <w:jc w:val="both"/>
        <w:rPr>
          <w:rFonts w:eastAsia="細明體" w:cs="Arial"/>
          <w:sz w:val="20"/>
          <w:lang w:eastAsia="zh-TW"/>
        </w:rPr>
      </w:pPr>
      <w:r w:rsidRPr="008813F6">
        <w:rPr>
          <w:rFonts w:eastAsia="細明體" w:cs="Arial"/>
          <w:sz w:val="20"/>
          <w:lang w:eastAsia="zh-TW"/>
        </w:rPr>
        <w:t>5.</w:t>
      </w:r>
      <w:r w:rsidRPr="008813F6">
        <w:rPr>
          <w:rFonts w:eastAsia="細明體" w:cs="Arial"/>
          <w:sz w:val="20"/>
          <w:lang w:eastAsia="zh-TW"/>
        </w:rPr>
        <w:tab/>
      </w:r>
      <w:r w:rsidRPr="008813F6">
        <w:rPr>
          <w:rFonts w:eastAsia="細明體" w:cs="Arial" w:hint="eastAsia"/>
          <w:sz w:val="20"/>
          <w:lang w:eastAsia="zh-TW"/>
        </w:rPr>
        <w:t>證監會可以因為核實／核對</w:t>
      </w:r>
      <w:r w:rsidRPr="008813F6">
        <w:rPr>
          <w:rStyle w:val="FootnoteReference"/>
          <w:rFonts w:eastAsia="細明體"/>
          <w:sz w:val="20"/>
        </w:rPr>
        <w:footnoteReference w:id="2"/>
      </w:r>
      <w:r w:rsidRPr="008813F6">
        <w:rPr>
          <w:rFonts w:eastAsia="細明體" w:cs="Arial"/>
          <w:sz w:val="20"/>
          <w:vertAlign w:val="superscript"/>
          <w:lang w:eastAsia="zh-TW"/>
        </w:rPr>
        <w:t xml:space="preserve"> </w:t>
      </w:r>
      <w:r w:rsidRPr="008813F6">
        <w:rPr>
          <w:rFonts w:eastAsia="細明體" w:cs="Arial" w:hint="eastAsia"/>
          <w:sz w:val="20"/>
          <w:lang w:eastAsia="zh-TW"/>
        </w:rPr>
        <w:t>所取得的個人資料的目的，向以下機構／人士披露有關資料：香港其他金融監管機構、香港警務處、香港海關，及在香港、中華人民共和國或海外的其他政府機構、企業、組織或個人。</w:t>
      </w:r>
    </w:p>
    <w:p w14:paraId="316A4DE1" w14:textId="77777777" w:rsidR="001B018A" w:rsidRPr="008813F6" w:rsidRDefault="001B018A" w:rsidP="001B018A">
      <w:pPr>
        <w:ind w:right="-385"/>
        <w:rPr>
          <w:rFonts w:eastAsia="細明體" w:cs="Arial"/>
          <w:sz w:val="20"/>
          <w:lang w:eastAsia="zh-TW"/>
        </w:rPr>
      </w:pPr>
    </w:p>
    <w:p w14:paraId="563A711A" w14:textId="77777777" w:rsidR="001B018A" w:rsidRPr="008813F6" w:rsidRDefault="001B018A" w:rsidP="001B018A">
      <w:pPr>
        <w:ind w:right="-385"/>
        <w:rPr>
          <w:rFonts w:eastAsia="細明體" w:cs="Arial"/>
          <w:sz w:val="20"/>
          <w:lang w:eastAsia="zh-TW"/>
        </w:rPr>
      </w:pPr>
    </w:p>
    <w:p w14:paraId="1B11CD69" w14:textId="77777777" w:rsidR="001B018A" w:rsidRPr="008813F6" w:rsidRDefault="001B018A" w:rsidP="001B018A">
      <w:pPr>
        <w:rPr>
          <w:rFonts w:cs="Arial"/>
          <w:b/>
          <w:sz w:val="20"/>
          <w:lang w:eastAsia="zh-TW"/>
        </w:rPr>
      </w:pPr>
      <w:r w:rsidRPr="008813F6">
        <w:rPr>
          <w:rFonts w:cs="Arial"/>
          <w:sz w:val="20"/>
          <w:lang w:eastAsia="zh-TW"/>
        </w:rPr>
        <w:br w:type="page"/>
      </w:r>
    </w:p>
    <w:p w14:paraId="08370B8E" w14:textId="29785806" w:rsidR="001B018A" w:rsidRPr="008813F6" w:rsidRDefault="00D647CB" w:rsidP="001B018A">
      <w:pPr>
        <w:pStyle w:val="Heading2"/>
        <w:ind w:right="-385"/>
        <w:jc w:val="both"/>
        <w:rPr>
          <w:rFonts w:cs="Arial"/>
          <w:sz w:val="20"/>
          <w:lang w:eastAsia="zh-TW"/>
        </w:rPr>
      </w:pPr>
      <w:r w:rsidRPr="008813F6">
        <w:rPr>
          <w:rFonts w:cs="Arial" w:hint="eastAsia"/>
          <w:sz w:val="20"/>
          <w:lang w:eastAsia="zh-TW"/>
        </w:rPr>
        <w:lastRenderedPageBreak/>
        <w:t>公眾登記冊</w:t>
      </w:r>
    </w:p>
    <w:p w14:paraId="42C2F411" w14:textId="77777777" w:rsidR="001B018A" w:rsidRPr="008813F6" w:rsidRDefault="001B018A" w:rsidP="001B018A">
      <w:pPr>
        <w:ind w:right="-385"/>
        <w:rPr>
          <w:rFonts w:eastAsia="細明體" w:cs="Arial"/>
          <w:sz w:val="20"/>
          <w:lang w:eastAsia="zh-TW"/>
        </w:rPr>
      </w:pPr>
    </w:p>
    <w:p w14:paraId="4C1A13D4" w14:textId="3D4DD023" w:rsidR="001B018A" w:rsidRPr="008813F6" w:rsidRDefault="00D647CB" w:rsidP="005A243D">
      <w:pPr>
        <w:ind w:left="340" w:hanging="340"/>
        <w:rPr>
          <w:rFonts w:eastAsia="細明體" w:cs="Arial"/>
          <w:sz w:val="20"/>
          <w:lang w:eastAsia="zh-TW"/>
        </w:rPr>
      </w:pPr>
      <w:r w:rsidRPr="008813F6">
        <w:rPr>
          <w:rFonts w:eastAsia="細明體" w:cs="Arial"/>
          <w:sz w:val="20"/>
          <w:lang w:eastAsia="zh-TW"/>
        </w:rPr>
        <w:t>6.</w:t>
      </w:r>
      <w:r w:rsidRPr="008813F6">
        <w:rPr>
          <w:rFonts w:eastAsia="細明體" w:cs="Arial"/>
          <w:sz w:val="20"/>
          <w:lang w:eastAsia="zh-TW"/>
        </w:rPr>
        <w:tab/>
      </w:r>
      <w:r w:rsidRPr="008813F6">
        <w:rPr>
          <w:rFonts w:eastAsia="細明體" w:cs="Arial" w:hint="eastAsia"/>
          <w:sz w:val="20"/>
          <w:lang w:eastAsia="zh-TW"/>
        </w:rPr>
        <w:t>證監會需要根據《證券及期貨條例》的有關條文或任何根據該條例制訂的規則或規例，備存載有關於持牌人或註冊人的指明資料的公眾登記冊，以及將該等指明資料於憲報（或以任何其認為適當的方式）刊登。公眾人士可以查閱該公眾登記冊，以確定其在任何受規管活動或與該等活動有關的事宜中所接觸的人士是否為持牌人或註冊人，以及有關該等人士的牌照／註冊的詳細資料。</w:t>
      </w:r>
    </w:p>
    <w:p w14:paraId="1F779C30" w14:textId="77777777" w:rsidR="001B018A" w:rsidRPr="008813F6" w:rsidRDefault="001B018A" w:rsidP="001B018A">
      <w:pPr>
        <w:ind w:right="-385"/>
        <w:rPr>
          <w:rFonts w:eastAsia="細明體" w:cs="Arial"/>
          <w:sz w:val="20"/>
          <w:lang w:eastAsia="zh-TW"/>
        </w:rPr>
      </w:pPr>
    </w:p>
    <w:p w14:paraId="4AAF8DB1" w14:textId="70E1C913" w:rsidR="001B018A" w:rsidRPr="008813F6" w:rsidRDefault="00D647CB" w:rsidP="001B018A">
      <w:pPr>
        <w:pStyle w:val="Heading1"/>
        <w:ind w:right="-385"/>
        <w:jc w:val="both"/>
        <w:rPr>
          <w:rFonts w:cs="Arial"/>
          <w:sz w:val="20"/>
          <w:lang w:eastAsia="zh-TW"/>
        </w:rPr>
      </w:pPr>
      <w:r w:rsidRPr="008813F6">
        <w:rPr>
          <w:rFonts w:cs="Arial" w:hint="eastAsia"/>
          <w:sz w:val="20"/>
          <w:lang w:eastAsia="zh-TW"/>
        </w:rPr>
        <w:t>查閱資料</w:t>
      </w:r>
    </w:p>
    <w:p w14:paraId="4BDB983E" w14:textId="77777777" w:rsidR="001B018A" w:rsidRPr="008813F6" w:rsidRDefault="001B018A" w:rsidP="001B018A">
      <w:pPr>
        <w:ind w:right="-385"/>
        <w:rPr>
          <w:rFonts w:eastAsia="細明體" w:cs="Arial"/>
          <w:sz w:val="20"/>
          <w:lang w:eastAsia="zh-TW"/>
        </w:rPr>
      </w:pPr>
    </w:p>
    <w:p w14:paraId="426C4D4D" w14:textId="3C716A5A" w:rsidR="001B018A" w:rsidRPr="008813F6" w:rsidRDefault="001B018A" w:rsidP="005A243D">
      <w:pPr>
        <w:ind w:left="340" w:hanging="340"/>
        <w:rPr>
          <w:rFonts w:eastAsia="細明體" w:cs="Arial"/>
          <w:sz w:val="20"/>
          <w:lang w:eastAsia="zh-TW"/>
        </w:rPr>
      </w:pPr>
      <w:r w:rsidRPr="008813F6">
        <w:rPr>
          <w:rFonts w:eastAsia="細明體" w:cs="Arial"/>
          <w:sz w:val="20"/>
          <w:lang w:eastAsia="zh-TW"/>
        </w:rPr>
        <w:t>7.</w:t>
      </w:r>
      <w:r w:rsidRPr="008813F6">
        <w:rPr>
          <w:rFonts w:eastAsia="細明體" w:cs="Arial"/>
          <w:sz w:val="20"/>
          <w:lang w:eastAsia="zh-TW"/>
        </w:rPr>
        <w:tab/>
      </w:r>
      <w:r w:rsidR="00D647CB" w:rsidRPr="008813F6">
        <w:rPr>
          <w:rFonts w:eastAsia="細明體" w:cs="Arial" w:hint="eastAsia"/>
          <w:sz w:val="20"/>
          <w:lang w:eastAsia="zh-TW"/>
        </w:rPr>
        <w:t>根據《個人資料</w:t>
      </w:r>
      <w:r w:rsidR="00D647CB" w:rsidRPr="008813F6">
        <w:rPr>
          <w:rFonts w:eastAsia="細明體" w:cs="Arial" w:hint="eastAsia"/>
          <w:sz w:val="20"/>
          <w:lang w:eastAsia="zh-TW"/>
        </w:rPr>
        <w:t>(</w:t>
      </w:r>
      <w:r w:rsidR="00D647CB" w:rsidRPr="008813F6">
        <w:rPr>
          <w:rFonts w:eastAsia="細明體" w:cs="Arial" w:hint="eastAsia"/>
          <w:sz w:val="20"/>
          <w:lang w:eastAsia="zh-TW"/>
        </w:rPr>
        <w:t>私隱</w:t>
      </w:r>
      <w:r w:rsidR="00D647CB" w:rsidRPr="008813F6">
        <w:rPr>
          <w:rFonts w:eastAsia="細明體" w:cs="Arial" w:hint="eastAsia"/>
          <w:sz w:val="20"/>
          <w:lang w:eastAsia="zh-TW"/>
        </w:rPr>
        <w:t>)</w:t>
      </w:r>
      <w:r w:rsidR="00D647CB" w:rsidRPr="008813F6">
        <w:rPr>
          <w:rFonts w:eastAsia="細明體" w:cs="Arial" w:hint="eastAsia"/>
          <w:sz w:val="20"/>
          <w:lang w:eastAsia="zh-TW"/>
        </w:rPr>
        <w:t>條例》的規定，你有權要求查閱或改正你的個人資料。上述權利包括你有權索取你在本申請表／個人資料聲明／年度報表／更改資料通知書／任何其他要求提供資料的表格（視屬何情況而定）中所提供的個人資料的副本。證監會有權就處理任何查閱資料的要求收取合理的費用。</w:t>
      </w:r>
    </w:p>
    <w:p w14:paraId="4FDE6773" w14:textId="77777777" w:rsidR="001B018A" w:rsidRPr="008813F6" w:rsidRDefault="001B018A" w:rsidP="001B018A">
      <w:pPr>
        <w:ind w:right="-385"/>
        <w:rPr>
          <w:rFonts w:eastAsia="細明體" w:cs="Arial"/>
          <w:sz w:val="20"/>
          <w:lang w:eastAsia="zh-TW"/>
        </w:rPr>
      </w:pPr>
    </w:p>
    <w:p w14:paraId="223396DF" w14:textId="53C5DC77" w:rsidR="001B018A" w:rsidRPr="008813F6" w:rsidRDefault="00D647CB" w:rsidP="001B018A">
      <w:pPr>
        <w:pStyle w:val="Heading1"/>
        <w:ind w:right="-385"/>
        <w:jc w:val="both"/>
        <w:rPr>
          <w:rFonts w:cs="Arial"/>
          <w:sz w:val="20"/>
        </w:rPr>
      </w:pPr>
      <w:r w:rsidRPr="008813F6">
        <w:rPr>
          <w:rFonts w:cs="Arial" w:hint="eastAsia"/>
          <w:sz w:val="20"/>
          <w:lang w:eastAsia="zh-HK"/>
        </w:rPr>
        <w:t>查詢</w:t>
      </w:r>
    </w:p>
    <w:p w14:paraId="302FB8A9" w14:textId="77777777" w:rsidR="001B018A" w:rsidRPr="008813F6" w:rsidRDefault="001B018A" w:rsidP="001B018A">
      <w:pPr>
        <w:ind w:right="-385"/>
        <w:rPr>
          <w:rFonts w:cs="Arial"/>
          <w:sz w:val="20"/>
        </w:rPr>
      </w:pPr>
    </w:p>
    <w:p w14:paraId="206BCE7A" w14:textId="77777777" w:rsidR="00D647CB" w:rsidRPr="005A243D" w:rsidRDefault="00D647CB" w:rsidP="005A243D">
      <w:pPr>
        <w:pStyle w:val="ListParagraph"/>
        <w:numPr>
          <w:ilvl w:val="0"/>
          <w:numId w:val="28"/>
        </w:numPr>
        <w:rPr>
          <w:rFonts w:cs="Arial"/>
          <w:bCs/>
          <w:sz w:val="20"/>
          <w:lang w:eastAsia="zh-TW"/>
        </w:rPr>
      </w:pPr>
      <w:r w:rsidRPr="005A243D">
        <w:rPr>
          <w:rFonts w:cs="Arial" w:hint="eastAsia"/>
          <w:bCs/>
          <w:sz w:val="20"/>
          <w:lang w:eastAsia="zh-TW"/>
        </w:rPr>
        <w:t>有關你在本申請表／個人資料聲明／年度報表／更改資料通知書／任何其他要求提供資料的表格（視屬何情況而定）中所提供的個人資料的任何查詢，或要求查閱或改正個人資料，請以書面形式向以下人士提出：</w:t>
      </w:r>
    </w:p>
    <w:p w14:paraId="7B6D3AE8" w14:textId="77777777" w:rsidR="001B018A" w:rsidRPr="005A243D" w:rsidRDefault="001B018A" w:rsidP="001B018A">
      <w:pPr>
        <w:ind w:right="-385"/>
        <w:rPr>
          <w:rFonts w:cs="Arial"/>
          <w:sz w:val="20"/>
          <w:lang w:eastAsia="zh-TW"/>
        </w:rPr>
      </w:pPr>
    </w:p>
    <w:p w14:paraId="3D05B370" w14:textId="77777777" w:rsidR="00D647CB" w:rsidRPr="00B233A9" w:rsidRDefault="00D647CB" w:rsidP="00B233A9">
      <w:pPr>
        <w:ind w:left="1080"/>
        <w:rPr>
          <w:rFonts w:cs="Arial"/>
          <w:bCs/>
          <w:sz w:val="20"/>
          <w:lang w:eastAsia="zh-TW"/>
        </w:rPr>
      </w:pPr>
      <w:r w:rsidRPr="00B233A9">
        <w:rPr>
          <w:rFonts w:cs="Arial" w:hint="eastAsia"/>
          <w:bCs/>
          <w:sz w:val="20"/>
          <w:lang w:eastAsia="zh-TW"/>
        </w:rPr>
        <w:t>個人資料私隱主任</w:t>
      </w:r>
    </w:p>
    <w:p w14:paraId="1EC1991F" w14:textId="77777777" w:rsidR="00D647CB" w:rsidRPr="00B233A9" w:rsidRDefault="00D647CB" w:rsidP="00B233A9">
      <w:pPr>
        <w:ind w:left="1080"/>
        <w:rPr>
          <w:rFonts w:cs="Arial"/>
          <w:bCs/>
          <w:sz w:val="20"/>
          <w:lang w:eastAsia="zh-TW"/>
        </w:rPr>
      </w:pPr>
      <w:r w:rsidRPr="00B233A9">
        <w:rPr>
          <w:rFonts w:cs="Arial" w:hint="eastAsia"/>
          <w:bCs/>
          <w:sz w:val="20"/>
          <w:lang w:eastAsia="zh-TW"/>
        </w:rPr>
        <w:t>證券及期貨事務監察委員會</w:t>
      </w:r>
    </w:p>
    <w:p w14:paraId="4A503A8A" w14:textId="77777777" w:rsidR="00B233A9" w:rsidRPr="0017674B" w:rsidRDefault="00B233A9" w:rsidP="0017674B">
      <w:pPr>
        <w:pStyle w:val="NormalWeb"/>
        <w:spacing w:before="0" w:beforeAutospacing="0" w:after="0" w:afterAutospacing="0"/>
        <w:ind w:left="1080"/>
        <w:rPr>
          <w:rFonts w:ascii="Arial" w:hAnsi="Arial" w:cs="Arial"/>
          <w:color w:val="333333"/>
          <w:sz w:val="20"/>
          <w:szCs w:val="20"/>
          <w:lang w:eastAsia="zh-TW"/>
        </w:rPr>
      </w:pPr>
      <w:r w:rsidRPr="0017674B">
        <w:rPr>
          <w:rStyle w:val="Strong"/>
          <w:rFonts w:ascii="Arial" w:hAnsi="Arial" w:cs="Arial" w:hint="eastAsia"/>
          <w:b w:val="0"/>
          <w:color w:val="333333"/>
          <w:sz w:val="20"/>
          <w:szCs w:val="20"/>
          <w:lang w:eastAsia="zh-TW"/>
        </w:rPr>
        <w:t>香港鰂魚涌華蘭路</w:t>
      </w:r>
      <w:r w:rsidRPr="0017674B">
        <w:rPr>
          <w:rStyle w:val="Strong"/>
          <w:rFonts w:ascii="Arial" w:hAnsi="Arial" w:cs="Arial"/>
          <w:b w:val="0"/>
          <w:color w:val="333333"/>
          <w:sz w:val="20"/>
          <w:szCs w:val="20"/>
          <w:lang w:eastAsia="zh-TW"/>
        </w:rPr>
        <w:t>18</w:t>
      </w:r>
      <w:r w:rsidRPr="0017674B">
        <w:rPr>
          <w:rStyle w:val="Strong"/>
          <w:rFonts w:ascii="Arial" w:hAnsi="Arial" w:cs="Arial" w:hint="eastAsia"/>
          <w:b w:val="0"/>
          <w:color w:val="333333"/>
          <w:sz w:val="20"/>
          <w:szCs w:val="20"/>
          <w:lang w:eastAsia="zh-TW"/>
        </w:rPr>
        <w:t>號</w:t>
      </w:r>
      <w:r w:rsidRPr="0017674B">
        <w:rPr>
          <w:rFonts w:ascii="Arial" w:hAnsi="Arial" w:cs="Arial"/>
          <w:bCs/>
          <w:color w:val="333333"/>
          <w:sz w:val="20"/>
          <w:szCs w:val="20"/>
          <w:lang w:eastAsia="zh-TW"/>
        </w:rPr>
        <w:br/>
      </w:r>
      <w:r w:rsidRPr="0017674B">
        <w:rPr>
          <w:rStyle w:val="Strong"/>
          <w:rFonts w:ascii="Arial" w:hAnsi="Arial" w:cs="Arial" w:hint="eastAsia"/>
          <w:b w:val="0"/>
          <w:color w:val="333333"/>
          <w:sz w:val="20"/>
          <w:szCs w:val="20"/>
          <w:lang w:eastAsia="zh-TW"/>
        </w:rPr>
        <w:t>港島東中心</w:t>
      </w:r>
      <w:r w:rsidRPr="0017674B">
        <w:rPr>
          <w:rStyle w:val="Strong"/>
          <w:rFonts w:ascii="Arial" w:hAnsi="Arial" w:cs="Arial"/>
          <w:b w:val="0"/>
          <w:color w:val="333333"/>
          <w:sz w:val="20"/>
          <w:szCs w:val="20"/>
          <w:lang w:eastAsia="zh-TW"/>
        </w:rPr>
        <w:t>54</w:t>
      </w:r>
      <w:r w:rsidRPr="0017674B">
        <w:rPr>
          <w:rStyle w:val="Strong"/>
          <w:rFonts w:ascii="Arial" w:hAnsi="Arial" w:cs="Arial" w:hint="eastAsia"/>
          <w:b w:val="0"/>
          <w:color w:val="333333"/>
          <w:sz w:val="20"/>
          <w:szCs w:val="20"/>
          <w:lang w:eastAsia="zh-TW"/>
        </w:rPr>
        <w:t>樓</w:t>
      </w:r>
    </w:p>
    <w:p w14:paraId="0EE77AF4" w14:textId="77777777" w:rsidR="00B233A9" w:rsidRPr="0017674B" w:rsidRDefault="00B233A9" w:rsidP="005A243D">
      <w:pPr>
        <w:ind w:left="1134"/>
        <w:rPr>
          <w:rFonts w:cs="Arial" w:hint="eastAsia"/>
          <w:bCs/>
          <w:sz w:val="20"/>
          <w:lang w:val="en-GB" w:eastAsia="zh-TW"/>
        </w:rPr>
      </w:pPr>
    </w:p>
    <w:p w14:paraId="113B4878" w14:textId="6060D4C8" w:rsidR="001B018A" w:rsidRPr="004B2747" w:rsidRDefault="00D647CB">
      <w:pPr>
        <w:rPr>
          <w:rFonts w:cs="Arial"/>
          <w:sz w:val="20"/>
          <w:lang w:eastAsia="zh-TW"/>
        </w:rPr>
      </w:pPr>
      <w:r w:rsidRPr="004B2747">
        <w:rPr>
          <w:rFonts w:cs="Arial" w:hint="eastAsia"/>
          <w:sz w:val="20"/>
          <w:lang w:eastAsia="zh-TW"/>
        </w:rPr>
        <w:t>你亦可向證監會索閱本會的保障私隱政策聲明的副本。</w:t>
      </w:r>
    </w:p>
    <w:p w14:paraId="2DF04EA2" w14:textId="77777777" w:rsidR="0030531A" w:rsidRPr="008813F6" w:rsidRDefault="0030531A" w:rsidP="00AA21A1">
      <w:pPr>
        <w:ind w:left="540" w:hanging="540"/>
        <w:rPr>
          <w:rFonts w:eastAsia="細明體" w:cs="Arial"/>
          <w:sz w:val="20"/>
          <w:lang w:eastAsia="zh-TW"/>
        </w:rPr>
      </w:pPr>
    </w:p>
    <w:p w14:paraId="293E6DDE" w14:textId="77777777" w:rsidR="00660346" w:rsidRPr="008813F6" w:rsidRDefault="00660346" w:rsidP="00660346">
      <w:pPr>
        <w:rPr>
          <w:rFonts w:eastAsia="Arial Unicode MS" w:cs="Arial"/>
          <w:sz w:val="20"/>
          <w:lang w:eastAsia="zh-TW"/>
        </w:rPr>
      </w:pPr>
    </w:p>
    <w:sectPr w:rsidR="00660346" w:rsidRPr="008813F6" w:rsidSect="002623D0">
      <w:headerReference w:type="first" r:id="rId17"/>
      <w:footerReference w:type="first" r:id="rId18"/>
      <w:type w:val="continuous"/>
      <w:pgSz w:w="11909" w:h="16834" w:code="9"/>
      <w:pgMar w:top="2041" w:right="862" w:bottom="1077" w:left="862" w:header="709" w:footer="709"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397EF8" w14:textId="77777777" w:rsidR="00004E3A" w:rsidRDefault="00004E3A">
      <w:r>
        <w:separator/>
      </w:r>
    </w:p>
  </w:endnote>
  <w:endnote w:type="continuationSeparator" w:id="0">
    <w:p w14:paraId="4A6C29EA" w14:textId="77777777" w:rsidR="00004E3A" w:rsidRDefault="00004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746655651"/>
      <w:docPartObj>
        <w:docPartGallery w:val="Page Numbers (Bottom of Page)"/>
        <w:docPartUnique/>
      </w:docPartObj>
    </w:sdtPr>
    <w:sdtEndPr>
      <w:rPr>
        <w:noProof/>
      </w:rPr>
    </w:sdtEndPr>
    <w:sdtContent>
      <w:p w14:paraId="5D93EAC0" w14:textId="00532979" w:rsidR="00CF0368" w:rsidRDefault="006E1C3B" w:rsidP="00C0553C">
        <w:pPr>
          <w:pStyle w:val="Footer"/>
          <w:jc w:val="right"/>
          <w:rPr>
            <w:noProof/>
            <w:sz w:val="16"/>
            <w:szCs w:val="16"/>
          </w:rPr>
        </w:pPr>
        <w:r w:rsidRPr="00BB5A9B">
          <w:rPr>
            <w:sz w:val="16"/>
            <w:szCs w:val="16"/>
          </w:rPr>
          <w:fldChar w:fldCharType="begin"/>
        </w:r>
        <w:r w:rsidRPr="00BB5A9B">
          <w:rPr>
            <w:sz w:val="16"/>
            <w:szCs w:val="16"/>
          </w:rPr>
          <w:instrText xml:space="preserve"> PAGE   \* MERGEFORMAT </w:instrText>
        </w:r>
        <w:r w:rsidRPr="00BB5A9B">
          <w:rPr>
            <w:sz w:val="16"/>
            <w:szCs w:val="16"/>
          </w:rPr>
          <w:fldChar w:fldCharType="separate"/>
        </w:r>
        <w:r w:rsidR="002B7B9F">
          <w:rPr>
            <w:noProof/>
            <w:sz w:val="16"/>
            <w:szCs w:val="16"/>
          </w:rPr>
          <w:t>9</w:t>
        </w:r>
        <w:r w:rsidRPr="00BB5A9B">
          <w:rPr>
            <w:noProof/>
            <w:sz w:val="16"/>
            <w:szCs w:val="16"/>
          </w:rPr>
          <w:fldChar w:fldCharType="end"/>
        </w:r>
      </w:p>
      <w:p w14:paraId="521718A5" w14:textId="503E2587" w:rsidR="00F83716" w:rsidRPr="005A27FE" w:rsidRDefault="00CF0368" w:rsidP="00C0553C">
        <w:pPr>
          <w:pStyle w:val="Footer"/>
          <w:jc w:val="both"/>
          <w:rPr>
            <w:sz w:val="16"/>
            <w:szCs w:val="16"/>
          </w:rPr>
        </w:pPr>
        <w:r>
          <w:rPr>
            <w:rFonts w:hint="eastAsia"/>
            <w:sz w:val="16"/>
            <w:szCs w:val="16"/>
            <w:lang w:eastAsia="zh-HK"/>
          </w:rPr>
          <w:t>補充文件</w:t>
        </w:r>
        <w:r>
          <w:rPr>
            <w:sz w:val="16"/>
            <w:szCs w:val="16"/>
          </w:rPr>
          <w:t xml:space="preserve">E </w:t>
        </w:r>
        <w:r>
          <w:rPr>
            <w:rFonts w:hint="eastAsia"/>
            <w:sz w:val="16"/>
            <w:szCs w:val="16"/>
            <w:lang w:eastAsia="zh-HK"/>
          </w:rPr>
          <w:t>─</w:t>
        </w:r>
        <w:r>
          <w:rPr>
            <w:sz w:val="16"/>
            <w:szCs w:val="16"/>
          </w:rPr>
          <w:t xml:space="preserve"> </w:t>
        </w:r>
        <w:r w:rsidRPr="001B6340">
          <w:rPr>
            <w:sz w:val="16"/>
            <w:szCs w:val="16"/>
          </w:rPr>
          <w:t>20</w:t>
        </w:r>
        <w:r w:rsidR="00B233A9">
          <w:rPr>
            <w:sz w:val="16"/>
            <w:szCs w:val="16"/>
          </w:rPr>
          <w:t>20</w:t>
        </w:r>
        <w:r>
          <w:rPr>
            <w:rFonts w:hint="eastAsia"/>
            <w:sz w:val="16"/>
            <w:szCs w:val="16"/>
            <w:lang w:eastAsia="zh-HK"/>
          </w:rPr>
          <w:t>年</w:t>
        </w:r>
        <w:r w:rsidR="00B233A9">
          <w:rPr>
            <w:sz w:val="16"/>
            <w:szCs w:val="16"/>
            <w:lang w:eastAsia="zh-HK"/>
          </w:rPr>
          <w:t>7</w:t>
        </w:r>
        <w:r>
          <w:rPr>
            <w:rFonts w:hint="eastAsia"/>
            <w:sz w:val="16"/>
            <w:szCs w:val="16"/>
            <w:lang w:eastAsia="zh-HK"/>
          </w:rPr>
          <w:t>月</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rPr>
      <w:id w:val="349075179"/>
      <w:docPartObj>
        <w:docPartGallery w:val="Page Numbers (Bottom of Page)"/>
        <w:docPartUnique/>
      </w:docPartObj>
    </w:sdtPr>
    <w:sdtEndPr>
      <w:rPr>
        <w:noProof/>
      </w:rPr>
    </w:sdtEndPr>
    <w:sdtContent>
      <w:p w14:paraId="2C236D18" w14:textId="01FE0DE3" w:rsidR="002623D0" w:rsidRPr="002623D0" w:rsidRDefault="002623D0">
        <w:pPr>
          <w:pStyle w:val="Footer"/>
          <w:jc w:val="right"/>
          <w:rPr>
            <w:sz w:val="16"/>
          </w:rPr>
        </w:pPr>
        <w:r w:rsidRPr="002623D0">
          <w:rPr>
            <w:sz w:val="16"/>
          </w:rPr>
          <w:fldChar w:fldCharType="begin"/>
        </w:r>
        <w:r w:rsidRPr="002623D0">
          <w:rPr>
            <w:sz w:val="16"/>
          </w:rPr>
          <w:instrText xml:space="preserve"> PAGE   \* MERGEFORMAT </w:instrText>
        </w:r>
        <w:r w:rsidRPr="002623D0">
          <w:rPr>
            <w:sz w:val="16"/>
          </w:rPr>
          <w:fldChar w:fldCharType="separate"/>
        </w:r>
        <w:r w:rsidR="002B7B9F">
          <w:rPr>
            <w:noProof/>
            <w:sz w:val="16"/>
          </w:rPr>
          <w:t>1</w:t>
        </w:r>
        <w:r w:rsidRPr="002623D0">
          <w:rPr>
            <w:noProof/>
            <w:sz w:val="16"/>
          </w:rPr>
          <w:fldChar w:fldCharType="end"/>
        </w:r>
      </w:p>
    </w:sdtContent>
  </w:sdt>
  <w:p w14:paraId="1A9AEB22" w14:textId="341C1234" w:rsidR="00F83716" w:rsidRPr="00F83716" w:rsidRDefault="002623D0" w:rsidP="00C0553C">
    <w:pPr>
      <w:pStyle w:val="Footer"/>
      <w:ind w:right="43"/>
      <w:jc w:val="both"/>
      <w:rPr>
        <w:sz w:val="20"/>
        <w:lang w:val="en-GB"/>
      </w:rPr>
    </w:pPr>
    <w:r>
      <w:rPr>
        <w:rFonts w:hint="eastAsia"/>
        <w:sz w:val="16"/>
        <w:szCs w:val="16"/>
        <w:lang w:eastAsia="zh-HK"/>
      </w:rPr>
      <w:t>補充文件</w:t>
    </w:r>
    <w:r>
      <w:rPr>
        <w:sz w:val="16"/>
        <w:szCs w:val="16"/>
      </w:rPr>
      <w:t xml:space="preserve">E </w:t>
    </w:r>
    <w:r>
      <w:rPr>
        <w:rFonts w:hint="eastAsia"/>
        <w:sz w:val="16"/>
        <w:szCs w:val="16"/>
        <w:lang w:eastAsia="zh-HK"/>
      </w:rPr>
      <w:t>─</w:t>
    </w:r>
    <w:r w:rsidRPr="005A27FE">
      <w:rPr>
        <w:sz w:val="16"/>
        <w:szCs w:val="16"/>
      </w:rPr>
      <w:t xml:space="preserve"> </w:t>
    </w:r>
    <w:r w:rsidRPr="00BB5A9B">
      <w:rPr>
        <w:sz w:val="16"/>
        <w:szCs w:val="16"/>
      </w:rPr>
      <w:t>20</w:t>
    </w:r>
    <w:r w:rsidR="00B233A9">
      <w:rPr>
        <w:sz w:val="16"/>
        <w:szCs w:val="16"/>
      </w:rPr>
      <w:t>20</w:t>
    </w:r>
    <w:r>
      <w:rPr>
        <w:rFonts w:hint="eastAsia"/>
        <w:sz w:val="16"/>
        <w:szCs w:val="16"/>
        <w:lang w:eastAsia="zh-HK"/>
      </w:rPr>
      <w:t>年</w:t>
    </w:r>
    <w:r w:rsidR="00B233A9">
      <w:rPr>
        <w:sz w:val="16"/>
        <w:szCs w:val="16"/>
        <w:lang w:eastAsia="zh-HK"/>
      </w:rPr>
      <w:t>7</w:t>
    </w:r>
    <w:r>
      <w:rPr>
        <w:rFonts w:hint="eastAsia"/>
        <w:sz w:val="16"/>
        <w:szCs w:val="16"/>
        <w:lang w:eastAsia="zh-HK"/>
      </w:rPr>
      <w:t>月</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3272357"/>
      <w:docPartObj>
        <w:docPartGallery w:val="Page Numbers (Bottom of Page)"/>
        <w:docPartUnique/>
      </w:docPartObj>
    </w:sdtPr>
    <w:sdtEndPr>
      <w:rPr>
        <w:noProof/>
        <w:sz w:val="16"/>
      </w:rPr>
    </w:sdtEndPr>
    <w:sdtContent>
      <w:p w14:paraId="630D911D" w14:textId="7C0077EA" w:rsidR="002623D0" w:rsidRPr="002623D0" w:rsidRDefault="002623D0">
        <w:pPr>
          <w:pStyle w:val="Footer"/>
          <w:jc w:val="right"/>
          <w:rPr>
            <w:sz w:val="16"/>
          </w:rPr>
        </w:pPr>
        <w:r w:rsidRPr="002623D0">
          <w:rPr>
            <w:sz w:val="16"/>
          </w:rPr>
          <w:fldChar w:fldCharType="begin"/>
        </w:r>
        <w:r w:rsidRPr="002623D0">
          <w:rPr>
            <w:sz w:val="16"/>
          </w:rPr>
          <w:instrText xml:space="preserve"> PAGE   \* MERGEFORMAT </w:instrText>
        </w:r>
        <w:r w:rsidRPr="002623D0">
          <w:rPr>
            <w:sz w:val="16"/>
          </w:rPr>
          <w:fldChar w:fldCharType="separate"/>
        </w:r>
        <w:r w:rsidR="002B7B9F">
          <w:rPr>
            <w:noProof/>
            <w:sz w:val="16"/>
          </w:rPr>
          <w:t>2</w:t>
        </w:r>
        <w:r w:rsidRPr="002623D0">
          <w:rPr>
            <w:noProof/>
            <w:sz w:val="16"/>
          </w:rPr>
          <w:fldChar w:fldCharType="end"/>
        </w:r>
      </w:p>
    </w:sdtContent>
  </w:sdt>
  <w:p w14:paraId="566AD3C7" w14:textId="3D58EF84" w:rsidR="002623D0" w:rsidRPr="00F83716" w:rsidRDefault="002623D0" w:rsidP="00C0553C">
    <w:pPr>
      <w:pStyle w:val="Footer"/>
      <w:ind w:right="43"/>
      <w:jc w:val="both"/>
      <w:rPr>
        <w:sz w:val="20"/>
        <w:lang w:val="en-GB"/>
      </w:rPr>
    </w:pPr>
    <w:r>
      <w:rPr>
        <w:rFonts w:hint="eastAsia"/>
        <w:sz w:val="16"/>
        <w:szCs w:val="16"/>
        <w:lang w:eastAsia="zh-HK"/>
      </w:rPr>
      <w:t>補充文件</w:t>
    </w:r>
    <w:r>
      <w:rPr>
        <w:sz w:val="16"/>
        <w:szCs w:val="16"/>
      </w:rPr>
      <w:t xml:space="preserve">E </w:t>
    </w:r>
    <w:r>
      <w:rPr>
        <w:rFonts w:hint="eastAsia"/>
        <w:sz w:val="16"/>
        <w:szCs w:val="16"/>
        <w:lang w:eastAsia="zh-HK"/>
      </w:rPr>
      <w:t>─</w:t>
    </w:r>
    <w:r w:rsidRPr="005A27FE">
      <w:rPr>
        <w:sz w:val="16"/>
        <w:szCs w:val="16"/>
      </w:rPr>
      <w:t xml:space="preserve"> </w:t>
    </w:r>
    <w:r w:rsidRPr="00BB5A9B">
      <w:rPr>
        <w:sz w:val="16"/>
        <w:szCs w:val="16"/>
      </w:rPr>
      <w:t>20</w:t>
    </w:r>
    <w:r w:rsidR="00B233A9">
      <w:rPr>
        <w:sz w:val="16"/>
        <w:szCs w:val="16"/>
      </w:rPr>
      <w:t>20</w:t>
    </w:r>
    <w:r>
      <w:rPr>
        <w:rFonts w:hint="eastAsia"/>
        <w:sz w:val="16"/>
        <w:szCs w:val="16"/>
        <w:lang w:eastAsia="zh-HK"/>
      </w:rPr>
      <w:t>年</w:t>
    </w:r>
    <w:r w:rsidR="00B233A9">
      <w:rPr>
        <w:sz w:val="16"/>
        <w:szCs w:val="16"/>
        <w:lang w:eastAsia="zh-HK"/>
      </w:rPr>
      <w:t>7</w:t>
    </w:r>
    <w:r>
      <w:rPr>
        <w:rFonts w:hint="eastAsia"/>
        <w:sz w:val="16"/>
        <w:szCs w:val="16"/>
        <w:lang w:eastAsia="zh-HK"/>
      </w:rPr>
      <w:t>月</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E135FB" w14:textId="77777777" w:rsidR="00004E3A" w:rsidRDefault="00004E3A">
      <w:r>
        <w:separator/>
      </w:r>
    </w:p>
  </w:footnote>
  <w:footnote w:type="continuationSeparator" w:id="0">
    <w:p w14:paraId="7181BE85" w14:textId="77777777" w:rsidR="00004E3A" w:rsidRDefault="00004E3A">
      <w:r>
        <w:continuationSeparator/>
      </w:r>
    </w:p>
  </w:footnote>
  <w:footnote w:id="1">
    <w:p w14:paraId="3BE9859D" w14:textId="77777777" w:rsidR="0016653E" w:rsidRPr="005A243D" w:rsidRDefault="0016653E" w:rsidP="0016653E">
      <w:pPr>
        <w:pStyle w:val="FootnoteText"/>
        <w:rPr>
          <w:rFonts w:ascii="Arial" w:hAnsi="Arial" w:cs="Arial"/>
          <w:sz w:val="16"/>
          <w:szCs w:val="16"/>
          <w:lang w:val="en-US" w:eastAsia="zh-TW"/>
        </w:rPr>
      </w:pPr>
      <w:r w:rsidRPr="005A243D">
        <w:rPr>
          <w:rStyle w:val="FootnoteReference"/>
          <w:rFonts w:ascii="Arial" w:hAnsi="Arial" w:cs="Arial"/>
          <w:sz w:val="16"/>
          <w:szCs w:val="16"/>
        </w:rPr>
        <w:footnoteRef/>
      </w:r>
      <w:r w:rsidRPr="005A243D">
        <w:rPr>
          <w:rFonts w:ascii="Arial" w:hAnsi="Arial" w:cs="Arial"/>
          <w:sz w:val="16"/>
          <w:szCs w:val="16"/>
          <w:lang w:eastAsia="zh-TW"/>
        </w:rPr>
        <w:t xml:space="preserve"> </w:t>
      </w:r>
      <w:r w:rsidRPr="005A243D">
        <w:rPr>
          <w:rFonts w:ascii="Arial" w:hAnsi="Arial" w:cs="Arial" w:hint="eastAsia"/>
          <w:sz w:val="16"/>
          <w:szCs w:val="16"/>
          <w:lang w:eastAsia="zh-TW"/>
        </w:rPr>
        <w:t>個人資料是指《個人資料</w:t>
      </w:r>
      <w:r w:rsidRPr="005A243D">
        <w:rPr>
          <w:rFonts w:ascii="Arial" w:hAnsi="Arial" w:cs="Arial" w:hint="eastAsia"/>
          <w:sz w:val="16"/>
          <w:szCs w:val="16"/>
          <w:lang w:eastAsia="zh-TW"/>
        </w:rPr>
        <w:t>(</w:t>
      </w:r>
      <w:r w:rsidRPr="005A243D">
        <w:rPr>
          <w:rFonts w:ascii="Arial" w:hAnsi="Arial" w:cs="Arial" w:hint="eastAsia"/>
          <w:sz w:val="16"/>
          <w:szCs w:val="16"/>
          <w:lang w:eastAsia="zh-TW"/>
        </w:rPr>
        <w:t>私隱</w:t>
      </w:r>
      <w:r w:rsidRPr="005A243D">
        <w:rPr>
          <w:rFonts w:ascii="Arial" w:hAnsi="Arial" w:cs="Arial" w:hint="eastAsia"/>
          <w:sz w:val="16"/>
          <w:szCs w:val="16"/>
          <w:lang w:eastAsia="zh-TW"/>
        </w:rPr>
        <w:t>)</w:t>
      </w:r>
      <w:r w:rsidRPr="005A243D">
        <w:rPr>
          <w:rFonts w:ascii="Arial" w:hAnsi="Arial" w:cs="Arial" w:hint="eastAsia"/>
          <w:sz w:val="16"/>
          <w:szCs w:val="16"/>
          <w:lang w:eastAsia="zh-TW"/>
        </w:rPr>
        <w:t>條例》（第</w:t>
      </w:r>
      <w:r w:rsidRPr="005A243D">
        <w:rPr>
          <w:rFonts w:ascii="Arial" w:hAnsi="Arial" w:cs="Arial" w:hint="eastAsia"/>
          <w:sz w:val="16"/>
          <w:szCs w:val="16"/>
          <w:lang w:eastAsia="zh-TW"/>
        </w:rPr>
        <w:t>486</w:t>
      </w:r>
      <w:r w:rsidRPr="005A243D">
        <w:rPr>
          <w:rFonts w:ascii="Arial" w:hAnsi="Arial" w:cs="Arial" w:hint="eastAsia"/>
          <w:sz w:val="16"/>
          <w:szCs w:val="16"/>
          <w:lang w:eastAsia="zh-TW"/>
        </w:rPr>
        <w:t>章）所界定的個人資料。</w:t>
      </w:r>
    </w:p>
  </w:footnote>
  <w:footnote w:id="2">
    <w:p w14:paraId="2F6BD3CD" w14:textId="77777777" w:rsidR="00D647CB" w:rsidRPr="001B018A" w:rsidRDefault="00D647CB" w:rsidP="00D647CB">
      <w:pPr>
        <w:pStyle w:val="FootnoteText"/>
        <w:rPr>
          <w:rFonts w:ascii="Arial" w:hAnsi="Arial" w:cs="Arial"/>
          <w:sz w:val="14"/>
          <w:szCs w:val="14"/>
          <w:lang w:val="en-US" w:eastAsia="zh-TW"/>
        </w:rPr>
      </w:pPr>
      <w:r w:rsidRPr="005A243D">
        <w:rPr>
          <w:rStyle w:val="FootnoteReference"/>
          <w:rFonts w:ascii="Arial" w:hAnsi="Arial" w:cs="Arial"/>
          <w:sz w:val="16"/>
          <w:szCs w:val="16"/>
        </w:rPr>
        <w:footnoteRef/>
      </w:r>
      <w:r w:rsidRPr="005A243D">
        <w:rPr>
          <w:rFonts w:ascii="Arial" w:hAnsi="Arial" w:cs="Arial"/>
          <w:sz w:val="16"/>
          <w:szCs w:val="16"/>
          <w:lang w:eastAsia="zh-TW"/>
        </w:rPr>
        <w:t xml:space="preserve"> </w:t>
      </w:r>
      <w:r w:rsidRPr="005A243D">
        <w:rPr>
          <w:rFonts w:ascii="Arial" w:hAnsi="Arial" w:cs="Arial" w:hint="eastAsia"/>
          <w:sz w:val="16"/>
          <w:szCs w:val="16"/>
          <w:lang w:eastAsia="zh-TW"/>
        </w:rPr>
        <w:t>“核對程序”的定義見《個人資料</w:t>
      </w:r>
      <w:r w:rsidRPr="005A243D">
        <w:rPr>
          <w:rFonts w:ascii="Arial" w:hAnsi="Arial" w:cs="Arial" w:hint="eastAsia"/>
          <w:sz w:val="16"/>
          <w:szCs w:val="16"/>
          <w:lang w:eastAsia="zh-TW"/>
        </w:rPr>
        <w:t>(</w:t>
      </w:r>
      <w:r w:rsidRPr="005A243D">
        <w:rPr>
          <w:rFonts w:ascii="Arial" w:hAnsi="Arial" w:cs="Arial" w:hint="eastAsia"/>
          <w:sz w:val="16"/>
          <w:szCs w:val="16"/>
          <w:lang w:eastAsia="zh-TW"/>
        </w:rPr>
        <w:t>私隱</w:t>
      </w:r>
      <w:r w:rsidRPr="005A243D">
        <w:rPr>
          <w:rFonts w:ascii="Arial" w:hAnsi="Arial" w:cs="Arial" w:hint="eastAsia"/>
          <w:sz w:val="16"/>
          <w:szCs w:val="16"/>
          <w:lang w:eastAsia="zh-TW"/>
        </w:rPr>
        <w:t>)</w:t>
      </w:r>
      <w:r w:rsidRPr="005A243D">
        <w:rPr>
          <w:rFonts w:ascii="Arial" w:hAnsi="Arial" w:cs="Arial" w:hint="eastAsia"/>
          <w:sz w:val="16"/>
          <w:szCs w:val="16"/>
          <w:lang w:eastAsia="zh-TW"/>
        </w:rPr>
        <w:t>條例》第</w:t>
      </w:r>
      <w:r w:rsidRPr="005A243D">
        <w:rPr>
          <w:rFonts w:ascii="Arial" w:hAnsi="Arial" w:cs="Arial" w:hint="eastAsia"/>
          <w:sz w:val="16"/>
          <w:szCs w:val="16"/>
          <w:lang w:eastAsia="zh-TW"/>
        </w:rPr>
        <w:t>2</w:t>
      </w:r>
      <w:r w:rsidRPr="005A243D">
        <w:rPr>
          <w:rFonts w:ascii="Arial" w:hAnsi="Arial" w:cs="Arial" w:hint="eastAsia"/>
          <w:sz w:val="16"/>
          <w:szCs w:val="16"/>
          <w:lang w:eastAsia="zh-TW"/>
        </w:rPr>
        <w:t>條。</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0E004" w14:textId="4828DEC5" w:rsidR="002E4396" w:rsidRDefault="002E4396">
    <w:pPr>
      <w:pStyle w:val="Header"/>
    </w:pPr>
    <w:r>
      <w:rPr>
        <w:noProof/>
        <w:sz w:val="16"/>
        <w:szCs w:val="16"/>
        <w:lang w:val="en-GB" w:eastAsia="zh-CN"/>
      </w:rPr>
      <w:drawing>
        <wp:anchor distT="0" distB="0" distL="114300" distR="114300" simplePos="0" relativeHeight="251659264" behindDoc="0" locked="0" layoutInCell="1" allowOverlap="1" wp14:anchorId="62F7148A" wp14:editId="3BDBDE54">
          <wp:simplePos x="0" y="0"/>
          <wp:positionH relativeFrom="column">
            <wp:posOffset>0</wp:posOffset>
          </wp:positionH>
          <wp:positionV relativeFrom="page">
            <wp:posOffset>449580</wp:posOffset>
          </wp:positionV>
          <wp:extent cx="895985" cy="5397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Kitman:Users:kitman:Desktop:SFC_Logo_Abbreviation_15mmH.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95985" cy="53975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8BAB8" w14:textId="77777777" w:rsidR="002E4396" w:rsidRDefault="002E4396">
    <w:pPr>
      <w:pStyle w:val="Header"/>
    </w:pPr>
    <w:r>
      <w:rPr>
        <w:noProof/>
        <w:sz w:val="16"/>
        <w:szCs w:val="16"/>
        <w:lang w:val="en-GB" w:eastAsia="zh-CN"/>
      </w:rPr>
      <w:drawing>
        <wp:anchor distT="0" distB="0" distL="114300" distR="114300" simplePos="0" relativeHeight="251663360" behindDoc="0" locked="0" layoutInCell="1" allowOverlap="1" wp14:anchorId="68500FFD" wp14:editId="6282535F">
          <wp:simplePos x="0" y="0"/>
          <wp:positionH relativeFrom="column">
            <wp:posOffset>0</wp:posOffset>
          </wp:positionH>
          <wp:positionV relativeFrom="page">
            <wp:posOffset>449580</wp:posOffset>
          </wp:positionV>
          <wp:extent cx="895985" cy="5397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Kitman:Users:kitman:Desktop:SFC_Logo_Abbreviation_15mmH.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95985" cy="53975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73039"/>
    <w:multiLevelType w:val="hybridMultilevel"/>
    <w:tmpl w:val="711002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B45A6E"/>
    <w:multiLevelType w:val="hybridMultilevel"/>
    <w:tmpl w:val="44D62F0E"/>
    <w:lvl w:ilvl="0" w:tplc="8D240F26">
      <w:start w:val="1"/>
      <w:numFmt w:val="lowerRoman"/>
      <w:lvlText w:val="(%1)"/>
      <w:lvlJc w:val="left"/>
      <w:pPr>
        <w:ind w:left="720" w:hanging="360"/>
      </w:pPr>
      <w:rPr>
        <w:rFonts w:hint="eastAsia"/>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3A4F54"/>
    <w:multiLevelType w:val="hybridMultilevel"/>
    <w:tmpl w:val="077C90DA"/>
    <w:lvl w:ilvl="0" w:tplc="A8148ED6">
      <w:start w:val="1"/>
      <w:numFmt w:val="lowerLetter"/>
      <w:lvlText w:val="(%1)"/>
      <w:lvlJc w:val="left"/>
      <w:pPr>
        <w:ind w:left="927" w:hanging="360"/>
      </w:pPr>
      <w:rPr>
        <w:rFonts w:ascii="Arial" w:hAnsi="Arial" w:hint="default"/>
        <w:sz w:val="20"/>
        <w:szCs w:val="2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0F4B6233"/>
    <w:multiLevelType w:val="multilevel"/>
    <w:tmpl w:val="42A873F6"/>
    <w:lvl w:ilvl="0">
      <w:start w:val="1"/>
      <w:numFmt w:val="decimal"/>
      <w:lvlText w:val="%1."/>
      <w:lvlJc w:val="left"/>
      <w:pPr>
        <w:tabs>
          <w:tab w:val="num" w:pos="360"/>
        </w:tabs>
        <w:ind w:left="360" w:hanging="360"/>
      </w:pPr>
      <w:rPr>
        <w:rFonts w:hint="eastAsia"/>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4" w15:restartNumberingAfterBreak="0">
    <w:nsid w:val="1F05378F"/>
    <w:multiLevelType w:val="singleLevel"/>
    <w:tmpl w:val="3AAADCDA"/>
    <w:lvl w:ilvl="0">
      <w:start w:val="8"/>
      <w:numFmt w:val="decimal"/>
      <w:lvlText w:val="%1."/>
      <w:lvlJc w:val="left"/>
      <w:pPr>
        <w:tabs>
          <w:tab w:val="num" w:pos="720"/>
        </w:tabs>
        <w:ind w:left="720" w:hanging="720"/>
      </w:pPr>
      <w:rPr>
        <w:rFonts w:hint="eastAsia"/>
      </w:rPr>
    </w:lvl>
  </w:abstractNum>
  <w:abstractNum w:abstractNumId="5" w15:restartNumberingAfterBreak="0">
    <w:nsid w:val="20EF256A"/>
    <w:multiLevelType w:val="hybridMultilevel"/>
    <w:tmpl w:val="88D24A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4F1122"/>
    <w:multiLevelType w:val="hybridMultilevel"/>
    <w:tmpl w:val="DF58D974"/>
    <w:lvl w:ilvl="0" w:tplc="8D240F26">
      <w:start w:val="1"/>
      <w:numFmt w:val="lowerRoman"/>
      <w:lvlText w:val="(%1)"/>
      <w:lvlJc w:val="left"/>
      <w:pPr>
        <w:ind w:left="720" w:hanging="360"/>
      </w:pPr>
      <w:rPr>
        <w:rFonts w:hint="eastAsia"/>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247B05"/>
    <w:multiLevelType w:val="multilevel"/>
    <w:tmpl w:val="01184ECC"/>
    <w:lvl w:ilvl="0">
      <w:start w:val="1"/>
      <w:numFmt w:val="decimal"/>
      <w:pStyle w:val="SFCLevel1BasicParagraph"/>
      <w:lvlText w:val="%1."/>
      <w:lvlJc w:val="left"/>
      <w:pPr>
        <w:tabs>
          <w:tab w:val="num" w:pos="851"/>
        </w:tabs>
        <w:ind w:left="851" w:hanging="851"/>
      </w:pPr>
      <w:rPr>
        <w:rFonts w:ascii="Arial" w:hAnsi="Arial" w:hint="default"/>
        <w:color w:val="auto"/>
        <w:sz w:val="22"/>
      </w:rPr>
    </w:lvl>
    <w:lvl w:ilvl="1">
      <w:start w:val="1"/>
      <w:numFmt w:val="lowerLetter"/>
      <w:pStyle w:val="SFCLevel1Sub-Paragraph"/>
      <w:lvlText w:val="(%2)"/>
      <w:lvlJc w:val="left"/>
      <w:pPr>
        <w:tabs>
          <w:tab w:val="num" w:pos="1701"/>
        </w:tabs>
        <w:ind w:left="1701" w:hanging="850"/>
      </w:pPr>
      <w:rPr>
        <w:rFonts w:ascii="Arial" w:hAnsi="Arial" w:hint="default"/>
        <w:sz w:val="22"/>
      </w:rPr>
    </w:lvl>
    <w:lvl w:ilvl="2">
      <w:start w:val="1"/>
      <w:numFmt w:val="lowerRoman"/>
      <w:pStyle w:val="SFCLevel2Sub-Paragraph"/>
      <w:lvlText w:val="(%3)"/>
      <w:lvlJc w:val="left"/>
      <w:pPr>
        <w:tabs>
          <w:tab w:val="num" w:pos="2552"/>
        </w:tabs>
        <w:ind w:left="2552" w:hanging="851"/>
      </w:pPr>
      <w:rPr>
        <w:rFonts w:ascii="Arial" w:hAnsi="Arial" w:hint="default"/>
        <w:color w:val="auto"/>
        <w:sz w:val="22"/>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8" w15:restartNumberingAfterBreak="0">
    <w:nsid w:val="264425B5"/>
    <w:multiLevelType w:val="hybridMultilevel"/>
    <w:tmpl w:val="A29233AE"/>
    <w:lvl w:ilvl="0" w:tplc="032AB22C">
      <w:start w:val="1"/>
      <w:numFmt w:val="decimal"/>
      <w:lvlText w:val="%1."/>
      <w:lvlJc w:val="left"/>
      <w:pPr>
        <w:ind w:left="720" w:hanging="360"/>
      </w:pPr>
      <w:rPr>
        <w:rFonts w:ascii="Arial" w:eastAsia="新細明體" w:hAnsi="Arial" w:cs="Arial"/>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AB35D3"/>
    <w:multiLevelType w:val="multilevel"/>
    <w:tmpl w:val="4F2EF76A"/>
    <w:lvl w:ilvl="0">
      <w:start w:val="1"/>
      <w:numFmt w:val="decimal"/>
      <w:lvlText w:val="%1."/>
      <w:lvlJc w:val="left"/>
      <w:pPr>
        <w:tabs>
          <w:tab w:val="num" w:pos="360"/>
        </w:tabs>
        <w:ind w:left="360" w:hanging="360"/>
      </w:pPr>
      <w:rPr>
        <w:rFonts w:hint="eastAsia"/>
      </w:rPr>
    </w:lvl>
    <w:lvl w:ilvl="1">
      <w:start w:val="1"/>
      <w:numFmt w:val="decimal"/>
      <w:isLgl/>
      <w:lvlText w:val="%1.%2"/>
      <w:lvlJc w:val="left"/>
      <w:pPr>
        <w:tabs>
          <w:tab w:val="num" w:pos="720"/>
        </w:tabs>
        <w:ind w:left="720" w:hanging="720"/>
      </w:pPr>
      <w:rPr>
        <w:rFonts w:hint="eastAsia"/>
        <w:b/>
      </w:rPr>
    </w:lvl>
    <w:lvl w:ilvl="2">
      <w:start w:val="1"/>
      <w:numFmt w:val="decimal"/>
      <w:isLgl/>
      <w:lvlText w:val="%1.%2.%3"/>
      <w:lvlJc w:val="left"/>
      <w:pPr>
        <w:tabs>
          <w:tab w:val="num" w:pos="720"/>
        </w:tabs>
        <w:ind w:left="720" w:hanging="720"/>
      </w:pPr>
      <w:rPr>
        <w:rFonts w:hint="eastAsia"/>
        <w:b/>
      </w:rPr>
    </w:lvl>
    <w:lvl w:ilvl="3">
      <w:start w:val="1"/>
      <w:numFmt w:val="decimal"/>
      <w:isLgl/>
      <w:lvlText w:val="%1.%2.%3.%4"/>
      <w:lvlJc w:val="left"/>
      <w:pPr>
        <w:tabs>
          <w:tab w:val="num" w:pos="720"/>
        </w:tabs>
        <w:ind w:left="720" w:hanging="720"/>
      </w:pPr>
      <w:rPr>
        <w:rFonts w:hint="eastAsia"/>
        <w:b/>
      </w:rPr>
    </w:lvl>
    <w:lvl w:ilvl="4">
      <w:start w:val="1"/>
      <w:numFmt w:val="decimal"/>
      <w:isLgl/>
      <w:lvlText w:val="%1.%2.%3.%4.%5"/>
      <w:lvlJc w:val="left"/>
      <w:pPr>
        <w:tabs>
          <w:tab w:val="num" w:pos="1080"/>
        </w:tabs>
        <w:ind w:left="1080" w:hanging="1080"/>
      </w:pPr>
      <w:rPr>
        <w:rFonts w:hint="eastAsia"/>
        <w:b/>
      </w:rPr>
    </w:lvl>
    <w:lvl w:ilvl="5">
      <w:start w:val="1"/>
      <w:numFmt w:val="decimal"/>
      <w:isLgl/>
      <w:lvlText w:val="%1.%2.%3.%4.%5.%6"/>
      <w:lvlJc w:val="left"/>
      <w:pPr>
        <w:tabs>
          <w:tab w:val="num" w:pos="1080"/>
        </w:tabs>
        <w:ind w:left="1080" w:hanging="1080"/>
      </w:pPr>
      <w:rPr>
        <w:rFonts w:hint="eastAsia"/>
        <w:b/>
      </w:rPr>
    </w:lvl>
    <w:lvl w:ilvl="6">
      <w:start w:val="1"/>
      <w:numFmt w:val="decimal"/>
      <w:isLgl/>
      <w:lvlText w:val="%1.%2.%3.%4.%5.%6.%7"/>
      <w:lvlJc w:val="left"/>
      <w:pPr>
        <w:tabs>
          <w:tab w:val="num" w:pos="1440"/>
        </w:tabs>
        <w:ind w:left="1440" w:hanging="1440"/>
      </w:pPr>
      <w:rPr>
        <w:rFonts w:hint="eastAsia"/>
        <w:b/>
      </w:rPr>
    </w:lvl>
    <w:lvl w:ilvl="7">
      <w:start w:val="1"/>
      <w:numFmt w:val="decimal"/>
      <w:isLgl/>
      <w:lvlText w:val="%1.%2.%3.%4.%5.%6.%7.%8"/>
      <w:lvlJc w:val="left"/>
      <w:pPr>
        <w:tabs>
          <w:tab w:val="num" w:pos="1440"/>
        </w:tabs>
        <w:ind w:left="1440" w:hanging="1440"/>
      </w:pPr>
      <w:rPr>
        <w:rFonts w:hint="eastAsia"/>
        <w:b/>
      </w:rPr>
    </w:lvl>
    <w:lvl w:ilvl="8">
      <w:start w:val="1"/>
      <w:numFmt w:val="decimal"/>
      <w:isLgl/>
      <w:lvlText w:val="%1.%2.%3.%4.%5.%6.%7.%8.%9"/>
      <w:lvlJc w:val="left"/>
      <w:pPr>
        <w:tabs>
          <w:tab w:val="num" w:pos="1800"/>
        </w:tabs>
        <w:ind w:left="1800" w:hanging="1800"/>
      </w:pPr>
      <w:rPr>
        <w:rFonts w:hint="eastAsia"/>
        <w:b/>
      </w:rPr>
    </w:lvl>
  </w:abstractNum>
  <w:abstractNum w:abstractNumId="10" w15:restartNumberingAfterBreak="0">
    <w:nsid w:val="2D42054F"/>
    <w:multiLevelType w:val="multilevel"/>
    <w:tmpl w:val="551444A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b/>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080"/>
        </w:tabs>
        <w:ind w:left="1080" w:hanging="720"/>
      </w:pPr>
      <w:rPr>
        <w:b/>
      </w:rPr>
    </w:lvl>
    <w:lvl w:ilvl="4">
      <w:start w:val="1"/>
      <w:numFmt w:val="decimal"/>
      <w:isLgl/>
      <w:lvlText w:val="%1.%2.%3.%4.%5"/>
      <w:lvlJc w:val="left"/>
      <w:pPr>
        <w:tabs>
          <w:tab w:val="num" w:pos="1440"/>
        </w:tabs>
        <w:ind w:left="1440" w:hanging="1080"/>
      </w:pPr>
      <w:rPr>
        <w:b/>
      </w:rPr>
    </w:lvl>
    <w:lvl w:ilvl="5">
      <w:start w:val="1"/>
      <w:numFmt w:val="decimal"/>
      <w:isLgl/>
      <w:lvlText w:val="%1.%2.%3.%4.%5.%6"/>
      <w:lvlJc w:val="left"/>
      <w:pPr>
        <w:tabs>
          <w:tab w:val="num" w:pos="1440"/>
        </w:tabs>
        <w:ind w:left="1440" w:hanging="1080"/>
      </w:pPr>
      <w:rPr>
        <w:b/>
      </w:rPr>
    </w:lvl>
    <w:lvl w:ilvl="6">
      <w:start w:val="1"/>
      <w:numFmt w:val="decimal"/>
      <w:isLgl/>
      <w:lvlText w:val="%1.%2.%3.%4.%5.%6.%7"/>
      <w:lvlJc w:val="left"/>
      <w:pPr>
        <w:tabs>
          <w:tab w:val="num" w:pos="1800"/>
        </w:tabs>
        <w:ind w:left="1800" w:hanging="1440"/>
      </w:pPr>
      <w:rPr>
        <w:b/>
      </w:rPr>
    </w:lvl>
    <w:lvl w:ilvl="7">
      <w:start w:val="1"/>
      <w:numFmt w:val="decimal"/>
      <w:isLgl/>
      <w:lvlText w:val="%1.%2.%3.%4.%5.%6.%7.%8"/>
      <w:lvlJc w:val="left"/>
      <w:pPr>
        <w:tabs>
          <w:tab w:val="num" w:pos="1800"/>
        </w:tabs>
        <w:ind w:left="1800" w:hanging="1440"/>
      </w:pPr>
      <w:rPr>
        <w:b/>
      </w:rPr>
    </w:lvl>
    <w:lvl w:ilvl="8">
      <w:start w:val="1"/>
      <w:numFmt w:val="decimal"/>
      <w:isLgl/>
      <w:lvlText w:val="%1.%2.%3.%4.%5.%6.%7.%8.%9"/>
      <w:lvlJc w:val="left"/>
      <w:pPr>
        <w:tabs>
          <w:tab w:val="num" w:pos="2160"/>
        </w:tabs>
        <w:ind w:left="2160" w:hanging="1800"/>
      </w:pPr>
      <w:rPr>
        <w:b/>
      </w:rPr>
    </w:lvl>
  </w:abstractNum>
  <w:abstractNum w:abstractNumId="11" w15:restartNumberingAfterBreak="0">
    <w:nsid w:val="2F1561CE"/>
    <w:multiLevelType w:val="hybridMultilevel"/>
    <w:tmpl w:val="03FAE69A"/>
    <w:lvl w:ilvl="0" w:tplc="8D240F26">
      <w:start w:val="1"/>
      <w:numFmt w:val="lowerRoman"/>
      <w:lvlText w:val="(%1)"/>
      <w:lvlJc w:val="left"/>
      <w:pPr>
        <w:ind w:left="720" w:hanging="360"/>
      </w:pPr>
      <w:rPr>
        <w:rFonts w:hint="eastAsia"/>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9B07AD"/>
    <w:multiLevelType w:val="hybridMultilevel"/>
    <w:tmpl w:val="A6CC7C1A"/>
    <w:lvl w:ilvl="0" w:tplc="A50E9132">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3" w15:restartNumberingAfterBreak="0">
    <w:nsid w:val="349B518D"/>
    <w:multiLevelType w:val="hybridMultilevel"/>
    <w:tmpl w:val="969A010A"/>
    <w:lvl w:ilvl="0" w:tplc="E26E2E9A">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A44585"/>
    <w:multiLevelType w:val="hybridMultilevel"/>
    <w:tmpl w:val="03FAE69A"/>
    <w:lvl w:ilvl="0" w:tplc="8D240F26">
      <w:start w:val="1"/>
      <w:numFmt w:val="lowerRoman"/>
      <w:lvlText w:val="(%1)"/>
      <w:lvlJc w:val="left"/>
      <w:pPr>
        <w:ind w:left="720" w:hanging="360"/>
      </w:pPr>
      <w:rPr>
        <w:rFonts w:hint="eastAsia"/>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C1562F"/>
    <w:multiLevelType w:val="hybridMultilevel"/>
    <w:tmpl w:val="03FAE69A"/>
    <w:lvl w:ilvl="0" w:tplc="8D240F26">
      <w:start w:val="1"/>
      <w:numFmt w:val="lowerRoman"/>
      <w:lvlText w:val="(%1)"/>
      <w:lvlJc w:val="left"/>
      <w:pPr>
        <w:ind w:left="720" w:hanging="360"/>
      </w:pPr>
      <w:rPr>
        <w:rFonts w:hint="eastAsia"/>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7156B7"/>
    <w:multiLevelType w:val="hybridMultilevel"/>
    <w:tmpl w:val="E938B9D6"/>
    <w:lvl w:ilvl="0" w:tplc="08090001">
      <w:start w:val="1"/>
      <w:numFmt w:val="bullet"/>
      <w:lvlText w:val=""/>
      <w:lvlJc w:val="left"/>
      <w:pPr>
        <w:ind w:left="720" w:hanging="360"/>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041862"/>
    <w:multiLevelType w:val="hybridMultilevel"/>
    <w:tmpl w:val="FD2E62EC"/>
    <w:lvl w:ilvl="0" w:tplc="91E20576">
      <w:start w:val="1"/>
      <w:numFmt w:val="decimal"/>
      <w:lvlText w:val="%1."/>
      <w:lvlJc w:val="left"/>
      <w:pPr>
        <w:ind w:left="720" w:hanging="360"/>
      </w:pPr>
      <w:rPr>
        <w:rFonts w:cs="Arial"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291A78"/>
    <w:multiLevelType w:val="multilevel"/>
    <w:tmpl w:val="4C7485FC"/>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b/>
      </w:rPr>
    </w:lvl>
    <w:lvl w:ilvl="2">
      <w:start w:val="1"/>
      <w:numFmt w:val="decimal"/>
      <w:isLgl/>
      <w:lvlText w:val="%1.%2.%3"/>
      <w:lvlJc w:val="left"/>
      <w:pPr>
        <w:tabs>
          <w:tab w:val="num" w:pos="720"/>
        </w:tabs>
        <w:ind w:left="720" w:hanging="720"/>
      </w:pPr>
      <w:rPr>
        <w:b/>
      </w:rPr>
    </w:lvl>
    <w:lvl w:ilvl="3">
      <w:start w:val="1"/>
      <w:numFmt w:val="decimal"/>
      <w:isLgl/>
      <w:lvlText w:val="%1.%2.%3.%4"/>
      <w:lvlJc w:val="left"/>
      <w:pPr>
        <w:tabs>
          <w:tab w:val="num" w:pos="720"/>
        </w:tabs>
        <w:ind w:left="720" w:hanging="720"/>
      </w:pPr>
      <w:rPr>
        <w:b/>
      </w:rPr>
    </w:lvl>
    <w:lvl w:ilvl="4">
      <w:start w:val="1"/>
      <w:numFmt w:val="decimal"/>
      <w:isLgl/>
      <w:lvlText w:val="%1.%2.%3.%4.%5"/>
      <w:lvlJc w:val="left"/>
      <w:pPr>
        <w:tabs>
          <w:tab w:val="num" w:pos="1080"/>
        </w:tabs>
        <w:ind w:left="1080" w:hanging="1080"/>
      </w:pPr>
      <w:rPr>
        <w:b/>
      </w:rPr>
    </w:lvl>
    <w:lvl w:ilvl="5">
      <w:start w:val="1"/>
      <w:numFmt w:val="decimal"/>
      <w:isLgl/>
      <w:lvlText w:val="%1.%2.%3.%4.%5.%6"/>
      <w:lvlJc w:val="left"/>
      <w:pPr>
        <w:tabs>
          <w:tab w:val="num" w:pos="1080"/>
        </w:tabs>
        <w:ind w:left="1080" w:hanging="1080"/>
      </w:pPr>
      <w:rPr>
        <w:b/>
      </w:rPr>
    </w:lvl>
    <w:lvl w:ilvl="6">
      <w:start w:val="1"/>
      <w:numFmt w:val="decimal"/>
      <w:isLgl/>
      <w:lvlText w:val="%1.%2.%3.%4.%5.%6.%7"/>
      <w:lvlJc w:val="left"/>
      <w:pPr>
        <w:tabs>
          <w:tab w:val="num" w:pos="1440"/>
        </w:tabs>
        <w:ind w:left="1440" w:hanging="1440"/>
      </w:pPr>
      <w:rPr>
        <w:b/>
      </w:rPr>
    </w:lvl>
    <w:lvl w:ilvl="7">
      <w:start w:val="1"/>
      <w:numFmt w:val="decimal"/>
      <w:isLgl/>
      <w:lvlText w:val="%1.%2.%3.%4.%5.%6.%7.%8"/>
      <w:lvlJc w:val="left"/>
      <w:pPr>
        <w:tabs>
          <w:tab w:val="num" w:pos="1440"/>
        </w:tabs>
        <w:ind w:left="1440" w:hanging="1440"/>
      </w:pPr>
      <w:rPr>
        <w:b/>
      </w:rPr>
    </w:lvl>
    <w:lvl w:ilvl="8">
      <w:start w:val="1"/>
      <w:numFmt w:val="decimal"/>
      <w:isLgl/>
      <w:lvlText w:val="%1.%2.%3.%4.%5.%6.%7.%8.%9"/>
      <w:lvlJc w:val="left"/>
      <w:pPr>
        <w:tabs>
          <w:tab w:val="num" w:pos="1800"/>
        </w:tabs>
        <w:ind w:left="1800" w:hanging="1800"/>
      </w:pPr>
      <w:rPr>
        <w:b/>
      </w:rPr>
    </w:lvl>
  </w:abstractNum>
  <w:abstractNum w:abstractNumId="19" w15:restartNumberingAfterBreak="0">
    <w:nsid w:val="467B3038"/>
    <w:multiLevelType w:val="hybridMultilevel"/>
    <w:tmpl w:val="03788D62"/>
    <w:lvl w:ilvl="0" w:tplc="F62EC744">
      <w:start w:val="1"/>
      <w:numFmt w:val="bullet"/>
      <w:lvlText w:val=""/>
      <w:lvlJc w:val="left"/>
      <w:pPr>
        <w:ind w:left="720" w:hanging="360"/>
      </w:pPr>
      <w:rPr>
        <w:rFonts w:ascii="Wingdings" w:eastAsia="Arial Unicode MS" w:hAnsi="Wingdings"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5661F7"/>
    <w:multiLevelType w:val="multilevel"/>
    <w:tmpl w:val="4C7485FC"/>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b/>
      </w:rPr>
    </w:lvl>
    <w:lvl w:ilvl="2">
      <w:start w:val="1"/>
      <w:numFmt w:val="decimal"/>
      <w:isLgl/>
      <w:lvlText w:val="%1.%2.%3"/>
      <w:lvlJc w:val="left"/>
      <w:pPr>
        <w:tabs>
          <w:tab w:val="num" w:pos="720"/>
        </w:tabs>
        <w:ind w:left="720" w:hanging="720"/>
      </w:pPr>
      <w:rPr>
        <w:b/>
      </w:rPr>
    </w:lvl>
    <w:lvl w:ilvl="3">
      <w:start w:val="1"/>
      <w:numFmt w:val="decimal"/>
      <w:isLgl/>
      <w:lvlText w:val="%1.%2.%3.%4"/>
      <w:lvlJc w:val="left"/>
      <w:pPr>
        <w:tabs>
          <w:tab w:val="num" w:pos="720"/>
        </w:tabs>
        <w:ind w:left="720" w:hanging="720"/>
      </w:pPr>
      <w:rPr>
        <w:b/>
      </w:rPr>
    </w:lvl>
    <w:lvl w:ilvl="4">
      <w:start w:val="1"/>
      <w:numFmt w:val="decimal"/>
      <w:isLgl/>
      <w:lvlText w:val="%1.%2.%3.%4.%5"/>
      <w:lvlJc w:val="left"/>
      <w:pPr>
        <w:tabs>
          <w:tab w:val="num" w:pos="1080"/>
        </w:tabs>
        <w:ind w:left="1080" w:hanging="1080"/>
      </w:pPr>
      <w:rPr>
        <w:b/>
      </w:rPr>
    </w:lvl>
    <w:lvl w:ilvl="5">
      <w:start w:val="1"/>
      <w:numFmt w:val="decimal"/>
      <w:isLgl/>
      <w:lvlText w:val="%1.%2.%3.%4.%5.%6"/>
      <w:lvlJc w:val="left"/>
      <w:pPr>
        <w:tabs>
          <w:tab w:val="num" w:pos="1080"/>
        </w:tabs>
        <w:ind w:left="1080" w:hanging="1080"/>
      </w:pPr>
      <w:rPr>
        <w:b/>
      </w:rPr>
    </w:lvl>
    <w:lvl w:ilvl="6">
      <w:start w:val="1"/>
      <w:numFmt w:val="decimal"/>
      <w:isLgl/>
      <w:lvlText w:val="%1.%2.%3.%4.%5.%6.%7"/>
      <w:lvlJc w:val="left"/>
      <w:pPr>
        <w:tabs>
          <w:tab w:val="num" w:pos="1440"/>
        </w:tabs>
        <w:ind w:left="1440" w:hanging="1440"/>
      </w:pPr>
      <w:rPr>
        <w:b/>
      </w:rPr>
    </w:lvl>
    <w:lvl w:ilvl="7">
      <w:start w:val="1"/>
      <w:numFmt w:val="decimal"/>
      <w:isLgl/>
      <w:lvlText w:val="%1.%2.%3.%4.%5.%6.%7.%8"/>
      <w:lvlJc w:val="left"/>
      <w:pPr>
        <w:tabs>
          <w:tab w:val="num" w:pos="1440"/>
        </w:tabs>
        <w:ind w:left="1440" w:hanging="1440"/>
      </w:pPr>
      <w:rPr>
        <w:b/>
      </w:rPr>
    </w:lvl>
    <w:lvl w:ilvl="8">
      <w:start w:val="1"/>
      <w:numFmt w:val="decimal"/>
      <w:isLgl/>
      <w:lvlText w:val="%1.%2.%3.%4.%5.%6.%7.%8.%9"/>
      <w:lvlJc w:val="left"/>
      <w:pPr>
        <w:tabs>
          <w:tab w:val="num" w:pos="1800"/>
        </w:tabs>
        <w:ind w:left="1800" w:hanging="1800"/>
      </w:pPr>
      <w:rPr>
        <w:b/>
      </w:rPr>
    </w:lvl>
  </w:abstractNum>
  <w:abstractNum w:abstractNumId="21" w15:restartNumberingAfterBreak="0">
    <w:nsid w:val="4BA822E5"/>
    <w:multiLevelType w:val="hybridMultilevel"/>
    <w:tmpl w:val="AF781094"/>
    <w:lvl w:ilvl="0" w:tplc="F62EC744">
      <w:start w:val="1"/>
      <w:numFmt w:val="bullet"/>
      <w:lvlText w:val=""/>
      <w:lvlJc w:val="left"/>
      <w:pPr>
        <w:ind w:left="720" w:hanging="360"/>
      </w:pPr>
      <w:rPr>
        <w:rFonts w:ascii="Wingdings" w:eastAsia="Arial Unicode MS" w:hAnsi="Wingdings"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5902EE"/>
    <w:multiLevelType w:val="hybridMultilevel"/>
    <w:tmpl w:val="42701AAE"/>
    <w:lvl w:ilvl="0" w:tplc="F62EC744">
      <w:start w:val="1"/>
      <w:numFmt w:val="bullet"/>
      <w:lvlText w:val=""/>
      <w:lvlJc w:val="left"/>
      <w:pPr>
        <w:ind w:left="720" w:hanging="360"/>
      </w:pPr>
      <w:rPr>
        <w:rFonts w:ascii="Wingdings" w:eastAsia="Arial Unicode MS" w:hAnsi="Wingdings"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1771B9"/>
    <w:multiLevelType w:val="hybridMultilevel"/>
    <w:tmpl w:val="F8A6C0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291CC5"/>
    <w:multiLevelType w:val="hybridMultilevel"/>
    <w:tmpl w:val="C4FCAB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1603EC"/>
    <w:multiLevelType w:val="hybridMultilevel"/>
    <w:tmpl w:val="EC10DD4C"/>
    <w:lvl w:ilvl="0" w:tplc="9180783A">
      <w:start w:val="1"/>
      <w:numFmt w:val="decimal"/>
      <w:lvlText w:val="%1."/>
      <w:lvlJc w:val="left"/>
      <w:pPr>
        <w:ind w:left="924" w:hanging="564"/>
      </w:pPr>
      <w:rPr>
        <w:rFonts w:eastAsia="細明體"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315FA1"/>
    <w:multiLevelType w:val="hybridMultilevel"/>
    <w:tmpl w:val="AECEB0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EB05C7"/>
    <w:multiLevelType w:val="hybridMultilevel"/>
    <w:tmpl w:val="2E4C672E"/>
    <w:lvl w:ilvl="0" w:tplc="9180783A">
      <w:start w:val="1"/>
      <w:numFmt w:val="decimal"/>
      <w:lvlText w:val="%1."/>
      <w:lvlJc w:val="left"/>
      <w:pPr>
        <w:ind w:left="924" w:hanging="564"/>
      </w:pPr>
      <w:rPr>
        <w:rFonts w:eastAsia="細明體"/>
      </w:rPr>
    </w:lvl>
    <w:lvl w:ilvl="1" w:tplc="81424E72">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5C225A1E"/>
    <w:multiLevelType w:val="hybridMultilevel"/>
    <w:tmpl w:val="1526A38A"/>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29" w15:restartNumberingAfterBreak="0">
    <w:nsid w:val="5C683F22"/>
    <w:multiLevelType w:val="hybridMultilevel"/>
    <w:tmpl w:val="8006E164"/>
    <w:lvl w:ilvl="0" w:tplc="F62EC744">
      <w:start w:val="1"/>
      <w:numFmt w:val="bullet"/>
      <w:lvlText w:val=""/>
      <w:lvlJc w:val="left"/>
      <w:pPr>
        <w:ind w:left="720" w:hanging="360"/>
      </w:pPr>
      <w:rPr>
        <w:rFonts w:ascii="Wingdings" w:eastAsia="Arial Unicode MS" w:hAnsi="Wingdings"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F1783F"/>
    <w:multiLevelType w:val="multilevel"/>
    <w:tmpl w:val="133AFC9E"/>
    <w:lvl w:ilvl="0">
      <w:start w:val="8"/>
      <w:numFmt w:val="decimal"/>
      <w:lvlText w:val="%1."/>
      <w:lvlJc w:val="left"/>
      <w:pPr>
        <w:tabs>
          <w:tab w:val="num" w:pos="360"/>
        </w:tabs>
        <w:ind w:left="360" w:hanging="360"/>
      </w:pPr>
      <w:rPr>
        <w:rFonts w:hint="eastAsia"/>
      </w:rPr>
    </w:lvl>
    <w:lvl w:ilvl="1">
      <w:start w:val="1"/>
      <w:numFmt w:val="decimal"/>
      <w:isLgl/>
      <w:lvlText w:val="%1.%2"/>
      <w:lvlJc w:val="left"/>
      <w:pPr>
        <w:tabs>
          <w:tab w:val="num" w:pos="720"/>
        </w:tabs>
        <w:ind w:left="720" w:hanging="720"/>
      </w:pPr>
      <w:rPr>
        <w:rFonts w:hint="eastAsia"/>
        <w:b/>
      </w:rPr>
    </w:lvl>
    <w:lvl w:ilvl="2">
      <w:start w:val="1"/>
      <w:numFmt w:val="decimal"/>
      <w:isLgl/>
      <w:lvlText w:val="%1.%2.%3"/>
      <w:lvlJc w:val="left"/>
      <w:pPr>
        <w:tabs>
          <w:tab w:val="num" w:pos="720"/>
        </w:tabs>
        <w:ind w:left="720" w:hanging="720"/>
      </w:pPr>
      <w:rPr>
        <w:rFonts w:hint="eastAsia"/>
        <w:b/>
      </w:rPr>
    </w:lvl>
    <w:lvl w:ilvl="3">
      <w:start w:val="1"/>
      <w:numFmt w:val="decimal"/>
      <w:isLgl/>
      <w:lvlText w:val="%1.%2.%3.%4"/>
      <w:lvlJc w:val="left"/>
      <w:pPr>
        <w:tabs>
          <w:tab w:val="num" w:pos="720"/>
        </w:tabs>
        <w:ind w:left="720" w:hanging="720"/>
      </w:pPr>
      <w:rPr>
        <w:rFonts w:hint="eastAsia"/>
        <w:b/>
      </w:rPr>
    </w:lvl>
    <w:lvl w:ilvl="4">
      <w:start w:val="1"/>
      <w:numFmt w:val="decimal"/>
      <w:isLgl/>
      <w:lvlText w:val="%1.%2.%3.%4.%5"/>
      <w:lvlJc w:val="left"/>
      <w:pPr>
        <w:tabs>
          <w:tab w:val="num" w:pos="1080"/>
        </w:tabs>
        <w:ind w:left="1080" w:hanging="1080"/>
      </w:pPr>
      <w:rPr>
        <w:rFonts w:hint="eastAsia"/>
        <w:b/>
      </w:rPr>
    </w:lvl>
    <w:lvl w:ilvl="5">
      <w:start w:val="1"/>
      <w:numFmt w:val="decimal"/>
      <w:isLgl/>
      <w:lvlText w:val="%1.%2.%3.%4.%5.%6"/>
      <w:lvlJc w:val="left"/>
      <w:pPr>
        <w:tabs>
          <w:tab w:val="num" w:pos="1080"/>
        </w:tabs>
        <w:ind w:left="1080" w:hanging="1080"/>
      </w:pPr>
      <w:rPr>
        <w:rFonts w:hint="eastAsia"/>
        <w:b/>
      </w:rPr>
    </w:lvl>
    <w:lvl w:ilvl="6">
      <w:start w:val="1"/>
      <w:numFmt w:val="decimal"/>
      <w:isLgl/>
      <w:lvlText w:val="%1.%2.%3.%4.%5.%6.%7"/>
      <w:lvlJc w:val="left"/>
      <w:pPr>
        <w:tabs>
          <w:tab w:val="num" w:pos="1440"/>
        </w:tabs>
        <w:ind w:left="1440" w:hanging="1440"/>
      </w:pPr>
      <w:rPr>
        <w:rFonts w:hint="eastAsia"/>
        <w:b/>
      </w:rPr>
    </w:lvl>
    <w:lvl w:ilvl="7">
      <w:start w:val="1"/>
      <w:numFmt w:val="decimal"/>
      <w:isLgl/>
      <w:lvlText w:val="%1.%2.%3.%4.%5.%6.%7.%8"/>
      <w:lvlJc w:val="left"/>
      <w:pPr>
        <w:tabs>
          <w:tab w:val="num" w:pos="1440"/>
        </w:tabs>
        <w:ind w:left="1440" w:hanging="1440"/>
      </w:pPr>
      <w:rPr>
        <w:rFonts w:hint="eastAsia"/>
        <w:b/>
      </w:rPr>
    </w:lvl>
    <w:lvl w:ilvl="8">
      <w:start w:val="1"/>
      <w:numFmt w:val="decimal"/>
      <w:isLgl/>
      <w:lvlText w:val="%1.%2.%3.%4.%5.%6.%7.%8.%9"/>
      <w:lvlJc w:val="left"/>
      <w:pPr>
        <w:tabs>
          <w:tab w:val="num" w:pos="1800"/>
        </w:tabs>
        <w:ind w:left="1800" w:hanging="1800"/>
      </w:pPr>
      <w:rPr>
        <w:rFonts w:hint="eastAsia"/>
        <w:b/>
      </w:rPr>
    </w:lvl>
  </w:abstractNum>
  <w:abstractNum w:abstractNumId="31" w15:restartNumberingAfterBreak="0">
    <w:nsid w:val="72C36359"/>
    <w:multiLevelType w:val="hybridMultilevel"/>
    <w:tmpl w:val="5484A4F4"/>
    <w:lvl w:ilvl="0" w:tplc="F62EC744">
      <w:start w:val="1"/>
      <w:numFmt w:val="bullet"/>
      <w:lvlText w:val=""/>
      <w:lvlJc w:val="left"/>
      <w:pPr>
        <w:ind w:left="720" w:hanging="360"/>
      </w:pPr>
      <w:rPr>
        <w:rFonts w:ascii="Wingdings" w:eastAsia="Arial Unicode MS" w:hAnsi="Wingdings"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9"/>
  </w:num>
  <w:num w:numId="4">
    <w:abstractNumId w:val="10"/>
  </w:num>
  <w:num w:numId="5">
    <w:abstractNumId w:val="6"/>
  </w:num>
  <w:num w:numId="6">
    <w:abstractNumId w:val="13"/>
  </w:num>
  <w:num w:numId="7">
    <w:abstractNumId w:val="24"/>
  </w:num>
  <w:num w:numId="8">
    <w:abstractNumId w:val="25"/>
  </w:num>
  <w:num w:numId="9">
    <w:abstractNumId w:val="31"/>
  </w:num>
  <w:num w:numId="10">
    <w:abstractNumId w:val="19"/>
  </w:num>
  <w:num w:numId="11">
    <w:abstractNumId w:val="12"/>
  </w:num>
  <w:num w:numId="12">
    <w:abstractNumId w:val="2"/>
  </w:num>
  <w:num w:numId="13">
    <w:abstractNumId w:val="26"/>
  </w:num>
  <w:num w:numId="14">
    <w:abstractNumId w:val="8"/>
  </w:num>
  <w:num w:numId="15">
    <w:abstractNumId w:val="17"/>
  </w:num>
  <w:num w:numId="16">
    <w:abstractNumId w:val="11"/>
  </w:num>
  <w:num w:numId="17">
    <w:abstractNumId w:val="1"/>
  </w:num>
  <w:num w:numId="18">
    <w:abstractNumId w:val="4"/>
  </w:num>
  <w:num w:numId="19">
    <w:abstractNumId w:val="5"/>
  </w:num>
  <w:num w:numId="20">
    <w:abstractNumId w:val="21"/>
  </w:num>
  <w:num w:numId="21">
    <w:abstractNumId w:val="22"/>
  </w:num>
  <w:num w:numId="22">
    <w:abstractNumId w:val="29"/>
  </w:num>
  <w:num w:numId="23">
    <w:abstractNumId w:val="27"/>
  </w:num>
  <w:num w:numId="24">
    <w:abstractNumId w:val="3"/>
  </w:num>
  <w:num w:numId="25">
    <w:abstractNumId w:val="16"/>
  </w:num>
  <w:num w:numId="26">
    <w:abstractNumId w:val="23"/>
  </w:num>
  <w:num w:numId="27">
    <w:abstractNumId w:val="0"/>
  </w:num>
  <w:num w:numId="28">
    <w:abstractNumId w:val="30"/>
  </w:num>
  <w:num w:numId="29">
    <w:abstractNumId w:val="20"/>
  </w:num>
  <w:num w:numId="30">
    <w:abstractNumId w:val="15"/>
  </w:num>
  <w:num w:numId="31">
    <w:abstractNumId w:val="14"/>
  </w:num>
  <w:num w:numId="32">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ocumentProtection w:edit="forms" w:formatting="1" w:enforcement="1" w:cryptProviderType="rsaAES" w:cryptAlgorithmClass="hash" w:cryptAlgorithmType="typeAny" w:cryptAlgorithmSid="14" w:cryptSpinCount="100000" w:hash="sketyvgRNatPvIYbkuBVRQgfVON7d32DRMvPbAnX3Nq78fKvQUoNVjRLQUJPeMyXjzxVeEw2OnX24LpGiVEULA==" w:salt="2bZn2sAhojwSx/GK6Ennjg=="/>
  <w:defaultTabStop w:val="720"/>
  <w:drawingGridHorizontalSpacing w:val="120"/>
  <w:displayHorizontalDrawingGridEvery w:val="0"/>
  <w:displayVerticalDrawingGridEvery w:val="0"/>
  <w:noPunctuationKerning/>
  <w:characterSpacingControl w:val="doNotCompress"/>
  <w:hdrShapeDefaults>
    <o:shapedefaults v:ext="edit" spidmax="819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870D05"/>
    <w:rsid w:val="000029C1"/>
    <w:rsid w:val="00004E3A"/>
    <w:rsid w:val="0001073B"/>
    <w:rsid w:val="00010B21"/>
    <w:rsid w:val="000131CA"/>
    <w:rsid w:val="00014A8C"/>
    <w:rsid w:val="000179BE"/>
    <w:rsid w:val="00023A1E"/>
    <w:rsid w:val="00031F18"/>
    <w:rsid w:val="000320A2"/>
    <w:rsid w:val="000344F0"/>
    <w:rsid w:val="000361C2"/>
    <w:rsid w:val="0003627C"/>
    <w:rsid w:val="0005168E"/>
    <w:rsid w:val="000567A3"/>
    <w:rsid w:val="00062DB7"/>
    <w:rsid w:val="0006585E"/>
    <w:rsid w:val="00072B11"/>
    <w:rsid w:val="00090544"/>
    <w:rsid w:val="00091B23"/>
    <w:rsid w:val="00092765"/>
    <w:rsid w:val="000961A7"/>
    <w:rsid w:val="000A24BE"/>
    <w:rsid w:val="000A5538"/>
    <w:rsid w:val="000A5F3E"/>
    <w:rsid w:val="000A64FD"/>
    <w:rsid w:val="000B2EA7"/>
    <w:rsid w:val="000B4710"/>
    <w:rsid w:val="000C2BAA"/>
    <w:rsid w:val="000C3E65"/>
    <w:rsid w:val="000C4F89"/>
    <w:rsid w:val="000C50C2"/>
    <w:rsid w:val="000D1291"/>
    <w:rsid w:val="000D29CC"/>
    <w:rsid w:val="000D35BD"/>
    <w:rsid w:val="000D66C7"/>
    <w:rsid w:val="000E0361"/>
    <w:rsid w:val="000F2F27"/>
    <w:rsid w:val="000F3E7D"/>
    <w:rsid w:val="000F4C08"/>
    <w:rsid w:val="000F50EB"/>
    <w:rsid w:val="000F5436"/>
    <w:rsid w:val="000F61AE"/>
    <w:rsid w:val="000F6B54"/>
    <w:rsid w:val="001031AC"/>
    <w:rsid w:val="00106685"/>
    <w:rsid w:val="00107BA2"/>
    <w:rsid w:val="0013407C"/>
    <w:rsid w:val="00134DFA"/>
    <w:rsid w:val="00136542"/>
    <w:rsid w:val="00142054"/>
    <w:rsid w:val="00144250"/>
    <w:rsid w:val="00150158"/>
    <w:rsid w:val="00152C00"/>
    <w:rsid w:val="001542A6"/>
    <w:rsid w:val="001654AA"/>
    <w:rsid w:val="0016653E"/>
    <w:rsid w:val="0017119B"/>
    <w:rsid w:val="00172DEF"/>
    <w:rsid w:val="0017674B"/>
    <w:rsid w:val="001930E9"/>
    <w:rsid w:val="001A0820"/>
    <w:rsid w:val="001B018A"/>
    <w:rsid w:val="001B6340"/>
    <w:rsid w:val="001B7230"/>
    <w:rsid w:val="001B749C"/>
    <w:rsid w:val="001C325E"/>
    <w:rsid w:val="001C3B24"/>
    <w:rsid w:val="001C3EFA"/>
    <w:rsid w:val="001C40D3"/>
    <w:rsid w:val="001C7C00"/>
    <w:rsid w:val="001D2549"/>
    <w:rsid w:val="001E3A82"/>
    <w:rsid w:val="001E5900"/>
    <w:rsid w:val="001E6108"/>
    <w:rsid w:val="001E670A"/>
    <w:rsid w:val="00200967"/>
    <w:rsid w:val="002066E9"/>
    <w:rsid w:val="00207D52"/>
    <w:rsid w:val="00210211"/>
    <w:rsid w:val="00211152"/>
    <w:rsid w:val="00213E7E"/>
    <w:rsid w:val="00227B30"/>
    <w:rsid w:val="00234CF9"/>
    <w:rsid w:val="00241738"/>
    <w:rsid w:val="00252379"/>
    <w:rsid w:val="00260F15"/>
    <w:rsid w:val="00261E96"/>
    <w:rsid w:val="002623D0"/>
    <w:rsid w:val="00266971"/>
    <w:rsid w:val="00276103"/>
    <w:rsid w:val="00282A84"/>
    <w:rsid w:val="0028457C"/>
    <w:rsid w:val="00287AF0"/>
    <w:rsid w:val="00290C6B"/>
    <w:rsid w:val="002920BD"/>
    <w:rsid w:val="00292FF7"/>
    <w:rsid w:val="0029383D"/>
    <w:rsid w:val="00297F35"/>
    <w:rsid w:val="002B2902"/>
    <w:rsid w:val="002B7B9F"/>
    <w:rsid w:val="002C0BE0"/>
    <w:rsid w:val="002C4119"/>
    <w:rsid w:val="002D2708"/>
    <w:rsid w:val="002D4E2D"/>
    <w:rsid w:val="002D5878"/>
    <w:rsid w:val="002D6193"/>
    <w:rsid w:val="002E4396"/>
    <w:rsid w:val="002F3360"/>
    <w:rsid w:val="002F34E6"/>
    <w:rsid w:val="002F7163"/>
    <w:rsid w:val="003008B4"/>
    <w:rsid w:val="0030531A"/>
    <w:rsid w:val="0030718D"/>
    <w:rsid w:val="00312BE0"/>
    <w:rsid w:val="00312FC5"/>
    <w:rsid w:val="0031337F"/>
    <w:rsid w:val="003366CF"/>
    <w:rsid w:val="00340198"/>
    <w:rsid w:val="0034077A"/>
    <w:rsid w:val="00341088"/>
    <w:rsid w:val="0034215F"/>
    <w:rsid w:val="00347A98"/>
    <w:rsid w:val="00350620"/>
    <w:rsid w:val="003718E6"/>
    <w:rsid w:val="00371AE0"/>
    <w:rsid w:val="00374A6A"/>
    <w:rsid w:val="003755DC"/>
    <w:rsid w:val="0037720A"/>
    <w:rsid w:val="003807F4"/>
    <w:rsid w:val="0038391A"/>
    <w:rsid w:val="0038575B"/>
    <w:rsid w:val="00387A84"/>
    <w:rsid w:val="00392E46"/>
    <w:rsid w:val="00394517"/>
    <w:rsid w:val="003A0083"/>
    <w:rsid w:val="003A3871"/>
    <w:rsid w:val="003B2319"/>
    <w:rsid w:val="003B23D9"/>
    <w:rsid w:val="003B5ADF"/>
    <w:rsid w:val="003C1032"/>
    <w:rsid w:val="003C15F8"/>
    <w:rsid w:val="003C3247"/>
    <w:rsid w:val="003C629D"/>
    <w:rsid w:val="003D0D9B"/>
    <w:rsid w:val="003D1913"/>
    <w:rsid w:val="003D1D8F"/>
    <w:rsid w:val="003D23E1"/>
    <w:rsid w:val="003D2DCF"/>
    <w:rsid w:val="003D39DC"/>
    <w:rsid w:val="003F5414"/>
    <w:rsid w:val="00401CC5"/>
    <w:rsid w:val="00404238"/>
    <w:rsid w:val="0040501F"/>
    <w:rsid w:val="00411216"/>
    <w:rsid w:val="0041728E"/>
    <w:rsid w:val="0043040F"/>
    <w:rsid w:val="00431B57"/>
    <w:rsid w:val="00432D39"/>
    <w:rsid w:val="00433B1F"/>
    <w:rsid w:val="00433BE3"/>
    <w:rsid w:val="0043458E"/>
    <w:rsid w:val="00437DF7"/>
    <w:rsid w:val="00446208"/>
    <w:rsid w:val="00452B19"/>
    <w:rsid w:val="004574C4"/>
    <w:rsid w:val="00462D31"/>
    <w:rsid w:val="00462ED5"/>
    <w:rsid w:val="00470C6B"/>
    <w:rsid w:val="00470CA0"/>
    <w:rsid w:val="00473339"/>
    <w:rsid w:val="0048266F"/>
    <w:rsid w:val="00483527"/>
    <w:rsid w:val="00490D8C"/>
    <w:rsid w:val="00492500"/>
    <w:rsid w:val="004B20CA"/>
    <w:rsid w:val="004B2747"/>
    <w:rsid w:val="004D0611"/>
    <w:rsid w:val="004D4004"/>
    <w:rsid w:val="004E2057"/>
    <w:rsid w:val="004E6B85"/>
    <w:rsid w:val="004F1CD7"/>
    <w:rsid w:val="004F40B6"/>
    <w:rsid w:val="004F4C67"/>
    <w:rsid w:val="004F61DD"/>
    <w:rsid w:val="004F79FF"/>
    <w:rsid w:val="00506470"/>
    <w:rsid w:val="005161BF"/>
    <w:rsid w:val="00526D47"/>
    <w:rsid w:val="00535A9F"/>
    <w:rsid w:val="00551B5D"/>
    <w:rsid w:val="00561B32"/>
    <w:rsid w:val="0056319F"/>
    <w:rsid w:val="0056453E"/>
    <w:rsid w:val="005656C2"/>
    <w:rsid w:val="0057315D"/>
    <w:rsid w:val="00575EE3"/>
    <w:rsid w:val="00581775"/>
    <w:rsid w:val="005863EA"/>
    <w:rsid w:val="005865F0"/>
    <w:rsid w:val="00587B9F"/>
    <w:rsid w:val="00590128"/>
    <w:rsid w:val="00590F3B"/>
    <w:rsid w:val="00593366"/>
    <w:rsid w:val="005968C7"/>
    <w:rsid w:val="005A081A"/>
    <w:rsid w:val="005A243D"/>
    <w:rsid w:val="005A27FE"/>
    <w:rsid w:val="005A2C28"/>
    <w:rsid w:val="005A2F29"/>
    <w:rsid w:val="005B1F74"/>
    <w:rsid w:val="005B5629"/>
    <w:rsid w:val="005C0D18"/>
    <w:rsid w:val="005C0F09"/>
    <w:rsid w:val="005C2BF4"/>
    <w:rsid w:val="005C4B90"/>
    <w:rsid w:val="005D2BA4"/>
    <w:rsid w:val="005D2F39"/>
    <w:rsid w:val="005D386F"/>
    <w:rsid w:val="005D5CD6"/>
    <w:rsid w:val="005E0ADC"/>
    <w:rsid w:val="005E160F"/>
    <w:rsid w:val="005E1B6D"/>
    <w:rsid w:val="005E38AC"/>
    <w:rsid w:val="005E4912"/>
    <w:rsid w:val="005E69C5"/>
    <w:rsid w:val="0060001C"/>
    <w:rsid w:val="00600DED"/>
    <w:rsid w:val="00606E30"/>
    <w:rsid w:val="0061195B"/>
    <w:rsid w:val="00615891"/>
    <w:rsid w:val="00615C12"/>
    <w:rsid w:val="00616933"/>
    <w:rsid w:val="00617337"/>
    <w:rsid w:val="006202BD"/>
    <w:rsid w:val="00620321"/>
    <w:rsid w:val="0063672F"/>
    <w:rsid w:val="00636FDD"/>
    <w:rsid w:val="0064186C"/>
    <w:rsid w:val="00644DFC"/>
    <w:rsid w:val="0064524B"/>
    <w:rsid w:val="006465DB"/>
    <w:rsid w:val="00647FAF"/>
    <w:rsid w:val="006506A3"/>
    <w:rsid w:val="00654F00"/>
    <w:rsid w:val="00660346"/>
    <w:rsid w:val="006625D0"/>
    <w:rsid w:val="00670EE9"/>
    <w:rsid w:val="006722A8"/>
    <w:rsid w:val="00675C44"/>
    <w:rsid w:val="00683411"/>
    <w:rsid w:val="0068539A"/>
    <w:rsid w:val="006858BF"/>
    <w:rsid w:val="00686000"/>
    <w:rsid w:val="00692E65"/>
    <w:rsid w:val="00694B47"/>
    <w:rsid w:val="006A0684"/>
    <w:rsid w:val="006A6A69"/>
    <w:rsid w:val="006A6B28"/>
    <w:rsid w:val="006A7D0C"/>
    <w:rsid w:val="006B0BDC"/>
    <w:rsid w:val="006C0E2A"/>
    <w:rsid w:val="006C1F7A"/>
    <w:rsid w:val="006D043D"/>
    <w:rsid w:val="006D50EF"/>
    <w:rsid w:val="006D6729"/>
    <w:rsid w:val="006E048B"/>
    <w:rsid w:val="006E10E6"/>
    <w:rsid w:val="006E1C3B"/>
    <w:rsid w:val="006E3DD0"/>
    <w:rsid w:val="006E6B1B"/>
    <w:rsid w:val="006F09EF"/>
    <w:rsid w:val="006F2E6E"/>
    <w:rsid w:val="00700326"/>
    <w:rsid w:val="00700EC9"/>
    <w:rsid w:val="00702F8E"/>
    <w:rsid w:val="00710D6E"/>
    <w:rsid w:val="00713556"/>
    <w:rsid w:val="00714CD5"/>
    <w:rsid w:val="00714F33"/>
    <w:rsid w:val="00715D3B"/>
    <w:rsid w:val="00720387"/>
    <w:rsid w:val="0072622B"/>
    <w:rsid w:val="00726281"/>
    <w:rsid w:val="007273EF"/>
    <w:rsid w:val="007302CF"/>
    <w:rsid w:val="00733D1A"/>
    <w:rsid w:val="00734F67"/>
    <w:rsid w:val="0073654B"/>
    <w:rsid w:val="00747731"/>
    <w:rsid w:val="00751C08"/>
    <w:rsid w:val="00753F65"/>
    <w:rsid w:val="00760829"/>
    <w:rsid w:val="00761CC5"/>
    <w:rsid w:val="00762283"/>
    <w:rsid w:val="0076364C"/>
    <w:rsid w:val="00765D2F"/>
    <w:rsid w:val="0077071C"/>
    <w:rsid w:val="00781FAF"/>
    <w:rsid w:val="0078280C"/>
    <w:rsid w:val="00787FD7"/>
    <w:rsid w:val="00794DCB"/>
    <w:rsid w:val="00795930"/>
    <w:rsid w:val="00795B9F"/>
    <w:rsid w:val="007A2025"/>
    <w:rsid w:val="007A6BCF"/>
    <w:rsid w:val="007A6D50"/>
    <w:rsid w:val="007B0810"/>
    <w:rsid w:val="007B2253"/>
    <w:rsid w:val="007B38C7"/>
    <w:rsid w:val="007C5598"/>
    <w:rsid w:val="007D0136"/>
    <w:rsid w:val="007D2279"/>
    <w:rsid w:val="007E664A"/>
    <w:rsid w:val="007F5666"/>
    <w:rsid w:val="00805303"/>
    <w:rsid w:val="00805ACA"/>
    <w:rsid w:val="008112A8"/>
    <w:rsid w:val="00811446"/>
    <w:rsid w:val="00814C27"/>
    <w:rsid w:val="00814D48"/>
    <w:rsid w:val="008161DD"/>
    <w:rsid w:val="008222BF"/>
    <w:rsid w:val="008257D1"/>
    <w:rsid w:val="00825D2F"/>
    <w:rsid w:val="008267FD"/>
    <w:rsid w:val="00832E3F"/>
    <w:rsid w:val="00842A57"/>
    <w:rsid w:val="0084425F"/>
    <w:rsid w:val="00844681"/>
    <w:rsid w:val="00847D3D"/>
    <w:rsid w:val="0085212C"/>
    <w:rsid w:val="00870D05"/>
    <w:rsid w:val="00871A64"/>
    <w:rsid w:val="00872313"/>
    <w:rsid w:val="008813F6"/>
    <w:rsid w:val="008874DB"/>
    <w:rsid w:val="0089061B"/>
    <w:rsid w:val="008956BA"/>
    <w:rsid w:val="00897236"/>
    <w:rsid w:val="008A715F"/>
    <w:rsid w:val="008B7C18"/>
    <w:rsid w:val="008C0927"/>
    <w:rsid w:val="008C1C50"/>
    <w:rsid w:val="008E0B9A"/>
    <w:rsid w:val="008E38A9"/>
    <w:rsid w:val="008F16C9"/>
    <w:rsid w:val="008F3638"/>
    <w:rsid w:val="008F4581"/>
    <w:rsid w:val="008F57FA"/>
    <w:rsid w:val="008F6ED2"/>
    <w:rsid w:val="008F7891"/>
    <w:rsid w:val="009012D5"/>
    <w:rsid w:val="009109E0"/>
    <w:rsid w:val="00913AA0"/>
    <w:rsid w:val="00915F93"/>
    <w:rsid w:val="00923861"/>
    <w:rsid w:val="00930403"/>
    <w:rsid w:val="00936BFE"/>
    <w:rsid w:val="009458AA"/>
    <w:rsid w:val="00952D73"/>
    <w:rsid w:val="00953D6D"/>
    <w:rsid w:val="009558FE"/>
    <w:rsid w:val="009662C4"/>
    <w:rsid w:val="00970639"/>
    <w:rsid w:val="00972160"/>
    <w:rsid w:val="0097480E"/>
    <w:rsid w:val="00974E39"/>
    <w:rsid w:val="00982154"/>
    <w:rsid w:val="00984909"/>
    <w:rsid w:val="00984A2D"/>
    <w:rsid w:val="00985A7F"/>
    <w:rsid w:val="00994825"/>
    <w:rsid w:val="00996FA5"/>
    <w:rsid w:val="009B300F"/>
    <w:rsid w:val="009D06F8"/>
    <w:rsid w:val="009D4CEF"/>
    <w:rsid w:val="009E346A"/>
    <w:rsid w:val="009E6336"/>
    <w:rsid w:val="009E6467"/>
    <w:rsid w:val="009F469D"/>
    <w:rsid w:val="009F4AFA"/>
    <w:rsid w:val="00A03A15"/>
    <w:rsid w:val="00A03F51"/>
    <w:rsid w:val="00A109F2"/>
    <w:rsid w:val="00A11BA4"/>
    <w:rsid w:val="00A20CFB"/>
    <w:rsid w:val="00A27871"/>
    <w:rsid w:val="00A313BC"/>
    <w:rsid w:val="00A31895"/>
    <w:rsid w:val="00A3497E"/>
    <w:rsid w:val="00A35099"/>
    <w:rsid w:val="00A35264"/>
    <w:rsid w:val="00A362A8"/>
    <w:rsid w:val="00A36434"/>
    <w:rsid w:val="00A3691A"/>
    <w:rsid w:val="00A37C99"/>
    <w:rsid w:val="00A44346"/>
    <w:rsid w:val="00A511CC"/>
    <w:rsid w:val="00A52970"/>
    <w:rsid w:val="00A53CEC"/>
    <w:rsid w:val="00A5602F"/>
    <w:rsid w:val="00A5609D"/>
    <w:rsid w:val="00A621C5"/>
    <w:rsid w:val="00A7329E"/>
    <w:rsid w:val="00A74AA6"/>
    <w:rsid w:val="00A75D6C"/>
    <w:rsid w:val="00A819BE"/>
    <w:rsid w:val="00A84761"/>
    <w:rsid w:val="00A857FE"/>
    <w:rsid w:val="00A917C1"/>
    <w:rsid w:val="00A91D47"/>
    <w:rsid w:val="00AA21A1"/>
    <w:rsid w:val="00AA7AC4"/>
    <w:rsid w:val="00AB1860"/>
    <w:rsid w:val="00AB2CCC"/>
    <w:rsid w:val="00AB3C2D"/>
    <w:rsid w:val="00AB3DA0"/>
    <w:rsid w:val="00AB77E8"/>
    <w:rsid w:val="00AB7B16"/>
    <w:rsid w:val="00AC0407"/>
    <w:rsid w:val="00AC65F7"/>
    <w:rsid w:val="00AD0B97"/>
    <w:rsid w:val="00AD6092"/>
    <w:rsid w:val="00AE4A84"/>
    <w:rsid w:val="00AE5F84"/>
    <w:rsid w:val="00AE617A"/>
    <w:rsid w:val="00AE6538"/>
    <w:rsid w:val="00AE6634"/>
    <w:rsid w:val="00AF389A"/>
    <w:rsid w:val="00B004C1"/>
    <w:rsid w:val="00B01E6C"/>
    <w:rsid w:val="00B0237C"/>
    <w:rsid w:val="00B03068"/>
    <w:rsid w:val="00B05F8A"/>
    <w:rsid w:val="00B07E1C"/>
    <w:rsid w:val="00B12F29"/>
    <w:rsid w:val="00B13CDB"/>
    <w:rsid w:val="00B1434C"/>
    <w:rsid w:val="00B21BFF"/>
    <w:rsid w:val="00B22126"/>
    <w:rsid w:val="00B233A9"/>
    <w:rsid w:val="00B2352F"/>
    <w:rsid w:val="00B23FC7"/>
    <w:rsid w:val="00B33EB6"/>
    <w:rsid w:val="00B373E0"/>
    <w:rsid w:val="00B433C5"/>
    <w:rsid w:val="00B46ACB"/>
    <w:rsid w:val="00B475F8"/>
    <w:rsid w:val="00B54AA6"/>
    <w:rsid w:val="00B56CC7"/>
    <w:rsid w:val="00B57DBD"/>
    <w:rsid w:val="00B64784"/>
    <w:rsid w:val="00B65C1F"/>
    <w:rsid w:val="00B712D8"/>
    <w:rsid w:val="00B71A33"/>
    <w:rsid w:val="00B8179F"/>
    <w:rsid w:val="00B82813"/>
    <w:rsid w:val="00B8507E"/>
    <w:rsid w:val="00B85D9B"/>
    <w:rsid w:val="00B86B8B"/>
    <w:rsid w:val="00B92072"/>
    <w:rsid w:val="00BA138C"/>
    <w:rsid w:val="00BA2C84"/>
    <w:rsid w:val="00BA76FB"/>
    <w:rsid w:val="00BA7AFA"/>
    <w:rsid w:val="00BB390A"/>
    <w:rsid w:val="00BB4245"/>
    <w:rsid w:val="00BB5A9B"/>
    <w:rsid w:val="00BB7D28"/>
    <w:rsid w:val="00BC3921"/>
    <w:rsid w:val="00BC5182"/>
    <w:rsid w:val="00BC74B0"/>
    <w:rsid w:val="00BD018D"/>
    <w:rsid w:val="00BD04F3"/>
    <w:rsid w:val="00BD39AE"/>
    <w:rsid w:val="00BD6C8C"/>
    <w:rsid w:val="00BD79E4"/>
    <w:rsid w:val="00BF2D59"/>
    <w:rsid w:val="00BF5341"/>
    <w:rsid w:val="00BF7528"/>
    <w:rsid w:val="00C001FA"/>
    <w:rsid w:val="00C0553C"/>
    <w:rsid w:val="00C10D7C"/>
    <w:rsid w:val="00C1435F"/>
    <w:rsid w:val="00C14694"/>
    <w:rsid w:val="00C14795"/>
    <w:rsid w:val="00C16FD6"/>
    <w:rsid w:val="00C2023A"/>
    <w:rsid w:val="00C223C1"/>
    <w:rsid w:val="00C22BE8"/>
    <w:rsid w:val="00C23F87"/>
    <w:rsid w:val="00C31657"/>
    <w:rsid w:val="00C3669D"/>
    <w:rsid w:val="00C41B1A"/>
    <w:rsid w:val="00C42E88"/>
    <w:rsid w:val="00C4489D"/>
    <w:rsid w:val="00C52B8F"/>
    <w:rsid w:val="00C5520B"/>
    <w:rsid w:val="00C61D30"/>
    <w:rsid w:val="00C762A3"/>
    <w:rsid w:val="00C76826"/>
    <w:rsid w:val="00C80C2B"/>
    <w:rsid w:val="00C81AE3"/>
    <w:rsid w:val="00C8548D"/>
    <w:rsid w:val="00C93701"/>
    <w:rsid w:val="00C95429"/>
    <w:rsid w:val="00C96299"/>
    <w:rsid w:val="00C97AA4"/>
    <w:rsid w:val="00CB4652"/>
    <w:rsid w:val="00CB77A8"/>
    <w:rsid w:val="00CC03FE"/>
    <w:rsid w:val="00CC26B4"/>
    <w:rsid w:val="00CC6A97"/>
    <w:rsid w:val="00CD15AC"/>
    <w:rsid w:val="00CD5E80"/>
    <w:rsid w:val="00CD6F15"/>
    <w:rsid w:val="00CE377F"/>
    <w:rsid w:val="00CF0368"/>
    <w:rsid w:val="00CF652B"/>
    <w:rsid w:val="00D0788A"/>
    <w:rsid w:val="00D07C5B"/>
    <w:rsid w:val="00D11FB0"/>
    <w:rsid w:val="00D156C6"/>
    <w:rsid w:val="00D166A9"/>
    <w:rsid w:val="00D16A85"/>
    <w:rsid w:val="00D278E3"/>
    <w:rsid w:val="00D27A14"/>
    <w:rsid w:val="00D31734"/>
    <w:rsid w:val="00D32A0B"/>
    <w:rsid w:val="00D40BD2"/>
    <w:rsid w:val="00D412F7"/>
    <w:rsid w:val="00D4474E"/>
    <w:rsid w:val="00D44870"/>
    <w:rsid w:val="00D4492B"/>
    <w:rsid w:val="00D50E2A"/>
    <w:rsid w:val="00D51F10"/>
    <w:rsid w:val="00D56294"/>
    <w:rsid w:val="00D60DF9"/>
    <w:rsid w:val="00D63E88"/>
    <w:rsid w:val="00D647CB"/>
    <w:rsid w:val="00D64E0E"/>
    <w:rsid w:val="00D65014"/>
    <w:rsid w:val="00D65EE2"/>
    <w:rsid w:val="00D74A4C"/>
    <w:rsid w:val="00D75380"/>
    <w:rsid w:val="00D75669"/>
    <w:rsid w:val="00D77A49"/>
    <w:rsid w:val="00D8074E"/>
    <w:rsid w:val="00D8429C"/>
    <w:rsid w:val="00D87D6C"/>
    <w:rsid w:val="00D950A9"/>
    <w:rsid w:val="00D97D22"/>
    <w:rsid w:val="00DA0BF1"/>
    <w:rsid w:val="00DA1067"/>
    <w:rsid w:val="00DA1F21"/>
    <w:rsid w:val="00DB2BF6"/>
    <w:rsid w:val="00DC1EA8"/>
    <w:rsid w:val="00DC1F37"/>
    <w:rsid w:val="00DC26E1"/>
    <w:rsid w:val="00DC5D8A"/>
    <w:rsid w:val="00DC743B"/>
    <w:rsid w:val="00DE4C11"/>
    <w:rsid w:val="00DE524E"/>
    <w:rsid w:val="00DF17CE"/>
    <w:rsid w:val="00DF3A54"/>
    <w:rsid w:val="00E0477A"/>
    <w:rsid w:val="00E076F5"/>
    <w:rsid w:val="00E07B66"/>
    <w:rsid w:val="00E1050B"/>
    <w:rsid w:val="00E12275"/>
    <w:rsid w:val="00E13CC7"/>
    <w:rsid w:val="00E1785D"/>
    <w:rsid w:val="00E27AC7"/>
    <w:rsid w:val="00E311C0"/>
    <w:rsid w:val="00E32289"/>
    <w:rsid w:val="00E34A8B"/>
    <w:rsid w:val="00E35DC2"/>
    <w:rsid w:val="00E4173C"/>
    <w:rsid w:val="00E43686"/>
    <w:rsid w:val="00E472BF"/>
    <w:rsid w:val="00E64A0D"/>
    <w:rsid w:val="00E718B6"/>
    <w:rsid w:val="00E76333"/>
    <w:rsid w:val="00E76A30"/>
    <w:rsid w:val="00E779A5"/>
    <w:rsid w:val="00E80AA2"/>
    <w:rsid w:val="00E80D05"/>
    <w:rsid w:val="00E8262B"/>
    <w:rsid w:val="00E916FA"/>
    <w:rsid w:val="00E9441C"/>
    <w:rsid w:val="00E9487E"/>
    <w:rsid w:val="00EA1E89"/>
    <w:rsid w:val="00EA46F4"/>
    <w:rsid w:val="00EB4105"/>
    <w:rsid w:val="00EC5AF5"/>
    <w:rsid w:val="00EC6852"/>
    <w:rsid w:val="00ED3B38"/>
    <w:rsid w:val="00ED6C1A"/>
    <w:rsid w:val="00EE1EDA"/>
    <w:rsid w:val="00EE2A94"/>
    <w:rsid w:val="00EE32FA"/>
    <w:rsid w:val="00EE7298"/>
    <w:rsid w:val="00EF2EA0"/>
    <w:rsid w:val="00EF374F"/>
    <w:rsid w:val="00F11898"/>
    <w:rsid w:val="00F131F6"/>
    <w:rsid w:val="00F13227"/>
    <w:rsid w:val="00F1541E"/>
    <w:rsid w:val="00F204CD"/>
    <w:rsid w:val="00F2253E"/>
    <w:rsid w:val="00F27B98"/>
    <w:rsid w:val="00F3477D"/>
    <w:rsid w:val="00F55386"/>
    <w:rsid w:val="00F60B3D"/>
    <w:rsid w:val="00F67742"/>
    <w:rsid w:val="00F7406B"/>
    <w:rsid w:val="00F76759"/>
    <w:rsid w:val="00F7771D"/>
    <w:rsid w:val="00F8218F"/>
    <w:rsid w:val="00F82543"/>
    <w:rsid w:val="00F8269E"/>
    <w:rsid w:val="00F82EFA"/>
    <w:rsid w:val="00F83703"/>
    <w:rsid w:val="00F83716"/>
    <w:rsid w:val="00F870BE"/>
    <w:rsid w:val="00F900F1"/>
    <w:rsid w:val="00FB2095"/>
    <w:rsid w:val="00FB2F0D"/>
    <w:rsid w:val="00FB7EB1"/>
    <w:rsid w:val="00FC366E"/>
    <w:rsid w:val="00FC50B2"/>
    <w:rsid w:val="00FD696F"/>
    <w:rsid w:val="00FE473B"/>
    <w:rsid w:val="00FE65B6"/>
    <w:rsid w:val="00FF349C"/>
    <w:rsid w:val="00FF5D9B"/>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79B0865E"/>
  <w15:docId w15:val="{722A1651-0D99-4FA4-A94B-7D0722B7F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136"/>
    <w:rPr>
      <w:rFonts w:ascii="Arial" w:hAnsi="Arial"/>
      <w:sz w:val="24"/>
      <w:lang w:val="en-US" w:eastAsia="en-US"/>
    </w:rPr>
  </w:style>
  <w:style w:type="paragraph" w:styleId="Heading1">
    <w:name w:val="heading 1"/>
    <w:basedOn w:val="Normal"/>
    <w:next w:val="Normal"/>
    <w:link w:val="Heading1Char"/>
    <w:qFormat/>
    <w:rsid w:val="007D0136"/>
    <w:pPr>
      <w:keepNext/>
      <w:jc w:val="center"/>
      <w:outlineLvl w:val="0"/>
    </w:pPr>
    <w:rPr>
      <w:b/>
      <w:sz w:val="22"/>
    </w:rPr>
  </w:style>
  <w:style w:type="paragraph" w:styleId="Heading2">
    <w:name w:val="heading 2"/>
    <w:basedOn w:val="Normal"/>
    <w:next w:val="Normal"/>
    <w:qFormat/>
    <w:rsid w:val="007D0136"/>
    <w:pPr>
      <w:keepNext/>
      <w:jc w:val="center"/>
      <w:outlineLvl w:val="1"/>
    </w:pPr>
    <w:rPr>
      <w:b/>
      <w:sz w:val="26"/>
    </w:rPr>
  </w:style>
  <w:style w:type="paragraph" w:styleId="Heading3">
    <w:name w:val="heading 3"/>
    <w:basedOn w:val="Normal"/>
    <w:next w:val="Normal"/>
    <w:link w:val="Heading3Char"/>
    <w:qFormat/>
    <w:rsid w:val="007D0136"/>
    <w:pPr>
      <w:keepNext/>
      <w:tabs>
        <w:tab w:val="left" w:pos="1530"/>
        <w:tab w:val="left" w:pos="1890"/>
        <w:tab w:val="left" w:pos="2430"/>
        <w:tab w:val="left" w:pos="3060"/>
      </w:tabs>
      <w:outlineLvl w:val="2"/>
    </w:pPr>
    <w:rPr>
      <w:b/>
    </w:rPr>
  </w:style>
  <w:style w:type="paragraph" w:styleId="Heading4">
    <w:name w:val="heading 4"/>
    <w:basedOn w:val="Normal"/>
    <w:next w:val="Normal"/>
    <w:qFormat/>
    <w:rsid w:val="007D0136"/>
    <w:pPr>
      <w:keepNext/>
      <w:tabs>
        <w:tab w:val="left" w:pos="1530"/>
      </w:tabs>
      <w:jc w:val="center"/>
      <w:outlineLvl w:val="3"/>
    </w:pPr>
    <w:rPr>
      <w:b/>
    </w:rPr>
  </w:style>
  <w:style w:type="paragraph" w:styleId="Heading5">
    <w:name w:val="heading 5"/>
    <w:basedOn w:val="Normal"/>
    <w:next w:val="Normal"/>
    <w:qFormat/>
    <w:rsid w:val="007D0136"/>
    <w:pPr>
      <w:keepNext/>
      <w:shd w:val="pct10" w:color="auto" w:fill="FFFFFF"/>
      <w:tabs>
        <w:tab w:val="left" w:pos="1530"/>
        <w:tab w:val="left" w:pos="1890"/>
        <w:tab w:val="left" w:pos="2430"/>
        <w:tab w:val="left" w:pos="3060"/>
      </w:tabs>
      <w:outlineLvl w:val="4"/>
    </w:pPr>
    <w:rPr>
      <w:b/>
    </w:rPr>
  </w:style>
  <w:style w:type="paragraph" w:styleId="Heading6">
    <w:name w:val="heading 6"/>
    <w:basedOn w:val="Normal"/>
    <w:next w:val="Normal"/>
    <w:qFormat/>
    <w:rsid w:val="007D0136"/>
    <w:pPr>
      <w:keepNext/>
      <w:ind w:left="1980" w:hanging="1980"/>
      <w:outlineLvl w:val="5"/>
    </w:pPr>
    <w:rPr>
      <w:b/>
      <w:sz w:val="28"/>
    </w:rPr>
  </w:style>
  <w:style w:type="paragraph" w:styleId="Heading7">
    <w:name w:val="heading 7"/>
    <w:basedOn w:val="Normal"/>
    <w:next w:val="Normal"/>
    <w:qFormat/>
    <w:rsid w:val="007D0136"/>
    <w:pPr>
      <w:keepNext/>
      <w:ind w:right="281"/>
      <w:outlineLvl w:val="6"/>
    </w:pPr>
    <w:rPr>
      <w:b/>
    </w:rPr>
  </w:style>
  <w:style w:type="paragraph" w:styleId="Heading8">
    <w:name w:val="heading 8"/>
    <w:basedOn w:val="Normal"/>
    <w:next w:val="Normal"/>
    <w:qFormat/>
    <w:rsid w:val="007D0136"/>
    <w:pPr>
      <w:keepNext/>
      <w:ind w:right="281"/>
      <w:outlineLvl w:val="7"/>
    </w:pPr>
    <w:rPr>
      <w:b/>
      <w:sz w:val="20"/>
    </w:rPr>
  </w:style>
  <w:style w:type="paragraph" w:styleId="Heading9">
    <w:name w:val="heading 9"/>
    <w:basedOn w:val="Normal"/>
    <w:next w:val="Normal"/>
    <w:qFormat/>
    <w:rsid w:val="007D0136"/>
    <w:pPr>
      <w:keepNext/>
      <w:pBdr>
        <w:bottom w:val="single" w:sz="4" w:space="1" w:color="auto"/>
      </w:pBd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0136"/>
    <w:pPr>
      <w:tabs>
        <w:tab w:val="center" w:pos="4320"/>
        <w:tab w:val="right" w:pos="8640"/>
      </w:tabs>
    </w:pPr>
  </w:style>
  <w:style w:type="paragraph" w:styleId="Footer">
    <w:name w:val="footer"/>
    <w:basedOn w:val="Normal"/>
    <w:link w:val="FooterChar"/>
    <w:uiPriority w:val="99"/>
    <w:rsid w:val="007D0136"/>
    <w:pPr>
      <w:tabs>
        <w:tab w:val="center" w:pos="4320"/>
        <w:tab w:val="right" w:pos="8640"/>
      </w:tabs>
    </w:pPr>
  </w:style>
  <w:style w:type="character" w:styleId="PageNumber">
    <w:name w:val="page number"/>
    <w:basedOn w:val="DefaultParagraphFont"/>
    <w:semiHidden/>
    <w:rsid w:val="007D0136"/>
  </w:style>
  <w:style w:type="paragraph" w:styleId="BodyTextIndent">
    <w:name w:val="Body Text Indent"/>
    <w:basedOn w:val="Normal"/>
    <w:semiHidden/>
    <w:rsid w:val="007D0136"/>
    <w:pPr>
      <w:ind w:left="720" w:hanging="720"/>
      <w:jc w:val="both"/>
    </w:pPr>
    <w:rPr>
      <w:sz w:val="22"/>
    </w:rPr>
  </w:style>
  <w:style w:type="paragraph" w:styleId="BlockText">
    <w:name w:val="Block Text"/>
    <w:basedOn w:val="Normal"/>
    <w:semiHidden/>
    <w:rsid w:val="007D0136"/>
    <w:pPr>
      <w:ind w:left="1440" w:right="641" w:hanging="720"/>
      <w:jc w:val="both"/>
    </w:pPr>
    <w:rPr>
      <w:sz w:val="22"/>
    </w:rPr>
  </w:style>
  <w:style w:type="paragraph" w:styleId="BodyTextIndent2">
    <w:name w:val="Body Text Indent 2"/>
    <w:basedOn w:val="Normal"/>
    <w:semiHidden/>
    <w:rsid w:val="007D0136"/>
    <w:pPr>
      <w:tabs>
        <w:tab w:val="left" w:pos="540"/>
        <w:tab w:val="left" w:pos="1260"/>
      </w:tabs>
      <w:ind w:left="1800" w:hanging="1080"/>
      <w:jc w:val="both"/>
    </w:pPr>
    <w:rPr>
      <w:sz w:val="22"/>
    </w:rPr>
  </w:style>
  <w:style w:type="paragraph" w:styleId="BodyTextIndent3">
    <w:name w:val="Body Text Indent 3"/>
    <w:basedOn w:val="Normal"/>
    <w:semiHidden/>
    <w:rsid w:val="007D0136"/>
    <w:pPr>
      <w:ind w:left="1440" w:hanging="720"/>
      <w:jc w:val="both"/>
    </w:pPr>
    <w:rPr>
      <w:sz w:val="20"/>
    </w:rPr>
  </w:style>
  <w:style w:type="paragraph" w:styleId="BodyText">
    <w:name w:val="Body Text"/>
    <w:basedOn w:val="Normal"/>
    <w:link w:val="BodyTextChar"/>
    <w:semiHidden/>
    <w:rsid w:val="007D0136"/>
    <w:pPr>
      <w:jc w:val="center"/>
    </w:pPr>
    <w:rPr>
      <w:sz w:val="22"/>
    </w:rPr>
  </w:style>
  <w:style w:type="paragraph" w:styleId="BodyText2">
    <w:name w:val="Body Text 2"/>
    <w:basedOn w:val="Normal"/>
    <w:semiHidden/>
    <w:rsid w:val="007D0136"/>
    <w:pPr>
      <w:tabs>
        <w:tab w:val="left" w:pos="1602"/>
      </w:tabs>
    </w:pPr>
  </w:style>
  <w:style w:type="paragraph" w:styleId="BodyText3">
    <w:name w:val="Body Text 3"/>
    <w:basedOn w:val="Normal"/>
    <w:semiHidden/>
    <w:rsid w:val="007D0136"/>
    <w:pPr>
      <w:tabs>
        <w:tab w:val="left" w:pos="360"/>
      </w:tabs>
      <w:ind w:right="281"/>
    </w:pPr>
    <w:rPr>
      <w:sz w:val="20"/>
    </w:rPr>
  </w:style>
  <w:style w:type="paragraph" w:styleId="DocumentMap">
    <w:name w:val="Document Map"/>
    <w:basedOn w:val="Normal"/>
    <w:semiHidden/>
    <w:rsid w:val="007D0136"/>
    <w:pPr>
      <w:shd w:val="clear" w:color="auto" w:fill="000080"/>
    </w:pPr>
    <w:rPr>
      <w:rFonts w:ascii="Tahoma" w:hAnsi="Tahoma"/>
    </w:rPr>
  </w:style>
  <w:style w:type="paragraph" w:customStyle="1" w:styleId="a">
    <w:rsid w:val="007D0136"/>
    <w:rPr>
      <w:rFonts w:ascii="Arial" w:hAnsi="Arial"/>
      <w:sz w:val="24"/>
      <w:lang w:val="en-US" w:eastAsia="en-US"/>
    </w:rPr>
  </w:style>
  <w:style w:type="paragraph" w:styleId="Title">
    <w:name w:val="Title"/>
    <w:basedOn w:val="Normal"/>
    <w:link w:val="TitleChar"/>
    <w:qFormat/>
    <w:rsid w:val="007D0136"/>
    <w:pPr>
      <w:jc w:val="center"/>
    </w:pPr>
    <w:rPr>
      <w:rFonts w:ascii="Times New Roman" w:eastAsia="細明體" w:hAnsi="Times New Roman"/>
      <w:b/>
      <w:sz w:val="26"/>
      <w:lang w:val="en-GB" w:eastAsia="zh-TW"/>
    </w:rPr>
  </w:style>
  <w:style w:type="paragraph" w:styleId="Subtitle">
    <w:name w:val="Subtitle"/>
    <w:basedOn w:val="Normal"/>
    <w:link w:val="SubtitleChar"/>
    <w:qFormat/>
    <w:rsid w:val="007D0136"/>
    <w:pPr>
      <w:jc w:val="center"/>
    </w:pPr>
    <w:rPr>
      <w:rFonts w:ascii="Times New Roman" w:eastAsia="細明體" w:hAnsi="Times New Roman"/>
      <w:b/>
      <w:sz w:val="26"/>
      <w:u w:val="single"/>
      <w:lang w:val="en-GB" w:eastAsia="zh-TW"/>
    </w:rPr>
  </w:style>
  <w:style w:type="paragraph" w:styleId="FootnoteText">
    <w:name w:val="footnote text"/>
    <w:basedOn w:val="Normal"/>
    <w:link w:val="FootnoteTextChar"/>
    <w:rsid w:val="007D0136"/>
    <w:rPr>
      <w:rFonts w:ascii="Times New Roman" w:hAnsi="Times New Roman"/>
      <w:sz w:val="20"/>
      <w:lang w:val="en-GB"/>
    </w:rPr>
  </w:style>
  <w:style w:type="character" w:styleId="FootnoteReference">
    <w:name w:val="footnote reference"/>
    <w:basedOn w:val="DefaultParagraphFont"/>
    <w:rsid w:val="007D0136"/>
    <w:rPr>
      <w:vertAlign w:val="superscript"/>
    </w:rPr>
  </w:style>
  <w:style w:type="character" w:styleId="EndnoteReference">
    <w:name w:val="endnote reference"/>
    <w:basedOn w:val="DefaultParagraphFont"/>
    <w:semiHidden/>
    <w:rsid w:val="007D0136"/>
    <w:rPr>
      <w:vertAlign w:val="superscript"/>
    </w:rPr>
  </w:style>
  <w:style w:type="paragraph" w:styleId="BalloonText">
    <w:name w:val="Balloon Text"/>
    <w:basedOn w:val="Normal"/>
    <w:link w:val="BalloonTextChar"/>
    <w:uiPriority w:val="99"/>
    <w:semiHidden/>
    <w:unhideWhenUsed/>
    <w:rsid w:val="00870D05"/>
    <w:rPr>
      <w:rFonts w:ascii="Tahoma" w:hAnsi="Tahoma" w:cs="Tahoma"/>
      <w:sz w:val="16"/>
      <w:szCs w:val="16"/>
    </w:rPr>
  </w:style>
  <w:style w:type="character" w:customStyle="1" w:styleId="BalloonTextChar">
    <w:name w:val="Balloon Text Char"/>
    <w:basedOn w:val="DefaultParagraphFont"/>
    <w:link w:val="BalloonText"/>
    <w:uiPriority w:val="99"/>
    <w:semiHidden/>
    <w:rsid w:val="00870D05"/>
    <w:rPr>
      <w:rFonts w:ascii="Tahoma" w:hAnsi="Tahoma" w:cs="Tahoma"/>
      <w:sz w:val="16"/>
      <w:szCs w:val="16"/>
      <w:lang w:val="en-US" w:eastAsia="en-US"/>
    </w:rPr>
  </w:style>
  <w:style w:type="character" w:customStyle="1" w:styleId="FooterChar">
    <w:name w:val="Footer Char"/>
    <w:basedOn w:val="DefaultParagraphFont"/>
    <w:link w:val="Footer"/>
    <w:uiPriority w:val="99"/>
    <w:rsid w:val="00152C00"/>
    <w:rPr>
      <w:rFonts w:ascii="Arial" w:hAnsi="Arial"/>
      <w:sz w:val="24"/>
      <w:lang w:val="en-US" w:eastAsia="en-US"/>
    </w:rPr>
  </w:style>
  <w:style w:type="paragraph" w:customStyle="1" w:styleId="Normal1">
    <w:name w:val="Normal1"/>
    <w:basedOn w:val="Normal"/>
    <w:qFormat/>
    <w:rsid w:val="00526D47"/>
    <w:pPr>
      <w:widowControl w:val="0"/>
      <w:spacing w:after="120" w:line="0" w:lineRule="atLeast"/>
    </w:pPr>
    <w:rPr>
      <w:kern w:val="2"/>
      <w:sz w:val="22"/>
      <w:lang w:val="en-GB" w:eastAsia="zh-TW"/>
    </w:rPr>
  </w:style>
  <w:style w:type="paragraph" w:customStyle="1" w:styleId="Default">
    <w:name w:val="Default"/>
    <w:rsid w:val="00526D47"/>
    <w:pPr>
      <w:autoSpaceDE w:val="0"/>
      <w:autoSpaceDN w:val="0"/>
      <w:adjustRightInd w:val="0"/>
    </w:pPr>
    <w:rPr>
      <w:rFonts w:ascii="Arial" w:hAnsi="Arial" w:cs="Arial"/>
      <w:color w:val="000000"/>
      <w:sz w:val="24"/>
      <w:szCs w:val="24"/>
      <w:lang w:eastAsia="zh-TW"/>
    </w:rPr>
  </w:style>
  <w:style w:type="character" w:customStyle="1" w:styleId="TitleChar">
    <w:name w:val="Title Char"/>
    <w:basedOn w:val="DefaultParagraphFont"/>
    <w:link w:val="Title"/>
    <w:rsid w:val="00526D47"/>
    <w:rPr>
      <w:rFonts w:eastAsia="細明體"/>
      <w:b/>
      <w:sz w:val="26"/>
      <w:lang w:eastAsia="zh-TW"/>
    </w:rPr>
  </w:style>
  <w:style w:type="paragraph" w:styleId="ListParagraph">
    <w:name w:val="List Paragraph"/>
    <w:basedOn w:val="Normal"/>
    <w:uiPriority w:val="34"/>
    <w:qFormat/>
    <w:rsid w:val="00D60DF9"/>
    <w:pPr>
      <w:ind w:left="720"/>
      <w:contextualSpacing/>
    </w:pPr>
  </w:style>
  <w:style w:type="paragraph" w:customStyle="1" w:styleId="SFCLevel2Sub-Paragraph">
    <w:name w:val="SFC Level_2 Sub-Paragraph"/>
    <w:basedOn w:val="Normal"/>
    <w:qFormat/>
    <w:rsid w:val="005865F0"/>
    <w:pPr>
      <w:numPr>
        <w:ilvl w:val="2"/>
        <w:numId w:val="1"/>
      </w:numPr>
      <w:spacing w:after="240" w:line="0" w:lineRule="atLeast"/>
    </w:pPr>
    <w:rPr>
      <w:sz w:val="22"/>
      <w:szCs w:val="24"/>
      <w:lang w:val="en-GB" w:eastAsia="zh-HK"/>
    </w:rPr>
  </w:style>
  <w:style w:type="paragraph" w:customStyle="1" w:styleId="SFCLevel1Sub-Paragraph">
    <w:name w:val="SFC Level_1 Sub-Paragraph"/>
    <w:basedOn w:val="Normal"/>
    <w:qFormat/>
    <w:rsid w:val="005865F0"/>
    <w:pPr>
      <w:numPr>
        <w:ilvl w:val="1"/>
        <w:numId w:val="1"/>
      </w:numPr>
      <w:spacing w:after="240" w:line="0" w:lineRule="atLeast"/>
    </w:pPr>
    <w:rPr>
      <w:sz w:val="22"/>
      <w:szCs w:val="24"/>
      <w:lang w:val="en-GB" w:eastAsia="zh-HK"/>
    </w:rPr>
  </w:style>
  <w:style w:type="paragraph" w:customStyle="1" w:styleId="SFCLevel1BasicParagraph">
    <w:name w:val="SFC Level 1 Basic Paragraph"/>
    <w:basedOn w:val="Normal"/>
    <w:qFormat/>
    <w:rsid w:val="005865F0"/>
    <w:pPr>
      <w:numPr>
        <w:numId w:val="1"/>
      </w:numPr>
      <w:spacing w:after="240" w:line="0" w:lineRule="atLeast"/>
    </w:pPr>
    <w:rPr>
      <w:sz w:val="22"/>
      <w:szCs w:val="24"/>
      <w:lang w:val="en-GB" w:eastAsia="zh-HK"/>
    </w:rPr>
  </w:style>
  <w:style w:type="character" w:customStyle="1" w:styleId="HeaderChar">
    <w:name w:val="Header Char"/>
    <w:basedOn w:val="DefaultParagraphFont"/>
    <w:link w:val="Header"/>
    <w:rsid w:val="0030718D"/>
    <w:rPr>
      <w:rFonts w:ascii="Arial" w:hAnsi="Arial"/>
      <w:sz w:val="24"/>
      <w:lang w:val="en-US" w:eastAsia="en-US"/>
    </w:rPr>
  </w:style>
  <w:style w:type="table" w:styleId="TableGrid">
    <w:name w:val="Table Grid"/>
    <w:basedOn w:val="TableNormal"/>
    <w:uiPriority w:val="59"/>
    <w:rsid w:val="00600D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9012D5"/>
    <w:rPr>
      <w:lang w:eastAsia="en-US"/>
    </w:rPr>
  </w:style>
  <w:style w:type="character" w:customStyle="1" w:styleId="Heading3Char">
    <w:name w:val="Heading 3 Char"/>
    <w:basedOn w:val="DefaultParagraphFont"/>
    <w:link w:val="Heading3"/>
    <w:rsid w:val="000D29CC"/>
    <w:rPr>
      <w:rFonts w:ascii="Arial" w:hAnsi="Arial"/>
      <w:b/>
      <w:sz w:val="24"/>
      <w:lang w:val="en-US" w:eastAsia="en-US"/>
    </w:rPr>
  </w:style>
  <w:style w:type="character" w:customStyle="1" w:styleId="BodyTextChar">
    <w:name w:val="Body Text Char"/>
    <w:basedOn w:val="DefaultParagraphFont"/>
    <w:link w:val="BodyText"/>
    <w:semiHidden/>
    <w:rsid w:val="009F4AFA"/>
    <w:rPr>
      <w:rFonts w:ascii="Arial" w:hAnsi="Arial"/>
      <w:sz w:val="22"/>
      <w:lang w:val="en-US" w:eastAsia="en-US"/>
    </w:rPr>
  </w:style>
  <w:style w:type="character" w:styleId="Hyperlink">
    <w:name w:val="Hyperlink"/>
    <w:basedOn w:val="DefaultParagraphFont"/>
    <w:uiPriority w:val="99"/>
    <w:unhideWhenUsed/>
    <w:rsid w:val="00200967"/>
    <w:rPr>
      <w:color w:val="0000FF" w:themeColor="hyperlink"/>
      <w:u w:val="single"/>
    </w:rPr>
  </w:style>
  <w:style w:type="paragraph" w:styleId="NoSpacing">
    <w:name w:val="No Spacing"/>
    <w:uiPriority w:val="1"/>
    <w:qFormat/>
    <w:rsid w:val="006A6B28"/>
    <w:rPr>
      <w:rFonts w:ascii="Arial" w:hAnsi="Arial"/>
      <w:sz w:val="17"/>
      <w:lang w:val="en-US" w:eastAsia="en-US"/>
    </w:rPr>
  </w:style>
  <w:style w:type="character" w:customStyle="1" w:styleId="SubtitleChar">
    <w:name w:val="Subtitle Char"/>
    <w:basedOn w:val="DefaultParagraphFont"/>
    <w:link w:val="Subtitle"/>
    <w:rsid w:val="00AA21A1"/>
    <w:rPr>
      <w:rFonts w:eastAsia="細明體"/>
      <w:b/>
      <w:sz w:val="26"/>
      <w:u w:val="single"/>
      <w:lang w:eastAsia="zh-TW"/>
    </w:rPr>
  </w:style>
  <w:style w:type="paragraph" w:customStyle="1" w:styleId="Bodytxt">
    <w:name w:val="Body txt"/>
    <w:basedOn w:val="Normal"/>
    <w:link w:val="BodytxtChar"/>
    <w:semiHidden/>
    <w:rsid w:val="00AA21A1"/>
    <w:pPr>
      <w:tabs>
        <w:tab w:val="center" w:pos="5040"/>
      </w:tabs>
      <w:spacing w:after="100"/>
      <w:jc w:val="both"/>
    </w:pPr>
    <w:rPr>
      <w:sz w:val="22"/>
      <w:szCs w:val="24"/>
      <w:lang w:val="en-GB" w:eastAsia="zh-HK"/>
    </w:rPr>
  </w:style>
  <w:style w:type="character" w:customStyle="1" w:styleId="BodytxtChar">
    <w:name w:val="Body txt Char"/>
    <w:link w:val="Bodytxt"/>
    <w:semiHidden/>
    <w:rsid w:val="00AA21A1"/>
    <w:rPr>
      <w:rFonts w:ascii="Arial" w:hAnsi="Arial"/>
      <w:sz w:val="22"/>
      <w:szCs w:val="24"/>
      <w:lang w:eastAsia="zh-HK"/>
    </w:rPr>
  </w:style>
  <w:style w:type="character" w:customStyle="1" w:styleId="Heading1Char">
    <w:name w:val="Heading 1 Char"/>
    <w:basedOn w:val="DefaultParagraphFont"/>
    <w:link w:val="Heading1"/>
    <w:rsid w:val="001B018A"/>
    <w:rPr>
      <w:rFonts w:ascii="Arial" w:hAnsi="Arial"/>
      <w:b/>
      <w:sz w:val="22"/>
      <w:lang w:val="en-US" w:eastAsia="en-US"/>
    </w:rPr>
  </w:style>
  <w:style w:type="character" w:styleId="FollowedHyperlink">
    <w:name w:val="FollowedHyperlink"/>
    <w:basedOn w:val="DefaultParagraphFont"/>
    <w:uiPriority w:val="99"/>
    <w:semiHidden/>
    <w:unhideWhenUsed/>
    <w:rsid w:val="00DF3A54"/>
    <w:rPr>
      <w:color w:val="800080" w:themeColor="followedHyperlink"/>
      <w:u w:val="single"/>
    </w:rPr>
  </w:style>
  <w:style w:type="character" w:styleId="CommentReference">
    <w:name w:val="annotation reference"/>
    <w:basedOn w:val="DefaultParagraphFont"/>
    <w:uiPriority w:val="99"/>
    <w:semiHidden/>
    <w:unhideWhenUsed/>
    <w:rsid w:val="00C5520B"/>
    <w:rPr>
      <w:sz w:val="16"/>
      <w:szCs w:val="16"/>
    </w:rPr>
  </w:style>
  <w:style w:type="paragraph" w:styleId="CommentText">
    <w:name w:val="annotation text"/>
    <w:basedOn w:val="Normal"/>
    <w:link w:val="CommentTextChar"/>
    <w:uiPriority w:val="99"/>
    <w:unhideWhenUsed/>
    <w:rsid w:val="00C5520B"/>
    <w:rPr>
      <w:sz w:val="20"/>
    </w:rPr>
  </w:style>
  <w:style w:type="character" w:customStyle="1" w:styleId="CommentTextChar">
    <w:name w:val="Comment Text Char"/>
    <w:basedOn w:val="DefaultParagraphFont"/>
    <w:link w:val="CommentText"/>
    <w:uiPriority w:val="99"/>
    <w:rsid w:val="00C5520B"/>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C5520B"/>
    <w:rPr>
      <w:b/>
      <w:bCs/>
    </w:rPr>
  </w:style>
  <w:style w:type="character" w:customStyle="1" w:styleId="CommentSubjectChar">
    <w:name w:val="Comment Subject Char"/>
    <w:basedOn w:val="CommentTextChar"/>
    <w:link w:val="CommentSubject"/>
    <w:uiPriority w:val="99"/>
    <w:semiHidden/>
    <w:rsid w:val="00C5520B"/>
    <w:rPr>
      <w:rFonts w:ascii="Arial" w:hAnsi="Arial"/>
      <w:b/>
      <w:bCs/>
      <w:lang w:val="en-US" w:eastAsia="en-US"/>
    </w:rPr>
  </w:style>
  <w:style w:type="paragraph" w:styleId="Revision">
    <w:name w:val="Revision"/>
    <w:hidden/>
    <w:uiPriority w:val="99"/>
    <w:semiHidden/>
    <w:rsid w:val="00AB77E8"/>
    <w:rPr>
      <w:rFonts w:ascii="Arial" w:hAnsi="Arial"/>
      <w:sz w:val="24"/>
      <w:lang w:val="en-US" w:eastAsia="en-US"/>
    </w:rPr>
  </w:style>
  <w:style w:type="character" w:styleId="Strong">
    <w:name w:val="Strong"/>
    <w:basedOn w:val="DefaultParagraphFont"/>
    <w:uiPriority w:val="22"/>
    <w:qFormat/>
    <w:rsid w:val="00B233A9"/>
    <w:rPr>
      <w:rFonts w:ascii="Times New Roman" w:hAnsi="Times New Roman" w:cs="Times New Roman" w:hint="default"/>
      <w:b/>
      <w:bCs/>
    </w:rPr>
  </w:style>
  <w:style w:type="paragraph" w:styleId="NormalWeb">
    <w:name w:val="Normal (Web)"/>
    <w:basedOn w:val="Normal"/>
    <w:uiPriority w:val="99"/>
    <w:semiHidden/>
    <w:unhideWhenUsed/>
    <w:rsid w:val="00B233A9"/>
    <w:pPr>
      <w:spacing w:before="100" w:beforeAutospacing="1" w:after="100" w:afterAutospacing="1"/>
    </w:pPr>
    <w:rPr>
      <w:rFonts w:ascii="Times New Roman" w:hAnsi="Times New Roman"/>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949785">
      <w:bodyDiv w:val="1"/>
      <w:marLeft w:val="0"/>
      <w:marRight w:val="0"/>
      <w:marTop w:val="0"/>
      <w:marBottom w:val="0"/>
      <w:divBdr>
        <w:top w:val="none" w:sz="0" w:space="0" w:color="auto"/>
        <w:left w:val="none" w:sz="0" w:space="0" w:color="auto"/>
        <w:bottom w:val="none" w:sz="0" w:space="0" w:color="auto"/>
        <w:right w:val="none" w:sz="0" w:space="0" w:color="auto"/>
      </w:divBdr>
    </w:div>
    <w:div w:id="444233301">
      <w:bodyDiv w:val="1"/>
      <w:marLeft w:val="0"/>
      <w:marRight w:val="0"/>
      <w:marTop w:val="0"/>
      <w:marBottom w:val="0"/>
      <w:divBdr>
        <w:top w:val="none" w:sz="0" w:space="0" w:color="auto"/>
        <w:left w:val="none" w:sz="0" w:space="0" w:color="auto"/>
        <w:bottom w:val="none" w:sz="0" w:space="0" w:color="auto"/>
        <w:right w:val="none" w:sz="0" w:space="0" w:color="auto"/>
      </w:divBdr>
    </w:div>
    <w:div w:id="445974725">
      <w:bodyDiv w:val="1"/>
      <w:marLeft w:val="0"/>
      <w:marRight w:val="0"/>
      <w:marTop w:val="0"/>
      <w:marBottom w:val="0"/>
      <w:divBdr>
        <w:top w:val="none" w:sz="0" w:space="0" w:color="auto"/>
        <w:left w:val="none" w:sz="0" w:space="0" w:color="auto"/>
        <w:bottom w:val="none" w:sz="0" w:space="0" w:color="auto"/>
        <w:right w:val="none" w:sz="0" w:space="0" w:color="auto"/>
      </w:divBdr>
    </w:div>
    <w:div w:id="1369380988">
      <w:bodyDiv w:val="1"/>
      <w:marLeft w:val="0"/>
      <w:marRight w:val="0"/>
      <w:marTop w:val="0"/>
      <w:marBottom w:val="0"/>
      <w:divBdr>
        <w:top w:val="none" w:sz="0" w:space="0" w:color="auto"/>
        <w:left w:val="none" w:sz="0" w:space="0" w:color="auto"/>
        <w:bottom w:val="none" w:sz="0" w:space="0" w:color="auto"/>
        <w:right w:val="none" w:sz="0" w:space="0" w:color="auto"/>
      </w:divBdr>
    </w:div>
    <w:div w:id="1530265849">
      <w:bodyDiv w:val="1"/>
      <w:marLeft w:val="0"/>
      <w:marRight w:val="0"/>
      <w:marTop w:val="0"/>
      <w:marBottom w:val="0"/>
      <w:divBdr>
        <w:top w:val="none" w:sz="0" w:space="0" w:color="auto"/>
        <w:left w:val="none" w:sz="0" w:space="0" w:color="auto"/>
        <w:bottom w:val="none" w:sz="0" w:space="0" w:color="auto"/>
        <w:right w:val="none" w:sz="0" w:space="0" w:color="auto"/>
      </w:divBdr>
    </w:div>
    <w:div w:id="1628273134">
      <w:bodyDiv w:val="1"/>
      <w:marLeft w:val="0"/>
      <w:marRight w:val="0"/>
      <w:marTop w:val="0"/>
      <w:marBottom w:val="0"/>
      <w:divBdr>
        <w:top w:val="none" w:sz="0" w:space="0" w:color="auto"/>
        <w:left w:val="none" w:sz="0" w:space="0" w:color="auto"/>
        <w:bottom w:val="none" w:sz="0" w:space="0" w:color="auto"/>
        <w:right w:val="none" w:sz="0" w:space="0" w:color="auto"/>
      </w:divBdr>
    </w:div>
    <w:div w:id="1716930430">
      <w:bodyDiv w:val="1"/>
      <w:marLeft w:val="0"/>
      <w:marRight w:val="0"/>
      <w:marTop w:val="0"/>
      <w:marBottom w:val="0"/>
      <w:divBdr>
        <w:top w:val="none" w:sz="0" w:space="0" w:color="auto"/>
        <w:left w:val="none" w:sz="0" w:space="0" w:color="auto"/>
        <w:bottom w:val="none" w:sz="0" w:space="0" w:color="auto"/>
        <w:right w:val="none" w:sz="0" w:space="0" w:color="auto"/>
      </w:divBdr>
    </w:div>
    <w:div w:id="1844977706">
      <w:bodyDiv w:val="1"/>
      <w:marLeft w:val="0"/>
      <w:marRight w:val="0"/>
      <w:marTop w:val="0"/>
      <w:marBottom w:val="0"/>
      <w:divBdr>
        <w:top w:val="none" w:sz="0" w:space="0" w:color="auto"/>
        <w:left w:val="none" w:sz="0" w:space="0" w:color="auto"/>
        <w:bottom w:val="none" w:sz="0" w:space="0" w:color="auto"/>
        <w:right w:val="none" w:sz="0" w:space="0" w:color="auto"/>
      </w:divBdr>
    </w:div>
    <w:div w:id="211651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sfc.hk/web/TC/rules-and-standards/codes-and-guidelines/guidelines/?rule=&#30332;&#29260;&#25163;&#2087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sfc.h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CB1713EB5C9C46AB2323402B8D538C" ma:contentTypeVersion="" ma:contentTypeDescription="Create a new document." ma:contentTypeScope="" ma:versionID="6d8ef514b5c52f52720f0173446ecc06">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B96EA-ACDA-4E3E-AFB4-5B1653BAA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C6FBD86-4DFC-4D3F-92AE-DAE0FA2456C1}">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EE781985-BECF-431F-845E-9DED4BD1203F}">
  <ds:schemaRefs>
    <ds:schemaRef ds:uri="http://schemas.microsoft.com/sharepoint/v3/contenttype/forms"/>
  </ds:schemaRefs>
</ds:datastoreItem>
</file>

<file path=customXml/itemProps4.xml><?xml version="1.0" encoding="utf-8"?>
<ds:datastoreItem xmlns:ds="http://schemas.openxmlformats.org/officeDocument/2006/customXml" ds:itemID="{38DEBE68-4A4C-49FA-9E97-092EE4F26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715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SECURITIES  &amp;  FUTURES  COMMISSION</vt:lpstr>
    </vt:vector>
  </TitlesOfParts>
  <Company>SFC</Company>
  <LinksUpToDate>false</LinksUpToDate>
  <CharactersWithSpaces>4788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SECURITIES  &amp;  FUTURES  COMMISSION</dc:title>
  <dc:creator>SFC USER</dc:creator>
  <cp:lastModifiedBy>Carmen KWOK</cp:lastModifiedBy>
  <cp:revision>6</cp:revision>
  <cp:lastPrinted>2018-12-07T09:12:00Z</cp:lastPrinted>
  <dcterms:created xsi:type="dcterms:W3CDTF">2020-07-02T11:05:00Z</dcterms:created>
  <dcterms:modified xsi:type="dcterms:W3CDTF">2020-07-02T11:06:00Z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0x010100A0CB1713EB5C9C46AB2323402B8D538C</vt:lpwstr>
  </property>
</Properties>
</file>