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8EA" w:rsidRDefault="009509A8" w:rsidP="009509A8">
      <w:pPr>
        <w:pStyle w:val="Title"/>
        <w:jc w:val="right"/>
        <w:rPr>
          <w:rFonts w:ascii="Arial" w:eastAsia="新細明體" w:hAnsi="Arial" w:cs="Arial"/>
          <w:szCs w:val="28"/>
          <w:lang w:eastAsia="zh-TW"/>
        </w:rPr>
      </w:pPr>
      <w:r>
        <w:rPr>
          <w:noProof/>
          <w:highlight w:val="yellow"/>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style="position:absolute;left:0;text-align:left;margin-left:-40.35pt;margin-top:-91.4pt;width:206.65pt;height:70.7pt;z-index:251657728;visibility:visible;mso-position-horizontal-relative:margin">
            <v:imagedata r:id="rId8" o:title="" croptop="20064f" cropbottom="21455f" cropleft="12361f" cropright="11409f"/>
            <w10:wrap anchorx="margin"/>
          </v:shape>
        </w:pict>
      </w:r>
      <w:bookmarkStart w:id="0" w:name="_GoBack"/>
      <w:bookmarkEnd w:id="0"/>
    </w:p>
    <w:p w:rsidR="0049505F" w:rsidRPr="00CC6297" w:rsidRDefault="00D37CCA">
      <w:pPr>
        <w:pStyle w:val="Title"/>
        <w:rPr>
          <w:rFonts w:ascii="Arial" w:eastAsia="新細明體" w:hAnsi="Arial" w:cs="Arial"/>
          <w:szCs w:val="28"/>
          <w:lang w:eastAsia="zh-TW"/>
        </w:rPr>
      </w:pPr>
      <w:r w:rsidRPr="00CC6297">
        <w:rPr>
          <w:rFonts w:ascii="Arial" w:eastAsia="新細明體" w:hAnsi="Arial" w:cs="Arial"/>
          <w:szCs w:val="28"/>
          <w:lang w:eastAsia="zh-TW"/>
        </w:rPr>
        <w:t xml:space="preserve">Information Checklist </w:t>
      </w:r>
    </w:p>
    <w:p w:rsidR="00ED6675" w:rsidRPr="00CC6297" w:rsidRDefault="00D37CCA">
      <w:pPr>
        <w:pStyle w:val="Title"/>
        <w:rPr>
          <w:rFonts w:ascii="Arial" w:hAnsi="Arial" w:cs="Arial"/>
          <w:szCs w:val="28"/>
        </w:rPr>
      </w:pPr>
      <w:proofErr w:type="gramStart"/>
      <w:r w:rsidRPr="00CC6297">
        <w:rPr>
          <w:rFonts w:ascii="Arial" w:eastAsia="新細明體" w:hAnsi="Arial" w:cs="Arial"/>
          <w:szCs w:val="28"/>
          <w:lang w:eastAsia="zh-TW"/>
        </w:rPr>
        <w:t>for</w:t>
      </w:r>
      <w:proofErr w:type="gramEnd"/>
      <w:r w:rsidRPr="00CC6297">
        <w:rPr>
          <w:rFonts w:ascii="Arial" w:eastAsia="新細明體" w:hAnsi="Arial" w:cs="Arial"/>
          <w:szCs w:val="28"/>
          <w:lang w:eastAsia="zh-TW"/>
        </w:rPr>
        <w:t xml:space="preserve"> I</w:t>
      </w:r>
      <w:r w:rsidRPr="00CC6297">
        <w:rPr>
          <w:rFonts w:ascii="Arial" w:hAnsi="Arial" w:cs="Arial"/>
          <w:szCs w:val="28"/>
        </w:rPr>
        <w:t xml:space="preserve">nvestment-linked Assurance </w:t>
      </w:r>
      <w:r w:rsidRPr="00CC6297">
        <w:rPr>
          <w:rFonts w:ascii="Arial" w:eastAsia="新細明體" w:hAnsi="Arial" w:cs="Arial"/>
          <w:szCs w:val="28"/>
          <w:lang w:eastAsia="zh-TW"/>
        </w:rPr>
        <w:t>S</w:t>
      </w:r>
      <w:r w:rsidRPr="00CC6297">
        <w:rPr>
          <w:rFonts w:ascii="Arial" w:hAnsi="Arial" w:cs="Arial"/>
          <w:szCs w:val="28"/>
        </w:rPr>
        <w:t>cheme</w:t>
      </w:r>
      <w:r w:rsidRPr="00CC6297">
        <w:rPr>
          <w:rFonts w:ascii="Arial" w:eastAsia="新細明體" w:hAnsi="Arial" w:cs="Arial"/>
          <w:szCs w:val="28"/>
          <w:lang w:eastAsia="zh-TW"/>
        </w:rPr>
        <w:t xml:space="preserve">s </w:t>
      </w:r>
    </w:p>
    <w:p w:rsidR="00ED6675" w:rsidRPr="00CC6297" w:rsidRDefault="00ED6675">
      <w:pPr>
        <w:rPr>
          <w:rFonts w:ascii="Arial" w:hAnsi="Arial" w:cs="Arial"/>
          <w:sz w:val="22"/>
          <w:szCs w:val="22"/>
        </w:rPr>
      </w:pPr>
    </w:p>
    <w:p w:rsidR="002E68A6" w:rsidRPr="00CC6297" w:rsidRDefault="002E68A6">
      <w:pPr>
        <w:rPr>
          <w:rFonts w:ascii="Arial" w:hAnsi="Arial" w:cs="Arial"/>
          <w:sz w:val="22"/>
          <w:szCs w:val="22"/>
        </w:rPr>
      </w:pPr>
    </w:p>
    <w:p w:rsidR="00516F22" w:rsidRPr="00F918EA" w:rsidRDefault="00516F22" w:rsidP="00516F22">
      <w:pPr>
        <w:pStyle w:val="Heading1"/>
        <w:pBdr>
          <w:top w:val="single" w:sz="4" w:space="1" w:color="auto"/>
          <w:left w:val="single" w:sz="4" w:space="4" w:color="auto"/>
          <w:bottom w:val="single" w:sz="4" w:space="1" w:color="auto"/>
          <w:right w:val="single" w:sz="4" w:space="0" w:color="auto"/>
        </w:pBdr>
        <w:shd w:val="clear" w:color="D9D9D9" w:fill="D9D9D9"/>
        <w:jc w:val="left"/>
        <w:rPr>
          <w:rFonts w:ascii="Arial" w:hAnsi="Arial" w:cs="Arial"/>
          <w:sz w:val="20"/>
        </w:rPr>
      </w:pPr>
      <w:r w:rsidRPr="00C44E81">
        <w:rPr>
          <w:rFonts w:ascii="Arial" w:hAnsi="Arial" w:cs="Arial"/>
          <w:bCs/>
          <w:sz w:val="20"/>
        </w:rPr>
        <w:t xml:space="preserve">This Information Checklist should be used with effect from </w:t>
      </w:r>
      <w:r w:rsidR="00A24759">
        <w:rPr>
          <w:rFonts w:ascii="Arial" w:hAnsi="Arial" w:cs="Arial"/>
          <w:bCs/>
          <w:sz w:val="20"/>
        </w:rPr>
        <w:t>13 August 2020</w:t>
      </w:r>
      <w:r w:rsidRPr="00C44E81">
        <w:rPr>
          <w:rFonts w:ascii="Arial" w:hAnsi="Arial" w:cs="Arial"/>
          <w:bCs/>
          <w:sz w:val="20"/>
        </w:rPr>
        <w:t xml:space="preserve"> in support of any application </w:t>
      </w:r>
      <w:r w:rsidRPr="005B58A9">
        <w:rPr>
          <w:rFonts w:ascii="Arial" w:hAnsi="Arial" w:cs="Arial"/>
          <w:bCs/>
          <w:sz w:val="20"/>
        </w:rPr>
        <w:t>for authorization of an investment-linked assurance scheme</w:t>
      </w:r>
      <w:r w:rsidRPr="00F918EA">
        <w:rPr>
          <w:rFonts w:ascii="Arial" w:hAnsi="Arial" w:cs="Arial"/>
          <w:bCs/>
          <w:sz w:val="20"/>
        </w:rPr>
        <w:t xml:space="preserve"> </w:t>
      </w:r>
      <w:r w:rsidR="005C23F1">
        <w:rPr>
          <w:rFonts w:ascii="Arial" w:hAnsi="Arial" w:cs="Arial"/>
          <w:bCs/>
          <w:sz w:val="20"/>
        </w:rPr>
        <w:t xml:space="preserve">(“ILAS”) </w:t>
      </w:r>
      <w:r w:rsidRPr="00C44E81">
        <w:rPr>
          <w:rFonts w:ascii="Arial" w:hAnsi="Arial" w:cs="Arial"/>
          <w:bCs/>
          <w:sz w:val="20"/>
        </w:rPr>
        <w:t xml:space="preserve">and </w:t>
      </w:r>
      <w:proofErr w:type="gramStart"/>
      <w:r w:rsidRPr="00C44E81">
        <w:rPr>
          <w:rFonts w:ascii="Arial" w:hAnsi="Arial" w:cs="Arial"/>
          <w:bCs/>
          <w:sz w:val="20"/>
        </w:rPr>
        <w:t>its</w:t>
      </w:r>
      <w:proofErr w:type="gramEnd"/>
      <w:r w:rsidRPr="00C44E81">
        <w:rPr>
          <w:rFonts w:ascii="Arial" w:hAnsi="Arial" w:cs="Arial"/>
          <w:bCs/>
          <w:sz w:val="20"/>
        </w:rPr>
        <w:t xml:space="preserve"> offering document(s).</w:t>
      </w:r>
      <w:r w:rsidRPr="00F918EA">
        <w:rPr>
          <w:rFonts w:ascii="Arial" w:hAnsi="Arial" w:cs="Arial"/>
          <w:sz w:val="20"/>
        </w:rPr>
        <w:t xml:space="preserve"> </w:t>
      </w:r>
    </w:p>
    <w:p w:rsidR="00516F22" w:rsidRPr="00F918EA" w:rsidRDefault="00516F22" w:rsidP="00861A40">
      <w:pPr>
        <w:pStyle w:val="Heading1"/>
        <w:pBdr>
          <w:top w:val="single" w:sz="4" w:space="1" w:color="auto"/>
          <w:left w:val="single" w:sz="4" w:space="4" w:color="auto"/>
          <w:bottom w:val="single" w:sz="4" w:space="1" w:color="auto"/>
          <w:right w:val="single" w:sz="4" w:space="0" w:color="auto"/>
        </w:pBdr>
        <w:shd w:val="clear" w:color="D9D9D9" w:fill="D9D9D9"/>
        <w:jc w:val="left"/>
        <w:rPr>
          <w:rFonts w:ascii="Arial" w:hAnsi="Arial" w:cs="Arial"/>
          <w:b w:val="0"/>
          <w:sz w:val="20"/>
        </w:rPr>
      </w:pPr>
    </w:p>
    <w:p w:rsidR="002E68A6" w:rsidRPr="00C44E81" w:rsidRDefault="002E68A6" w:rsidP="00861A40">
      <w:pPr>
        <w:pStyle w:val="Heading1"/>
        <w:pBdr>
          <w:top w:val="single" w:sz="4" w:space="1" w:color="auto"/>
          <w:left w:val="single" w:sz="4" w:space="4" w:color="auto"/>
          <w:bottom w:val="single" w:sz="4" w:space="1" w:color="auto"/>
          <w:right w:val="single" w:sz="4" w:space="0" w:color="auto"/>
        </w:pBdr>
        <w:shd w:val="clear" w:color="D9D9D9" w:fill="D9D9D9"/>
        <w:jc w:val="left"/>
        <w:rPr>
          <w:rFonts w:ascii="Arial" w:hAnsi="Arial" w:cs="Arial"/>
          <w:sz w:val="20"/>
        </w:rPr>
      </w:pPr>
      <w:r w:rsidRPr="00C44E81">
        <w:rPr>
          <w:rFonts w:ascii="Arial" w:hAnsi="Arial" w:cs="Arial"/>
          <w:sz w:val="20"/>
        </w:rPr>
        <w:t xml:space="preserve">This </w:t>
      </w:r>
      <w:r w:rsidR="006A2267" w:rsidRPr="00F918EA">
        <w:rPr>
          <w:rFonts w:ascii="Arial" w:hAnsi="Arial" w:cs="Arial"/>
          <w:sz w:val="20"/>
        </w:rPr>
        <w:t>Information C</w:t>
      </w:r>
      <w:r w:rsidRPr="00C44E81">
        <w:rPr>
          <w:rFonts w:ascii="Arial" w:hAnsi="Arial" w:cs="Arial"/>
          <w:sz w:val="20"/>
        </w:rPr>
        <w:t xml:space="preserve">hecklist should not be interpreted as a replacement of or any departure from the Code on </w:t>
      </w:r>
      <w:r w:rsidR="009D47A6" w:rsidRPr="00C44E81">
        <w:rPr>
          <w:rFonts w:ascii="Arial" w:hAnsi="Arial" w:cs="Arial"/>
          <w:sz w:val="20"/>
        </w:rPr>
        <w:t>Investment-</w:t>
      </w:r>
      <w:r w:rsidR="00E05E28" w:rsidRPr="00F918EA">
        <w:rPr>
          <w:rFonts w:ascii="Arial" w:hAnsi="Arial" w:cs="Arial"/>
          <w:sz w:val="20"/>
        </w:rPr>
        <w:t>L</w:t>
      </w:r>
      <w:r w:rsidR="009D47A6" w:rsidRPr="00C44E81">
        <w:rPr>
          <w:rFonts w:ascii="Arial" w:hAnsi="Arial" w:cs="Arial"/>
          <w:sz w:val="20"/>
        </w:rPr>
        <w:t xml:space="preserve">inked Assurance Schemes </w:t>
      </w:r>
      <w:r w:rsidRPr="00C44E81">
        <w:rPr>
          <w:rFonts w:ascii="Arial" w:hAnsi="Arial" w:cs="Arial"/>
          <w:sz w:val="20"/>
        </w:rPr>
        <w:t>(“</w:t>
      </w:r>
      <w:r w:rsidR="009D47A6" w:rsidRPr="00C44E81">
        <w:rPr>
          <w:rFonts w:ascii="Arial" w:hAnsi="Arial" w:cs="Arial"/>
          <w:sz w:val="20"/>
        </w:rPr>
        <w:t>ILAS</w:t>
      </w:r>
      <w:r w:rsidRPr="00C44E81">
        <w:rPr>
          <w:rFonts w:ascii="Arial" w:hAnsi="Arial" w:cs="Arial"/>
          <w:sz w:val="20"/>
        </w:rPr>
        <w:t xml:space="preserve"> Code”).  Compliance with this </w:t>
      </w:r>
      <w:r w:rsidR="006A2267" w:rsidRPr="00F918EA">
        <w:rPr>
          <w:rFonts w:ascii="Arial" w:hAnsi="Arial" w:cs="Arial"/>
          <w:sz w:val="20"/>
        </w:rPr>
        <w:t xml:space="preserve">Information </w:t>
      </w:r>
      <w:r w:rsidR="002F27FA" w:rsidRPr="00C44E81">
        <w:rPr>
          <w:rFonts w:ascii="Arial" w:hAnsi="Arial" w:cs="Arial"/>
          <w:sz w:val="20"/>
        </w:rPr>
        <w:t>checklist</w:t>
      </w:r>
      <w:r w:rsidRPr="00C44E81">
        <w:rPr>
          <w:rFonts w:ascii="Arial" w:hAnsi="Arial" w:cs="Arial"/>
          <w:sz w:val="20"/>
        </w:rPr>
        <w:t xml:space="preserve"> does not mean or guarantee full compliance with the </w:t>
      </w:r>
      <w:r w:rsidR="00F14A8A" w:rsidRPr="00C44E81">
        <w:rPr>
          <w:rFonts w:ascii="Arial" w:hAnsi="Arial" w:cs="Arial"/>
          <w:sz w:val="20"/>
        </w:rPr>
        <w:t xml:space="preserve">ILAS </w:t>
      </w:r>
      <w:r w:rsidRPr="00C44E81">
        <w:rPr>
          <w:rFonts w:ascii="Arial" w:hAnsi="Arial" w:cs="Arial"/>
          <w:sz w:val="20"/>
        </w:rPr>
        <w:t xml:space="preserve">Code.  It is very important that this </w:t>
      </w:r>
      <w:r w:rsidR="006A2267" w:rsidRPr="00F918EA">
        <w:rPr>
          <w:rFonts w:ascii="Arial" w:hAnsi="Arial" w:cs="Arial"/>
          <w:sz w:val="20"/>
        </w:rPr>
        <w:t>Information C</w:t>
      </w:r>
      <w:r w:rsidRPr="00C44E81">
        <w:rPr>
          <w:rFonts w:ascii="Arial" w:hAnsi="Arial" w:cs="Arial"/>
          <w:sz w:val="20"/>
        </w:rPr>
        <w:t xml:space="preserve">hecklist should be read in conjunction with the full </w:t>
      </w:r>
      <w:r w:rsidR="00F14A8A" w:rsidRPr="00C44E81">
        <w:rPr>
          <w:rFonts w:ascii="Arial" w:hAnsi="Arial" w:cs="Arial"/>
          <w:sz w:val="20"/>
        </w:rPr>
        <w:t xml:space="preserve">ILAS </w:t>
      </w:r>
      <w:r w:rsidRPr="00C44E81">
        <w:rPr>
          <w:rFonts w:ascii="Arial" w:hAnsi="Arial" w:cs="Arial"/>
          <w:sz w:val="20"/>
        </w:rPr>
        <w:t xml:space="preserve">Code and reference should be made to the relevant sections of the </w:t>
      </w:r>
      <w:r w:rsidR="00F14A8A" w:rsidRPr="00C44E81">
        <w:rPr>
          <w:rFonts w:ascii="Arial" w:hAnsi="Arial" w:cs="Arial"/>
          <w:sz w:val="20"/>
        </w:rPr>
        <w:t>ILAS</w:t>
      </w:r>
      <w:r w:rsidRPr="00C44E81">
        <w:rPr>
          <w:rFonts w:ascii="Arial" w:hAnsi="Arial" w:cs="Arial"/>
          <w:sz w:val="20"/>
        </w:rPr>
        <w:t xml:space="preserve"> Code in case of doubt.</w:t>
      </w:r>
    </w:p>
    <w:p w:rsidR="005A585F" w:rsidRPr="00F918EA" w:rsidRDefault="005A585F">
      <w:pPr>
        <w:rPr>
          <w:rFonts w:ascii="Arial" w:hAnsi="Arial" w:cs="Arial"/>
        </w:rPr>
      </w:pPr>
    </w:p>
    <w:p w:rsidR="00E93C2B" w:rsidRPr="00CC6297" w:rsidRDefault="00E93C2B" w:rsidP="00E93C2B">
      <w:pPr>
        <w:pStyle w:val="Roman"/>
        <w:numPr>
          <w:ilvl w:val="0"/>
          <w:numId w:val="0"/>
        </w:numPr>
        <w:rPr>
          <w:rFonts w:ascii="Arial" w:hAnsi="Arial" w:cs="Arial"/>
          <w:sz w:val="24"/>
        </w:rPr>
      </w:pPr>
      <w:r w:rsidRPr="00CC6297">
        <w:rPr>
          <w:rFonts w:ascii="Arial" w:hAnsi="Arial" w:cs="Arial"/>
          <w:sz w:val="24"/>
        </w:rPr>
        <w:t>Introduction</w:t>
      </w:r>
    </w:p>
    <w:p w:rsidR="00E93C2B" w:rsidRPr="00CC6297" w:rsidRDefault="00E93C2B" w:rsidP="00E93C2B">
      <w:pPr>
        <w:rPr>
          <w:rFonts w:ascii="Arial" w:hAnsi="Arial" w:cs="Arial"/>
          <w:sz w:val="22"/>
          <w:szCs w:val="22"/>
        </w:rPr>
      </w:pPr>
    </w:p>
    <w:p w:rsidR="00614352" w:rsidRDefault="00975273" w:rsidP="002733F3">
      <w:pPr>
        <w:jc w:val="left"/>
        <w:rPr>
          <w:rFonts w:ascii="Arial" w:hAnsi="Arial" w:cs="Arial"/>
          <w:sz w:val="20"/>
          <w:szCs w:val="20"/>
        </w:rPr>
      </w:pPr>
      <w:r w:rsidRPr="00CC6297">
        <w:rPr>
          <w:rFonts w:ascii="Arial" w:hAnsi="Arial" w:cs="Arial"/>
          <w:sz w:val="20"/>
          <w:szCs w:val="20"/>
        </w:rPr>
        <w:t>An applicant seeking authori</w:t>
      </w:r>
      <w:r w:rsidR="005E2896" w:rsidRPr="00CC6297">
        <w:rPr>
          <w:rFonts w:ascii="Arial" w:hAnsi="Arial" w:cs="Arial"/>
          <w:sz w:val="20"/>
          <w:szCs w:val="20"/>
        </w:rPr>
        <w:t>z</w:t>
      </w:r>
      <w:r w:rsidRPr="00CC6297">
        <w:rPr>
          <w:rFonts w:ascii="Arial" w:hAnsi="Arial" w:cs="Arial"/>
          <w:sz w:val="20"/>
          <w:szCs w:val="20"/>
        </w:rPr>
        <w:t xml:space="preserve">ation of </w:t>
      </w:r>
      <w:r w:rsidR="00804C94" w:rsidRPr="00CC6297">
        <w:rPr>
          <w:rFonts w:ascii="Arial" w:hAnsi="Arial" w:cs="Arial"/>
          <w:sz w:val="20"/>
          <w:szCs w:val="20"/>
        </w:rPr>
        <w:t xml:space="preserve">an </w:t>
      </w:r>
      <w:r w:rsidR="0093287D" w:rsidRPr="00CC6297">
        <w:rPr>
          <w:rFonts w:ascii="Arial" w:hAnsi="Arial" w:cs="Arial"/>
          <w:sz w:val="20"/>
          <w:szCs w:val="20"/>
        </w:rPr>
        <w:t xml:space="preserve">ILAS </w:t>
      </w:r>
      <w:r w:rsidR="002F27FA" w:rsidRPr="00CC6297">
        <w:rPr>
          <w:rFonts w:ascii="Arial" w:hAnsi="Arial" w:cs="Arial"/>
          <w:sz w:val="20"/>
          <w:szCs w:val="20"/>
        </w:rPr>
        <w:t xml:space="preserve">and its offering document(s) </w:t>
      </w:r>
      <w:r w:rsidRPr="00CC6297">
        <w:rPr>
          <w:rFonts w:ascii="Arial" w:hAnsi="Arial" w:cs="Arial"/>
          <w:sz w:val="20"/>
          <w:szCs w:val="20"/>
        </w:rPr>
        <w:t xml:space="preserve">pursuant to </w:t>
      </w:r>
      <w:r w:rsidR="002F27FA" w:rsidRPr="00CC6297">
        <w:rPr>
          <w:rFonts w:ascii="Arial" w:hAnsi="Arial" w:cs="Arial"/>
          <w:sz w:val="20"/>
          <w:szCs w:val="20"/>
        </w:rPr>
        <w:t>sections 104 and 105 of the</w:t>
      </w:r>
      <w:r w:rsidR="00936180" w:rsidRPr="00CC6297">
        <w:rPr>
          <w:rFonts w:ascii="Arial" w:hAnsi="Arial" w:cs="Arial"/>
          <w:sz w:val="20"/>
          <w:szCs w:val="20"/>
        </w:rPr>
        <w:t xml:space="preserve"> Securities and Futures Ordinance</w:t>
      </w:r>
      <w:r w:rsidR="002F27FA" w:rsidRPr="00CC6297">
        <w:rPr>
          <w:rFonts w:ascii="Arial" w:hAnsi="Arial" w:cs="Arial"/>
          <w:sz w:val="20"/>
          <w:szCs w:val="20"/>
        </w:rPr>
        <w:t xml:space="preserve"> </w:t>
      </w:r>
      <w:r w:rsidR="00936180" w:rsidRPr="00CC6297">
        <w:rPr>
          <w:rFonts w:ascii="Arial" w:hAnsi="Arial" w:cs="Arial"/>
          <w:sz w:val="20"/>
          <w:szCs w:val="20"/>
        </w:rPr>
        <w:t>respectively</w:t>
      </w:r>
      <w:r w:rsidRPr="00CC6297">
        <w:rPr>
          <w:rFonts w:ascii="Arial" w:hAnsi="Arial" w:cs="Arial"/>
          <w:sz w:val="20"/>
          <w:szCs w:val="20"/>
        </w:rPr>
        <w:t xml:space="preserve"> must complete this </w:t>
      </w:r>
      <w:r w:rsidR="002A0705">
        <w:rPr>
          <w:rFonts w:ascii="Arial" w:hAnsi="Arial" w:cs="Arial"/>
          <w:sz w:val="20"/>
          <w:szCs w:val="20"/>
        </w:rPr>
        <w:t>I</w:t>
      </w:r>
      <w:r w:rsidRPr="00CC6297">
        <w:rPr>
          <w:rFonts w:ascii="Arial" w:hAnsi="Arial" w:cs="Arial"/>
          <w:sz w:val="20"/>
          <w:szCs w:val="20"/>
        </w:rPr>
        <w:t xml:space="preserve">nformation </w:t>
      </w:r>
      <w:r w:rsidR="002A0705">
        <w:rPr>
          <w:rFonts w:ascii="Arial" w:hAnsi="Arial" w:cs="Arial"/>
          <w:sz w:val="20"/>
          <w:szCs w:val="20"/>
        </w:rPr>
        <w:t>C</w:t>
      </w:r>
      <w:r w:rsidRPr="00CC6297">
        <w:rPr>
          <w:rFonts w:ascii="Arial" w:hAnsi="Arial" w:cs="Arial"/>
          <w:sz w:val="20"/>
          <w:szCs w:val="20"/>
        </w:rPr>
        <w:t xml:space="preserve">hecklist and </w:t>
      </w:r>
      <w:r w:rsidRPr="005B58A9">
        <w:rPr>
          <w:rFonts w:ascii="Arial" w:hAnsi="Arial" w:cs="Arial"/>
          <w:sz w:val="20"/>
          <w:szCs w:val="20"/>
        </w:rPr>
        <w:t xml:space="preserve">submit it to the Investment Products </w:t>
      </w:r>
      <w:r w:rsidR="00D668EF" w:rsidRPr="005B58A9">
        <w:rPr>
          <w:rFonts w:ascii="Arial" w:hAnsi="Arial" w:cs="Arial"/>
          <w:sz w:val="20"/>
          <w:szCs w:val="20"/>
        </w:rPr>
        <w:t>Division</w:t>
      </w:r>
      <w:r w:rsidRPr="005B58A9">
        <w:rPr>
          <w:rFonts w:ascii="Arial" w:hAnsi="Arial" w:cs="Arial"/>
          <w:sz w:val="20"/>
          <w:szCs w:val="20"/>
        </w:rPr>
        <w:t xml:space="preserve"> of the S</w:t>
      </w:r>
      <w:r w:rsidR="00A301BE" w:rsidRPr="005B58A9">
        <w:rPr>
          <w:rFonts w:ascii="Arial" w:hAnsi="Arial" w:cs="Arial"/>
          <w:sz w:val="20"/>
          <w:szCs w:val="20"/>
        </w:rPr>
        <w:t xml:space="preserve">ecurities and </w:t>
      </w:r>
      <w:r w:rsidRPr="005B58A9">
        <w:rPr>
          <w:rFonts w:ascii="Arial" w:hAnsi="Arial" w:cs="Arial"/>
          <w:sz w:val="20"/>
          <w:szCs w:val="20"/>
        </w:rPr>
        <w:t>F</w:t>
      </w:r>
      <w:r w:rsidR="00A301BE" w:rsidRPr="005B58A9">
        <w:rPr>
          <w:rFonts w:ascii="Arial" w:hAnsi="Arial" w:cs="Arial"/>
          <w:sz w:val="20"/>
          <w:szCs w:val="20"/>
        </w:rPr>
        <w:t xml:space="preserve">utures </w:t>
      </w:r>
      <w:r w:rsidRPr="005B58A9">
        <w:rPr>
          <w:rFonts w:ascii="Arial" w:hAnsi="Arial" w:cs="Arial"/>
          <w:sz w:val="20"/>
          <w:szCs w:val="20"/>
        </w:rPr>
        <w:t>C</w:t>
      </w:r>
      <w:r w:rsidR="00A301BE" w:rsidRPr="005B58A9">
        <w:rPr>
          <w:rFonts w:ascii="Arial" w:hAnsi="Arial" w:cs="Arial"/>
          <w:sz w:val="20"/>
          <w:szCs w:val="20"/>
        </w:rPr>
        <w:t xml:space="preserve">ommission ( </w:t>
      </w:r>
      <w:r w:rsidR="0035529A" w:rsidRPr="00C44E81">
        <w:rPr>
          <w:rFonts w:ascii="Arial" w:hAnsi="Arial" w:cs="Arial"/>
          <w:sz w:val="20"/>
          <w:szCs w:val="20"/>
        </w:rPr>
        <w:t>the</w:t>
      </w:r>
      <w:r w:rsidR="0035529A" w:rsidRPr="005B58A9">
        <w:rPr>
          <w:rFonts w:ascii="Arial" w:hAnsi="Arial" w:cs="Arial"/>
          <w:sz w:val="20"/>
          <w:szCs w:val="20"/>
        </w:rPr>
        <w:t xml:space="preserve"> </w:t>
      </w:r>
      <w:r w:rsidR="00A301BE" w:rsidRPr="005B58A9">
        <w:rPr>
          <w:rFonts w:ascii="Arial" w:hAnsi="Arial" w:cs="Arial"/>
          <w:sz w:val="20"/>
          <w:szCs w:val="20"/>
        </w:rPr>
        <w:t>“SFC”)</w:t>
      </w:r>
      <w:r w:rsidRPr="005B58A9">
        <w:rPr>
          <w:rFonts w:ascii="Arial" w:hAnsi="Arial" w:cs="Arial"/>
          <w:sz w:val="20"/>
          <w:szCs w:val="20"/>
        </w:rPr>
        <w:t xml:space="preserve">, together with relevant documents </w:t>
      </w:r>
      <w:r w:rsidR="00825CD1" w:rsidRPr="005B58A9">
        <w:rPr>
          <w:rFonts w:ascii="Arial" w:hAnsi="Arial" w:cs="Arial"/>
          <w:sz w:val="20"/>
          <w:szCs w:val="20"/>
        </w:rPr>
        <w:t>as set out in section 1 herein</w:t>
      </w:r>
      <w:r w:rsidRPr="005B58A9">
        <w:rPr>
          <w:rFonts w:ascii="Arial" w:hAnsi="Arial" w:cs="Arial"/>
          <w:sz w:val="20"/>
          <w:szCs w:val="20"/>
        </w:rPr>
        <w:t xml:space="preserve">.  References to the </w:t>
      </w:r>
      <w:r w:rsidR="00736533" w:rsidRPr="005B58A9">
        <w:rPr>
          <w:rFonts w:ascii="Arial" w:hAnsi="Arial" w:cs="Arial"/>
          <w:sz w:val="20"/>
          <w:szCs w:val="20"/>
        </w:rPr>
        <w:t>s</w:t>
      </w:r>
      <w:r w:rsidRPr="005B58A9">
        <w:rPr>
          <w:rFonts w:ascii="Arial" w:hAnsi="Arial" w:cs="Arial"/>
          <w:sz w:val="20"/>
          <w:szCs w:val="20"/>
        </w:rPr>
        <w:t xml:space="preserve">cheme in this </w:t>
      </w:r>
      <w:r w:rsidR="00736533" w:rsidRPr="005B58A9">
        <w:rPr>
          <w:rFonts w:ascii="Arial" w:hAnsi="Arial" w:cs="Arial"/>
          <w:sz w:val="20"/>
          <w:szCs w:val="20"/>
        </w:rPr>
        <w:t>I</w:t>
      </w:r>
      <w:r w:rsidRPr="005B58A9">
        <w:rPr>
          <w:rFonts w:ascii="Arial" w:hAnsi="Arial" w:cs="Arial"/>
          <w:sz w:val="20"/>
          <w:szCs w:val="20"/>
        </w:rPr>
        <w:t xml:space="preserve">nformation </w:t>
      </w:r>
      <w:r w:rsidR="00736533" w:rsidRPr="005B58A9">
        <w:rPr>
          <w:rFonts w:ascii="Arial" w:hAnsi="Arial" w:cs="Arial"/>
          <w:sz w:val="20"/>
          <w:szCs w:val="20"/>
        </w:rPr>
        <w:t>C</w:t>
      </w:r>
      <w:r w:rsidRPr="005B58A9">
        <w:rPr>
          <w:rFonts w:ascii="Arial" w:hAnsi="Arial" w:cs="Arial"/>
          <w:sz w:val="20"/>
          <w:szCs w:val="20"/>
        </w:rPr>
        <w:t xml:space="preserve">hecklist refer to the </w:t>
      </w:r>
      <w:r w:rsidR="00012F41" w:rsidRPr="005B58A9">
        <w:rPr>
          <w:rFonts w:ascii="Arial" w:hAnsi="Arial" w:cs="Arial"/>
          <w:sz w:val="20"/>
          <w:szCs w:val="20"/>
        </w:rPr>
        <w:t>ILAS</w:t>
      </w:r>
      <w:r w:rsidR="00BE5142" w:rsidRPr="005B58A9">
        <w:rPr>
          <w:rFonts w:ascii="Arial" w:hAnsi="Arial" w:cs="Arial"/>
          <w:sz w:val="20"/>
          <w:szCs w:val="20"/>
        </w:rPr>
        <w:t xml:space="preserve"> under application</w:t>
      </w:r>
      <w:r w:rsidRPr="005B58A9">
        <w:rPr>
          <w:rFonts w:ascii="Arial" w:hAnsi="Arial" w:cs="Arial"/>
          <w:sz w:val="20"/>
          <w:szCs w:val="20"/>
        </w:rPr>
        <w:t xml:space="preserve">.  </w:t>
      </w:r>
      <w:r w:rsidR="00F8191E" w:rsidRPr="005B58A9">
        <w:rPr>
          <w:rFonts w:ascii="Arial" w:hAnsi="Arial" w:cs="Arial"/>
          <w:sz w:val="20"/>
          <w:szCs w:val="20"/>
        </w:rPr>
        <w:t xml:space="preserve">The </w:t>
      </w:r>
      <w:r w:rsidR="0067150E" w:rsidRPr="00C44E81">
        <w:rPr>
          <w:rFonts w:ascii="Arial" w:hAnsi="Arial" w:cs="Arial"/>
          <w:sz w:val="20"/>
          <w:szCs w:val="20"/>
        </w:rPr>
        <w:t>SFC</w:t>
      </w:r>
      <w:r w:rsidR="0067150E" w:rsidRPr="005B58A9">
        <w:rPr>
          <w:rFonts w:ascii="Arial" w:hAnsi="Arial" w:cs="Arial"/>
          <w:sz w:val="20"/>
          <w:szCs w:val="20"/>
        </w:rPr>
        <w:t xml:space="preserve"> </w:t>
      </w:r>
      <w:r w:rsidR="00B73756" w:rsidRPr="005B58A9">
        <w:rPr>
          <w:rFonts w:ascii="Arial" w:hAnsi="Arial" w:cs="Arial"/>
          <w:sz w:val="20"/>
          <w:szCs w:val="20"/>
        </w:rPr>
        <w:t xml:space="preserve">reserves the right to </w:t>
      </w:r>
      <w:r w:rsidR="00D34F23" w:rsidRPr="005B58A9">
        <w:rPr>
          <w:rFonts w:ascii="Arial" w:hAnsi="Arial" w:cs="Arial"/>
          <w:sz w:val="20"/>
          <w:szCs w:val="20"/>
        </w:rPr>
        <w:t>request for more information and/or documents in reviewing and considering each application.</w:t>
      </w:r>
    </w:p>
    <w:p w:rsidR="00E93C2B" w:rsidRPr="00CC6297" w:rsidRDefault="00E93C2B" w:rsidP="00E93C2B">
      <w:pPr>
        <w:rPr>
          <w:rFonts w:ascii="Arial" w:hAnsi="Arial" w:cs="Arial"/>
          <w:sz w:val="20"/>
          <w:szCs w:val="20"/>
        </w:rPr>
      </w:pPr>
    </w:p>
    <w:tbl>
      <w:tblPr>
        <w:tblW w:w="5000" w:type="pct"/>
        <w:tblBorders>
          <w:insideH w:val="single" w:sz="4" w:space="0" w:color="auto"/>
          <w:insideV w:val="single" w:sz="4" w:space="0" w:color="auto"/>
        </w:tblBorders>
        <w:tblCellMar>
          <w:top w:w="173" w:type="dxa"/>
          <w:left w:w="115" w:type="dxa"/>
          <w:bottom w:w="173" w:type="dxa"/>
          <w:right w:w="115" w:type="dxa"/>
        </w:tblCellMar>
        <w:tblLook w:val="0000" w:firstRow="0" w:lastRow="0" w:firstColumn="0" w:lastColumn="0" w:noHBand="0" w:noVBand="0"/>
      </w:tblPr>
      <w:tblGrid>
        <w:gridCol w:w="2813"/>
        <w:gridCol w:w="297"/>
        <w:gridCol w:w="5429"/>
      </w:tblGrid>
      <w:tr w:rsidR="00E93C2B" w:rsidRPr="00CC6297" w:rsidTr="00F836D1">
        <w:tc>
          <w:tcPr>
            <w:tcW w:w="1653" w:type="pct"/>
            <w:tcBorders>
              <w:top w:val="nil"/>
              <w:bottom w:val="nil"/>
              <w:right w:val="nil"/>
            </w:tcBorders>
          </w:tcPr>
          <w:p w:rsidR="00E93C2B" w:rsidRPr="00F918EA" w:rsidRDefault="00E93C2B" w:rsidP="00F918EA">
            <w:pPr>
              <w:ind w:left="180" w:hanging="180"/>
              <w:jc w:val="left"/>
              <w:rPr>
                <w:rFonts w:ascii="Arial" w:hAnsi="Arial" w:cs="Arial"/>
                <w:b/>
                <w:bCs/>
                <w:sz w:val="20"/>
                <w:szCs w:val="20"/>
              </w:rPr>
            </w:pPr>
            <w:r w:rsidRPr="00F918EA">
              <w:rPr>
                <w:rFonts w:ascii="Arial" w:hAnsi="Arial" w:cs="Arial"/>
                <w:b/>
                <w:bCs/>
                <w:sz w:val="20"/>
                <w:szCs w:val="20"/>
              </w:rPr>
              <w:t xml:space="preserve">Name of the </w:t>
            </w:r>
            <w:r w:rsidR="00941C48" w:rsidRPr="00F918EA">
              <w:rPr>
                <w:rFonts w:ascii="Arial" w:hAnsi="Arial" w:cs="Arial"/>
                <w:b/>
                <w:bCs/>
                <w:sz w:val="20"/>
                <w:szCs w:val="20"/>
              </w:rPr>
              <w:t>s</w:t>
            </w:r>
            <w:r w:rsidRPr="00F918EA">
              <w:rPr>
                <w:rFonts w:ascii="Arial" w:hAnsi="Arial" w:cs="Arial"/>
                <w:b/>
                <w:bCs/>
                <w:sz w:val="20"/>
                <w:szCs w:val="20"/>
              </w:rPr>
              <w:t>cheme</w:t>
            </w:r>
          </w:p>
        </w:tc>
        <w:tc>
          <w:tcPr>
            <w:tcW w:w="162" w:type="pct"/>
            <w:tcBorders>
              <w:top w:val="nil"/>
              <w:left w:val="nil"/>
              <w:bottom w:val="nil"/>
              <w:right w:val="nil"/>
            </w:tcBorders>
            <w:vAlign w:val="bottom"/>
          </w:tcPr>
          <w:p w:rsidR="00E93C2B" w:rsidRPr="00CC6297" w:rsidRDefault="00E93C2B" w:rsidP="00F836D1">
            <w:pPr>
              <w:jc w:val="center"/>
              <w:rPr>
                <w:rFonts w:ascii="Arial" w:hAnsi="Arial" w:cs="Arial"/>
                <w:b/>
                <w:bCs/>
                <w:sz w:val="20"/>
                <w:szCs w:val="20"/>
              </w:rPr>
            </w:pPr>
            <w:r w:rsidRPr="00CC6297">
              <w:rPr>
                <w:rFonts w:ascii="Arial" w:hAnsi="Arial" w:cs="Arial"/>
                <w:b/>
                <w:bCs/>
                <w:sz w:val="20"/>
                <w:szCs w:val="20"/>
              </w:rPr>
              <w:t>:</w:t>
            </w:r>
          </w:p>
        </w:tc>
        <w:tc>
          <w:tcPr>
            <w:tcW w:w="3185" w:type="pct"/>
            <w:tcBorders>
              <w:left w:val="nil"/>
            </w:tcBorders>
          </w:tcPr>
          <w:p w:rsidR="00E93C2B" w:rsidRPr="00CC6297" w:rsidRDefault="00E93C2B" w:rsidP="00F836D1">
            <w:pPr>
              <w:rPr>
                <w:rFonts w:ascii="Arial" w:hAnsi="Arial" w:cs="Arial"/>
                <w:sz w:val="20"/>
                <w:szCs w:val="20"/>
              </w:rPr>
            </w:pPr>
          </w:p>
        </w:tc>
      </w:tr>
      <w:tr w:rsidR="00E93C2B" w:rsidRPr="00CC6297" w:rsidTr="008117DE">
        <w:tc>
          <w:tcPr>
            <w:tcW w:w="1653" w:type="pct"/>
            <w:tcBorders>
              <w:top w:val="nil"/>
              <w:bottom w:val="nil"/>
              <w:right w:val="nil"/>
            </w:tcBorders>
          </w:tcPr>
          <w:p w:rsidR="00E93C2B" w:rsidRPr="00F918EA" w:rsidRDefault="007B7D31" w:rsidP="00F918EA">
            <w:pPr>
              <w:ind w:left="180" w:hanging="180"/>
              <w:jc w:val="left"/>
              <w:rPr>
                <w:rFonts w:ascii="Arial" w:hAnsi="Arial" w:cs="Arial"/>
                <w:b/>
                <w:bCs/>
                <w:sz w:val="20"/>
                <w:szCs w:val="20"/>
              </w:rPr>
            </w:pPr>
            <w:r w:rsidRPr="00F918EA">
              <w:rPr>
                <w:rFonts w:ascii="Arial" w:hAnsi="Arial" w:cs="Arial"/>
                <w:b/>
                <w:bCs/>
                <w:sz w:val="20"/>
                <w:szCs w:val="20"/>
              </w:rPr>
              <w:t xml:space="preserve">Name of </w:t>
            </w:r>
            <w:r w:rsidR="00941C48" w:rsidRPr="00F918EA">
              <w:rPr>
                <w:rFonts w:ascii="Arial" w:hAnsi="Arial" w:cs="Arial"/>
                <w:b/>
                <w:bCs/>
                <w:sz w:val="20"/>
                <w:szCs w:val="20"/>
              </w:rPr>
              <w:t>a</w:t>
            </w:r>
            <w:r w:rsidRPr="00F918EA">
              <w:rPr>
                <w:rFonts w:ascii="Arial" w:hAnsi="Arial" w:cs="Arial"/>
                <w:b/>
                <w:bCs/>
                <w:sz w:val="20"/>
                <w:szCs w:val="20"/>
              </w:rPr>
              <w:t>pplicant</w:t>
            </w:r>
          </w:p>
        </w:tc>
        <w:tc>
          <w:tcPr>
            <w:tcW w:w="162" w:type="pct"/>
            <w:tcBorders>
              <w:top w:val="nil"/>
              <w:left w:val="nil"/>
              <w:bottom w:val="nil"/>
              <w:right w:val="nil"/>
            </w:tcBorders>
            <w:vAlign w:val="bottom"/>
          </w:tcPr>
          <w:p w:rsidR="00E93C2B" w:rsidRPr="00CC6297" w:rsidRDefault="00E93C2B" w:rsidP="00F836D1">
            <w:pPr>
              <w:jc w:val="center"/>
              <w:rPr>
                <w:rFonts w:ascii="Arial" w:hAnsi="Arial" w:cs="Arial"/>
                <w:b/>
                <w:bCs/>
                <w:sz w:val="20"/>
                <w:szCs w:val="20"/>
              </w:rPr>
            </w:pPr>
            <w:r w:rsidRPr="00CC6297">
              <w:rPr>
                <w:rFonts w:ascii="Arial" w:hAnsi="Arial" w:cs="Arial"/>
                <w:b/>
                <w:bCs/>
                <w:sz w:val="20"/>
                <w:szCs w:val="20"/>
              </w:rPr>
              <w:t>:</w:t>
            </w:r>
          </w:p>
        </w:tc>
        <w:tc>
          <w:tcPr>
            <w:tcW w:w="3185" w:type="pct"/>
            <w:tcBorders>
              <w:left w:val="nil"/>
              <w:bottom w:val="single" w:sz="4" w:space="0" w:color="auto"/>
            </w:tcBorders>
          </w:tcPr>
          <w:p w:rsidR="00E93C2B" w:rsidRPr="00CC6297" w:rsidRDefault="00E93C2B" w:rsidP="00F836D1">
            <w:pPr>
              <w:rPr>
                <w:rFonts w:ascii="Arial" w:hAnsi="Arial" w:cs="Arial"/>
                <w:sz w:val="20"/>
                <w:szCs w:val="20"/>
              </w:rPr>
            </w:pPr>
          </w:p>
        </w:tc>
      </w:tr>
      <w:tr w:rsidR="00E93C2B" w:rsidRPr="00CC6297" w:rsidTr="008117DE">
        <w:tc>
          <w:tcPr>
            <w:tcW w:w="1653" w:type="pct"/>
            <w:tcBorders>
              <w:top w:val="nil"/>
              <w:bottom w:val="nil"/>
              <w:right w:val="nil"/>
            </w:tcBorders>
          </w:tcPr>
          <w:p w:rsidR="00E93C2B" w:rsidRPr="00F918EA" w:rsidRDefault="00E93C2B" w:rsidP="00F836D1">
            <w:pPr>
              <w:ind w:left="180" w:hanging="180"/>
              <w:jc w:val="left"/>
              <w:rPr>
                <w:rFonts w:ascii="Arial" w:hAnsi="Arial" w:cs="Arial"/>
                <w:b/>
                <w:bCs/>
                <w:sz w:val="20"/>
                <w:szCs w:val="20"/>
              </w:rPr>
            </w:pPr>
          </w:p>
        </w:tc>
        <w:tc>
          <w:tcPr>
            <w:tcW w:w="162" w:type="pct"/>
            <w:tcBorders>
              <w:top w:val="nil"/>
              <w:left w:val="nil"/>
              <w:bottom w:val="nil"/>
              <w:right w:val="nil"/>
            </w:tcBorders>
            <w:vAlign w:val="bottom"/>
          </w:tcPr>
          <w:p w:rsidR="00E93C2B" w:rsidRPr="00CC6297" w:rsidRDefault="00E93C2B" w:rsidP="00F836D1">
            <w:pPr>
              <w:jc w:val="center"/>
              <w:rPr>
                <w:rFonts w:ascii="Arial" w:hAnsi="Arial" w:cs="Arial"/>
                <w:b/>
                <w:bCs/>
                <w:sz w:val="20"/>
                <w:szCs w:val="20"/>
              </w:rPr>
            </w:pPr>
          </w:p>
        </w:tc>
        <w:tc>
          <w:tcPr>
            <w:tcW w:w="3185" w:type="pct"/>
            <w:tcBorders>
              <w:top w:val="single" w:sz="4" w:space="0" w:color="auto"/>
              <w:left w:val="nil"/>
              <w:bottom w:val="nil"/>
            </w:tcBorders>
          </w:tcPr>
          <w:p w:rsidR="00E93C2B" w:rsidRPr="00CC6297" w:rsidRDefault="00E93C2B" w:rsidP="00F836D1">
            <w:pPr>
              <w:rPr>
                <w:rFonts w:ascii="Arial" w:hAnsi="Arial" w:cs="Arial"/>
                <w:sz w:val="20"/>
                <w:szCs w:val="20"/>
              </w:rPr>
            </w:pPr>
          </w:p>
        </w:tc>
      </w:tr>
    </w:tbl>
    <w:p w:rsidR="00E93C2B" w:rsidRPr="00CC6297" w:rsidRDefault="00E93C2B" w:rsidP="00E93C2B">
      <w:pPr>
        <w:rPr>
          <w:rFonts w:ascii="Arial" w:hAnsi="Arial" w:cs="Arial"/>
          <w:sz w:val="22"/>
          <w:szCs w:val="22"/>
        </w:rPr>
      </w:pPr>
    </w:p>
    <w:p w:rsidR="00E93C2B" w:rsidRPr="00CC6297" w:rsidRDefault="00E93C2B" w:rsidP="00E93C2B">
      <w:pPr>
        <w:pStyle w:val="Roman"/>
        <w:numPr>
          <w:ilvl w:val="0"/>
          <w:numId w:val="0"/>
        </w:numPr>
        <w:rPr>
          <w:rFonts w:ascii="Arial" w:hAnsi="Arial" w:cs="Arial"/>
          <w:sz w:val="22"/>
          <w:szCs w:val="22"/>
        </w:rPr>
      </w:pPr>
    </w:p>
    <w:p w:rsidR="00E8210A" w:rsidRPr="00CC6297" w:rsidRDefault="00E8210A" w:rsidP="00E93C2B">
      <w:pPr>
        <w:pStyle w:val="Roman"/>
        <w:numPr>
          <w:ilvl w:val="0"/>
          <w:numId w:val="0"/>
        </w:numPr>
        <w:rPr>
          <w:rFonts w:ascii="Arial" w:hAnsi="Arial" w:cs="Arial"/>
          <w:sz w:val="22"/>
          <w:szCs w:val="22"/>
        </w:rPr>
      </w:pPr>
    </w:p>
    <w:p w:rsidR="00E93C2B" w:rsidRPr="005B58A9" w:rsidRDefault="005C23F1" w:rsidP="00843218">
      <w:pPr>
        <w:pStyle w:val="Roman"/>
        <w:numPr>
          <w:ilvl w:val="0"/>
          <w:numId w:val="11"/>
        </w:numPr>
        <w:ind w:hanging="720"/>
        <w:rPr>
          <w:rFonts w:ascii="Arial" w:hAnsi="Arial" w:cs="Arial"/>
          <w:sz w:val="24"/>
        </w:rPr>
      </w:pPr>
      <w:r>
        <w:rPr>
          <w:rFonts w:ascii="Arial" w:hAnsi="Arial" w:cs="Arial"/>
          <w:sz w:val="24"/>
        </w:rPr>
        <w:br w:type="page"/>
      </w:r>
      <w:r w:rsidR="00E93C2B" w:rsidRPr="00CC6297">
        <w:rPr>
          <w:rFonts w:ascii="Arial" w:hAnsi="Arial" w:cs="Arial"/>
          <w:sz w:val="24"/>
        </w:rPr>
        <w:lastRenderedPageBreak/>
        <w:t xml:space="preserve">Documents to be supplied to </w:t>
      </w:r>
      <w:r w:rsidR="00E93C2B" w:rsidRPr="005B58A9">
        <w:rPr>
          <w:rFonts w:ascii="Arial" w:hAnsi="Arial" w:cs="Arial"/>
          <w:sz w:val="24"/>
        </w:rPr>
        <w:t xml:space="preserve">the </w:t>
      </w:r>
      <w:r w:rsidR="00405DF5" w:rsidRPr="00C44E81">
        <w:rPr>
          <w:rFonts w:ascii="Arial" w:hAnsi="Arial" w:cs="Arial"/>
          <w:sz w:val="24"/>
        </w:rPr>
        <w:t>SFC</w:t>
      </w:r>
    </w:p>
    <w:p w:rsidR="00E93C2B" w:rsidRPr="005B58A9" w:rsidRDefault="00E93C2B" w:rsidP="00E93C2B">
      <w:pPr>
        <w:rPr>
          <w:rFonts w:ascii="Arial" w:hAnsi="Arial" w:cs="Arial"/>
          <w:sz w:val="22"/>
          <w:szCs w:val="22"/>
        </w:rPr>
      </w:pPr>
    </w:p>
    <w:p w:rsidR="00E93C2B" w:rsidRPr="005B58A9" w:rsidRDefault="00E93C2B" w:rsidP="002419F1">
      <w:pPr>
        <w:jc w:val="left"/>
        <w:rPr>
          <w:rFonts w:ascii="Arial" w:hAnsi="Arial" w:cs="Arial"/>
          <w:sz w:val="20"/>
          <w:szCs w:val="20"/>
        </w:rPr>
      </w:pPr>
      <w:r w:rsidRPr="005B58A9">
        <w:rPr>
          <w:rFonts w:ascii="Arial" w:hAnsi="Arial" w:cs="Arial"/>
          <w:sz w:val="20"/>
          <w:szCs w:val="20"/>
        </w:rPr>
        <w:t>Please note that docu</w:t>
      </w:r>
      <w:r w:rsidR="00192D55" w:rsidRPr="005B58A9">
        <w:rPr>
          <w:rFonts w:ascii="Arial" w:hAnsi="Arial" w:cs="Arial"/>
          <w:sz w:val="20"/>
          <w:szCs w:val="20"/>
        </w:rPr>
        <w:t xml:space="preserve">ments submitted should be in </w:t>
      </w:r>
      <w:r w:rsidRPr="005B58A9">
        <w:rPr>
          <w:rFonts w:ascii="Arial" w:hAnsi="Arial" w:cs="Arial"/>
          <w:sz w:val="20"/>
          <w:szCs w:val="20"/>
        </w:rPr>
        <w:t xml:space="preserve">advanced form, in good order and suitable for clearance.  The </w:t>
      </w:r>
      <w:r w:rsidR="00405DF5" w:rsidRPr="00C44E81">
        <w:rPr>
          <w:rFonts w:ascii="Arial" w:hAnsi="Arial" w:cs="Arial"/>
          <w:sz w:val="20"/>
          <w:szCs w:val="20"/>
        </w:rPr>
        <w:t>SFC</w:t>
      </w:r>
      <w:r w:rsidRPr="005B58A9">
        <w:rPr>
          <w:rFonts w:ascii="Arial" w:hAnsi="Arial" w:cs="Arial"/>
          <w:sz w:val="20"/>
          <w:szCs w:val="20"/>
        </w:rPr>
        <w:t xml:space="preserve"> reserves the right to reject dra</w:t>
      </w:r>
      <w:r w:rsidR="00676926" w:rsidRPr="005B58A9">
        <w:rPr>
          <w:rFonts w:ascii="Arial" w:hAnsi="Arial" w:cs="Arial"/>
          <w:sz w:val="20"/>
          <w:szCs w:val="20"/>
        </w:rPr>
        <w:t xml:space="preserve">ft documents that are not in </w:t>
      </w:r>
      <w:r w:rsidRPr="005B58A9">
        <w:rPr>
          <w:rFonts w:ascii="Arial" w:hAnsi="Arial" w:cs="Arial"/>
          <w:sz w:val="20"/>
          <w:szCs w:val="20"/>
        </w:rPr>
        <w:t>advanced form.</w:t>
      </w:r>
    </w:p>
    <w:p w:rsidR="00E93C2B" w:rsidRPr="005B58A9" w:rsidRDefault="00E93C2B" w:rsidP="002419F1">
      <w:pPr>
        <w:jc w:val="left"/>
        <w:rPr>
          <w:rFonts w:ascii="Arial" w:hAnsi="Arial" w:cs="Arial"/>
          <w:sz w:val="20"/>
          <w:szCs w:val="20"/>
        </w:rPr>
      </w:pPr>
    </w:p>
    <w:p w:rsidR="00E93C2B" w:rsidRPr="005B58A9" w:rsidRDefault="00E93C2B" w:rsidP="002419F1">
      <w:pPr>
        <w:jc w:val="left"/>
        <w:rPr>
          <w:rFonts w:ascii="Arial" w:hAnsi="Arial" w:cs="Arial"/>
          <w:sz w:val="20"/>
          <w:szCs w:val="20"/>
        </w:rPr>
      </w:pPr>
      <w:r w:rsidRPr="005B58A9">
        <w:rPr>
          <w:rFonts w:ascii="Arial" w:hAnsi="Arial" w:cs="Arial"/>
          <w:sz w:val="20"/>
          <w:szCs w:val="20"/>
        </w:rPr>
        <w:t xml:space="preserve">Please notify the </w:t>
      </w:r>
      <w:r w:rsidR="0035529A" w:rsidRPr="00C44E81">
        <w:rPr>
          <w:rFonts w:ascii="Arial" w:hAnsi="Arial" w:cs="Arial"/>
          <w:sz w:val="20"/>
          <w:szCs w:val="20"/>
        </w:rPr>
        <w:t>SFC</w:t>
      </w:r>
      <w:r w:rsidR="0035529A" w:rsidRPr="005B58A9">
        <w:rPr>
          <w:rFonts w:ascii="Arial" w:hAnsi="Arial" w:cs="Arial"/>
          <w:sz w:val="20"/>
          <w:szCs w:val="20"/>
        </w:rPr>
        <w:t xml:space="preserve"> </w:t>
      </w:r>
      <w:r w:rsidRPr="005B58A9">
        <w:rPr>
          <w:rFonts w:ascii="Arial" w:hAnsi="Arial" w:cs="Arial"/>
          <w:sz w:val="20"/>
          <w:szCs w:val="20"/>
        </w:rPr>
        <w:t>immediately if there are any changes to the information provided.</w:t>
      </w:r>
    </w:p>
    <w:p w:rsidR="00E93C2B" w:rsidRPr="005B58A9" w:rsidRDefault="00E93C2B" w:rsidP="002419F1">
      <w:pPr>
        <w:jc w:val="left"/>
        <w:rPr>
          <w:rFonts w:ascii="Arial" w:hAnsi="Arial" w:cs="Arial"/>
          <w:sz w:val="20"/>
          <w:szCs w:val="20"/>
        </w:rPr>
      </w:pPr>
    </w:p>
    <w:p w:rsidR="00E93C2B" w:rsidRPr="00CC6297" w:rsidRDefault="00E93C2B" w:rsidP="002419F1">
      <w:pPr>
        <w:jc w:val="left"/>
        <w:rPr>
          <w:rFonts w:ascii="Arial" w:hAnsi="Arial" w:cs="Arial"/>
          <w:sz w:val="20"/>
          <w:szCs w:val="20"/>
        </w:rPr>
      </w:pPr>
      <w:r w:rsidRPr="005B58A9">
        <w:rPr>
          <w:rFonts w:ascii="Arial" w:hAnsi="Arial" w:cs="Arial"/>
          <w:sz w:val="20"/>
          <w:szCs w:val="20"/>
        </w:rPr>
        <w:t xml:space="preserve">The list below is not exhaustive.  The </w:t>
      </w:r>
      <w:r w:rsidR="0035529A" w:rsidRPr="00C44E81">
        <w:rPr>
          <w:rFonts w:ascii="Arial" w:hAnsi="Arial" w:cs="Arial"/>
          <w:sz w:val="20"/>
          <w:szCs w:val="20"/>
        </w:rPr>
        <w:t>SFC</w:t>
      </w:r>
      <w:r w:rsidRPr="005B58A9">
        <w:rPr>
          <w:rFonts w:ascii="Arial" w:hAnsi="Arial" w:cs="Arial"/>
          <w:sz w:val="20"/>
          <w:szCs w:val="20"/>
        </w:rPr>
        <w:t xml:space="preserve"> may</w:t>
      </w:r>
      <w:r w:rsidRPr="00CC6297">
        <w:rPr>
          <w:rFonts w:ascii="Arial" w:hAnsi="Arial" w:cs="Arial"/>
          <w:sz w:val="20"/>
          <w:szCs w:val="20"/>
        </w:rPr>
        <w:t xml:space="preserve"> require additional information.</w:t>
      </w:r>
    </w:p>
    <w:p w:rsidR="00E93C2B" w:rsidRPr="00CC6297" w:rsidRDefault="00E93C2B" w:rsidP="00E93C2B">
      <w:pPr>
        <w:rPr>
          <w:rFonts w:ascii="Arial" w:hAnsi="Arial" w:cs="Arial"/>
          <w:sz w:val="20"/>
          <w:szCs w:val="20"/>
        </w:rPr>
      </w:pPr>
    </w:p>
    <w:tbl>
      <w:tblPr>
        <w:tblW w:w="5000" w:type="pct"/>
        <w:tblCellMar>
          <w:top w:w="115" w:type="dxa"/>
          <w:left w:w="115" w:type="dxa"/>
          <w:bottom w:w="115" w:type="dxa"/>
          <w:right w:w="115" w:type="dxa"/>
        </w:tblCellMar>
        <w:tblLook w:val="0000" w:firstRow="0" w:lastRow="0" w:firstColumn="0" w:lastColumn="0" w:noHBand="0" w:noVBand="0"/>
      </w:tblPr>
      <w:tblGrid>
        <w:gridCol w:w="4313"/>
        <w:gridCol w:w="314"/>
        <w:gridCol w:w="635"/>
        <w:gridCol w:w="625"/>
        <w:gridCol w:w="739"/>
        <w:gridCol w:w="1913"/>
      </w:tblGrid>
      <w:tr w:rsidR="00E93C2B" w:rsidRPr="00CC6297" w:rsidTr="00FD04B1">
        <w:trPr>
          <w:trHeight w:val="408"/>
        </w:trPr>
        <w:tc>
          <w:tcPr>
            <w:tcW w:w="2525" w:type="pct"/>
          </w:tcPr>
          <w:p w:rsidR="00E93C2B" w:rsidRPr="00CC6297" w:rsidRDefault="00E93C2B" w:rsidP="00F836D1">
            <w:pPr>
              <w:pStyle w:val="Number"/>
              <w:numPr>
                <w:ilvl w:val="0"/>
                <w:numId w:val="0"/>
              </w:numPr>
              <w:rPr>
                <w:rFonts w:ascii="Arial" w:hAnsi="Arial" w:cs="Arial"/>
                <w:sz w:val="20"/>
                <w:szCs w:val="20"/>
              </w:rPr>
            </w:pPr>
          </w:p>
        </w:tc>
        <w:tc>
          <w:tcPr>
            <w:tcW w:w="184" w:type="pct"/>
            <w:tcBorders>
              <w:left w:val="nil"/>
            </w:tcBorders>
          </w:tcPr>
          <w:p w:rsidR="00E93C2B" w:rsidRPr="00CC6297" w:rsidRDefault="00E93C2B" w:rsidP="00F836D1">
            <w:pPr>
              <w:jc w:val="center"/>
              <w:rPr>
                <w:rFonts w:ascii="Arial" w:hAnsi="Arial" w:cs="Arial"/>
                <w:sz w:val="20"/>
                <w:szCs w:val="20"/>
              </w:rPr>
            </w:pPr>
          </w:p>
        </w:tc>
        <w:tc>
          <w:tcPr>
            <w:tcW w:w="1171" w:type="pct"/>
            <w:gridSpan w:val="3"/>
            <w:tcBorders>
              <w:top w:val="single" w:sz="6" w:space="0" w:color="auto"/>
              <w:left w:val="single" w:sz="6" w:space="0" w:color="auto"/>
              <w:bottom w:val="single" w:sz="6" w:space="0" w:color="auto"/>
              <w:right w:val="single" w:sz="6" w:space="0" w:color="auto"/>
            </w:tcBorders>
            <w:vAlign w:val="center"/>
          </w:tcPr>
          <w:p w:rsidR="00E93C2B" w:rsidRPr="00CC6297" w:rsidRDefault="00E93C2B" w:rsidP="00F836D1">
            <w:pPr>
              <w:ind w:hanging="108"/>
              <w:jc w:val="center"/>
              <w:rPr>
                <w:rFonts w:ascii="Arial" w:hAnsi="Arial" w:cs="Arial"/>
                <w:b/>
                <w:sz w:val="20"/>
                <w:szCs w:val="20"/>
              </w:rPr>
            </w:pPr>
            <w:r w:rsidRPr="00CC6297">
              <w:rPr>
                <w:rFonts w:ascii="Arial" w:hAnsi="Arial" w:cs="Arial"/>
                <w:sz w:val="20"/>
                <w:szCs w:val="20"/>
              </w:rPr>
              <w:t>Submitted?</w:t>
            </w:r>
          </w:p>
        </w:tc>
        <w:tc>
          <w:tcPr>
            <w:tcW w:w="1120" w:type="pct"/>
            <w:tcBorders>
              <w:top w:val="single" w:sz="6" w:space="0" w:color="auto"/>
              <w:left w:val="single" w:sz="6" w:space="0" w:color="auto"/>
              <w:bottom w:val="single" w:sz="6" w:space="0" w:color="auto"/>
              <w:right w:val="single" w:sz="6" w:space="0" w:color="auto"/>
            </w:tcBorders>
            <w:vAlign w:val="center"/>
          </w:tcPr>
          <w:p w:rsidR="00E93C2B" w:rsidRPr="00CC6297" w:rsidRDefault="00E93C2B" w:rsidP="00F836D1">
            <w:pPr>
              <w:jc w:val="center"/>
              <w:rPr>
                <w:rFonts w:ascii="Arial" w:hAnsi="Arial" w:cs="Arial"/>
                <w:sz w:val="20"/>
                <w:szCs w:val="20"/>
              </w:rPr>
            </w:pPr>
            <w:r w:rsidRPr="00CC6297">
              <w:rPr>
                <w:rFonts w:ascii="Arial" w:hAnsi="Arial" w:cs="Arial"/>
                <w:sz w:val="20"/>
                <w:szCs w:val="20"/>
              </w:rPr>
              <w:t>Reference to documents / Comments</w:t>
            </w:r>
          </w:p>
        </w:tc>
      </w:tr>
      <w:tr w:rsidR="00E93C2B" w:rsidRPr="00CC6297" w:rsidTr="00F836D1">
        <w:trPr>
          <w:trHeight w:val="390"/>
          <w:tblHeader/>
        </w:trPr>
        <w:tc>
          <w:tcPr>
            <w:tcW w:w="2525" w:type="pct"/>
          </w:tcPr>
          <w:p w:rsidR="00E93C2B" w:rsidRPr="00CC6297" w:rsidRDefault="00E93C2B" w:rsidP="00F836D1">
            <w:pPr>
              <w:pStyle w:val="Number"/>
              <w:numPr>
                <w:ilvl w:val="0"/>
                <w:numId w:val="0"/>
              </w:numPr>
              <w:rPr>
                <w:rFonts w:ascii="Arial" w:hAnsi="Arial" w:cs="Arial"/>
                <w:sz w:val="20"/>
                <w:szCs w:val="20"/>
              </w:rPr>
            </w:pPr>
          </w:p>
        </w:tc>
        <w:tc>
          <w:tcPr>
            <w:tcW w:w="184" w:type="pct"/>
            <w:tcBorders>
              <w:left w:val="nil"/>
            </w:tcBorders>
          </w:tcPr>
          <w:p w:rsidR="00E93C2B" w:rsidRPr="00CC6297" w:rsidRDefault="00E93C2B" w:rsidP="00F836D1">
            <w:pPr>
              <w:rPr>
                <w:rFonts w:ascii="Arial" w:hAnsi="Arial" w:cs="Arial"/>
                <w:sz w:val="20"/>
                <w:szCs w:val="20"/>
              </w:rPr>
            </w:pPr>
          </w:p>
        </w:tc>
        <w:tc>
          <w:tcPr>
            <w:tcW w:w="372" w:type="pct"/>
            <w:tcBorders>
              <w:top w:val="single" w:sz="6" w:space="0" w:color="auto"/>
              <w:left w:val="single" w:sz="6" w:space="0" w:color="auto"/>
              <w:bottom w:val="single" w:sz="6" w:space="0" w:color="auto"/>
              <w:right w:val="single" w:sz="6" w:space="0" w:color="auto"/>
            </w:tcBorders>
            <w:vAlign w:val="center"/>
          </w:tcPr>
          <w:p w:rsidR="00E93C2B" w:rsidRPr="00CC6297" w:rsidRDefault="00E93C2B" w:rsidP="00F836D1">
            <w:pPr>
              <w:jc w:val="center"/>
              <w:rPr>
                <w:rFonts w:ascii="Arial" w:hAnsi="Arial" w:cs="Arial"/>
                <w:sz w:val="20"/>
                <w:szCs w:val="20"/>
              </w:rPr>
            </w:pPr>
            <w:r w:rsidRPr="00CC6297">
              <w:rPr>
                <w:rFonts w:ascii="Arial" w:hAnsi="Arial" w:cs="Arial"/>
                <w:sz w:val="20"/>
                <w:szCs w:val="20"/>
              </w:rPr>
              <w:t>Yes</w:t>
            </w:r>
          </w:p>
        </w:tc>
        <w:tc>
          <w:tcPr>
            <w:tcW w:w="366" w:type="pct"/>
            <w:tcBorders>
              <w:top w:val="single" w:sz="6" w:space="0" w:color="auto"/>
              <w:left w:val="single" w:sz="6" w:space="0" w:color="auto"/>
              <w:bottom w:val="single" w:sz="6" w:space="0" w:color="auto"/>
              <w:right w:val="single" w:sz="6" w:space="0" w:color="auto"/>
            </w:tcBorders>
            <w:vAlign w:val="center"/>
          </w:tcPr>
          <w:p w:rsidR="00E93C2B" w:rsidRPr="00CC6297" w:rsidRDefault="00E93C2B" w:rsidP="00F836D1">
            <w:pPr>
              <w:jc w:val="center"/>
              <w:rPr>
                <w:rFonts w:ascii="Arial" w:hAnsi="Arial" w:cs="Arial"/>
                <w:sz w:val="20"/>
                <w:szCs w:val="20"/>
              </w:rPr>
            </w:pPr>
            <w:r w:rsidRPr="00CC6297">
              <w:rPr>
                <w:rFonts w:ascii="Arial" w:hAnsi="Arial" w:cs="Arial"/>
                <w:sz w:val="20"/>
                <w:szCs w:val="20"/>
              </w:rPr>
              <w:t>No</w:t>
            </w:r>
          </w:p>
        </w:tc>
        <w:tc>
          <w:tcPr>
            <w:tcW w:w="433" w:type="pct"/>
            <w:tcBorders>
              <w:top w:val="single" w:sz="6" w:space="0" w:color="auto"/>
              <w:left w:val="single" w:sz="6" w:space="0" w:color="auto"/>
              <w:bottom w:val="single" w:sz="6" w:space="0" w:color="auto"/>
              <w:right w:val="single" w:sz="6" w:space="0" w:color="auto"/>
            </w:tcBorders>
            <w:vAlign w:val="center"/>
          </w:tcPr>
          <w:p w:rsidR="00E93C2B" w:rsidRPr="00CC6297" w:rsidRDefault="00E93C2B" w:rsidP="00F836D1">
            <w:pPr>
              <w:jc w:val="center"/>
              <w:rPr>
                <w:rFonts w:ascii="Arial" w:hAnsi="Arial" w:cs="Arial"/>
                <w:sz w:val="20"/>
                <w:szCs w:val="20"/>
              </w:rPr>
            </w:pPr>
            <w:r w:rsidRPr="00CC6297">
              <w:rPr>
                <w:rFonts w:ascii="Arial" w:hAnsi="Arial" w:cs="Arial"/>
                <w:sz w:val="20"/>
                <w:szCs w:val="20"/>
              </w:rPr>
              <w:t>N/A</w:t>
            </w:r>
          </w:p>
        </w:tc>
        <w:tc>
          <w:tcPr>
            <w:tcW w:w="1120" w:type="pct"/>
            <w:tcBorders>
              <w:top w:val="single" w:sz="6" w:space="0" w:color="auto"/>
              <w:left w:val="single" w:sz="6" w:space="0" w:color="auto"/>
              <w:bottom w:val="single" w:sz="6" w:space="0" w:color="auto"/>
              <w:right w:val="single" w:sz="6" w:space="0" w:color="auto"/>
            </w:tcBorders>
            <w:vAlign w:val="center"/>
          </w:tcPr>
          <w:p w:rsidR="00E93C2B" w:rsidRPr="00CC6297" w:rsidRDefault="00E93C2B" w:rsidP="00F836D1">
            <w:pPr>
              <w:jc w:val="center"/>
              <w:rPr>
                <w:rFonts w:ascii="Arial" w:hAnsi="Arial" w:cs="Arial"/>
                <w:sz w:val="20"/>
                <w:szCs w:val="20"/>
              </w:rPr>
            </w:pPr>
          </w:p>
        </w:tc>
      </w:tr>
      <w:tr w:rsidR="000A3C4D" w:rsidRPr="00CC6297" w:rsidTr="00B3738A">
        <w:tc>
          <w:tcPr>
            <w:tcW w:w="2525" w:type="pct"/>
          </w:tcPr>
          <w:p w:rsidR="000A3C4D" w:rsidRPr="00CC6297" w:rsidRDefault="000A3C4D" w:rsidP="00EB7AF3">
            <w:pPr>
              <w:pStyle w:val="Number"/>
              <w:jc w:val="left"/>
              <w:rPr>
                <w:rFonts w:ascii="Arial" w:hAnsi="Arial" w:cs="Arial"/>
                <w:sz w:val="20"/>
                <w:szCs w:val="20"/>
              </w:rPr>
            </w:pPr>
            <w:r w:rsidRPr="00CC6297">
              <w:rPr>
                <w:rFonts w:ascii="Arial" w:hAnsi="Arial" w:cs="Arial"/>
                <w:sz w:val="20"/>
                <w:szCs w:val="20"/>
              </w:rPr>
              <w:t>Application Form</w:t>
            </w:r>
          </w:p>
        </w:tc>
        <w:tc>
          <w:tcPr>
            <w:tcW w:w="184" w:type="pct"/>
            <w:tcBorders>
              <w:right w:val="single" w:sz="4" w:space="0" w:color="auto"/>
            </w:tcBorders>
          </w:tcPr>
          <w:p w:rsidR="000A3C4D" w:rsidRPr="00CC6297" w:rsidRDefault="000A3C4D" w:rsidP="00B3738A">
            <w:pPr>
              <w:rPr>
                <w:rFonts w:ascii="Arial" w:hAnsi="Arial" w:cs="Arial"/>
                <w:sz w:val="20"/>
                <w:szCs w:val="20"/>
              </w:rPr>
            </w:pPr>
          </w:p>
        </w:tc>
        <w:tc>
          <w:tcPr>
            <w:tcW w:w="372" w:type="pct"/>
            <w:tcBorders>
              <w:top w:val="single" w:sz="4" w:space="0" w:color="auto"/>
              <w:left w:val="single" w:sz="4" w:space="0" w:color="auto"/>
              <w:bottom w:val="single" w:sz="4" w:space="0" w:color="auto"/>
              <w:right w:val="single" w:sz="4" w:space="0" w:color="auto"/>
            </w:tcBorders>
          </w:tcPr>
          <w:p w:rsidR="000A3C4D" w:rsidRPr="00CC6297" w:rsidRDefault="000A3C4D" w:rsidP="00B3738A">
            <w:pPr>
              <w:jc w:val="left"/>
              <w:rPr>
                <w:rFonts w:ascii="Arial" w:hAnsi="Arial" w:cs="Arial"/>
                <w:sz w:val="20"/>
                <w:szCs w:val="20"/>
              </w:rPr>
            </w:pPr>
          </w:p>
        </w:tc>
        <w:tc>
          <w:tcPr>
            <w:tcW w:w="366" w:type="pct"/>
            <w:tcBorders>
              <w:top w:val="single" w:sz="4" w:space="0" w:color="auto"/>
              <w:left w:val="single" w:sz="4" w:space="0" w:color="auto"/>
              <w:bottom w:val="single" w:sz="4" w:space="0" w:color="auto"/>
              <w:right w:val="single" w:sz="4" w:space="0" w:color="auto"/>
            </w:tcBorders>
          </w:tcPr>
          <w:p w:rsidR="000A3C4D" w:rsidRPr="00CC6297" w:rsidRDefault="000A3C4D" w:rsidP="00B3738A">
            <w:pPr>
              <w:jc w:val="left"/>
              <w:rPr>
                <w:rFonts w:ascii="Arial" w:hAnsi="Arial" w:cs="Arial"/>
                <w:sz w:val="20"/>
                <w:szCs w:val="20"/>
              </w:rPr>
            </w:pPr>
          </w:p>
        </w:tc>
        <w:tc>
          <w:tcPr>
            <w:tcW w:w="433" w:type="pct"/>
            <w:tcBorders>
              <w:top w:val="single" w:sz="4" w:space="0" w:color="auto"/>
              <w:left w:val="single" w:sz="4" w:space="0" w:color="auto"/>
              <w:bottom w:val="single" w:sz="4" w:space="0" w:color="auto"/>
              <w:right w:val="single" w:sz="4" w:space="0" w:color="auto"/>
            </w:tcBorders>
          </w:tcPr>
          <w:p w:rsidR="000A3C4D" w:rsidRPr="00CC6297" w:rsidRDefault="000A3C4D" w:rsidP="00B3738A">
            <w:pPr>
              <w:jc w:val="left"/>
              <w:rPr>
                <w:rFonts w:ascii="Arial" w:hAnsi="Arial" w:cs="Arial"/>
                <w:sz w:val="20"/>
                <w:szCs w:val="20"/>
              </w:rPr>
            </w:pPr>
          </w:p>
        </w:tc>
        <w:tc>
          <w:tcPr>
            <w:tcW w:w="1120" w:type="pct"/>
            <w:tcBorders>
              <w:top w:val="single" w:sz="4" w:space="0" w:color="auto"/>
              <w:left w:val="single" w:sz="4" w:space="0" w:color="auto"/>
              <w:bottom w:val="single" w:sz="4" w:space="0" w:color="auto"/>
              <w:right w:val="single" w:sz="4" w:space="0" w:color="auto"/>
            </w:tcBorders>
          </w:tcPr>
          <w:p w:rsidR="000A3C4D" w:rsidRPr="00CC6297" w:rsidRDefault="000A3C4D" w:rsidP="00B3738A">
            <w:pPr>
              <w:jc w:val="left"/>
              <w:rPr>
                <w:rFonts w:ascii="Arial" w:hAnsi="Arial" w:cs="Arial"/>
                <w:sz w:val="20"/>
                <w:szCs w:val="20"/>
              </w:rPr>
            </w:pPr>
          </w:p>
        </w:tc>
      </w:tr>
      <w:tr w:rsidR="00E93C2B" w:rsidRPr="00CC6297" w:rsidTr="00F836D1">
        <w:tc>
          <w:tcPr>
            <w:tcW w:w="2525" w:type="pct"/>
          </w:tcPr>
          <w:p w:rsidR="00E93C2B" w:rsidRPr="00CC6297" w:rsidRDefault="00E93C2B" w:rsidP="002419F1">
            <w:pPr>
              <w:pStyle w:val="Number"/>
              <w:jc w:val="left"/>
              <w:rPr>
                <w:rFonts w:ascii="Arial" w:hAnsi="Arial" w:cs="Arial"/>
                <w:sz w:val="20"/>
                <w:szCs w:val="20"/>
              </w:rPr>
            </w:pPr>
            <w:r w:rsidRPr="00CC6297">
              <w:rPr>
                <w:rFonts w:ascii="Arial" w:hAnsi="Arial" w:cs="Arial"/>
                <w:sz w:val="20"/>
                <w:szCs w:val="20"/>
              </w:rPr>
              <w:t>Pr</w:t>
            </w:r>
            <w:r w:rsidR="00020933" w:rsidRPr="00CC6297">
              <w:rPr>
                <w:rFonts w:ascii="Arial" w:hAnsi="Arial" w:cs="Arial"/>
                <w:sz w:val="20"/>
                <w:szCs w:val="20"/>
              </w:rPr>
              <w:t>inciple</w:t>
            </w:r>
            <w:r w:rsidRPr="00CC6297">
              <w:rPr>
                <w:rFonts w:ascii="Arial" w:hAnsi="Arial" w:cs="Arial"/>
                <w:sz w:val="20"/>
                <w:szCs w:val="20"/>
              </w:rPr>
              <w:t xml:space="preserve"> Brochure</w:t>
            </w:r>
          </w:p>
        </w:tc>
        <w:tc>
          <w:tcPr>
            <w:tcW w:w="184" w:type="pct"/>
            <w:tcBorders>
              <w:right w:val="single" w:sz="4" w:space="0" w:color="auto"/>
            </w:tcBorders>
          </w:tcPr>
          <w:p w:rsidR="00E93C2B" w:rsidRPr="00CC6297" w:rsidRDefault="00E93C2B" w:rsidP="00F836D1">
            <w:pPr>
              <w:rPr>
                <w:rFonts w:ascii="Arial" w:hAnsi="Arial" w:cs="Arial"/>
                <w:sz w:val="20"/>
                <w:szCs w:val="20"/>
              </w:rPr>
            </w:pPr>
          </w:p>
        </w:tc>
        <w:tc>
          <w:tcPr>
            <w:tcW w:w="372" w:type="pct"/>
            <w:tcBorders>
              <w:top w:val="single" w:sz="4" w:space="0" w:color="auto"/>
              <w:left w:val="single" w:sz="4" w:space="0" w:color="auto"/>
              <w:bottom w:val="single" w:sz="4" w:space="0" w:color="auto"/>
              <w:right w:val="single" w:sz="4" w:space="0" w:color="auto"/>
            </w:tcBorders>
          </w:tcPr>
          <w:p w:rsidR="00E93C2B" w:rsidRPr="00CC6297" w:rsidRDefault="00E93C2B" w:rsidP="00F836D1">
            <w:pPr>
              <w:jc w:val="left"/>
              <w:rPr>
                <w:rFonts w:ascii="Arial" w:hAnsi="Arial" w:cs="Arial"/>
                <w:sz w:val="20"/>
                <w:szCs w:val="20"/>
              </w:rPr>
            </w:pPr>
          </w:p>
        </w:tc>
        <w:tc>
          <w:tcPr>
            <w:tcW w:w="366" w:type="pct"/>
            <w:tcBorders>
              <w:top w:val="single" w:sz="4" w:space="0" w:color="auto"/>
              <w:left w:val="single" w:sz="4" w:space="0" w:color="auto"/>
              <w:bottom w:val="single" w:sz="4" w:space="0" w:color="auto"/>
              <w:right w:val="single" w:sz="4" w:space="0" w:color="auto"/>
            </w:tcBorders>
          </w:tcPr>
          <w:p w:rsidR="00E93C2B" w:rsidRPr="00CC6297" w:rsidRDefault="00E93C2B" w:rsidP="00F836D1">
            <w:pPr>
              <w:jc w:val="left"/>
              <w:rPr>
                <w:rFonts w:ascii="Arial" w:hAnsi="Arial" w:cs="Arial"/>
                <w:sz w:val="20"/>
                <w:szCs w:val="20"/>
              </w:rPr>
            </w:pPr>
          </w:p>
        </w:tc>
        <w:tc>
          <w:tcPr>
            <w:tcW w:w="433" w:type="pct"/>
            <w:tcBorders>
              <w:top w:val="single" w:sz="4" w:space="0" w:color="auto"/>
              <w:left w:val="single" w:sz="4" w:space="0" w:color="auto"/>
              <w:bottom w:val="single" w:sz="4" w:space="0" w:color="auto"/>
              <w:right w:val="single" w:sz="4" w:space="0" w:color="auto"/>
            </w:tcBorders>
          </w:tcPr>
          <w:p w:rsidR="00E93C2B" w:rsidRPr="00CC6297" w:rsidRDefault="00E93C2B" w:rsidP="00F836D1">
            <w:pPr>
              <w:jc w:val="left"/>
              <w:rPr>
                <w:rFonts w:ascii="Arial" w:hAnsi="Arial" w:cs="Arial"/>
                <w:sz w:val="20"/>
                <w:szCs w:val="20"/>
              </w:rPr>
            </w:pPr>
          </w:p>
        </w:tc>
        <w:tc>
          <w:tcPr>
            <w:tcW w:w="1120" w:type="pct"/>
            <w:tcBorders>
              <w:top w:val="single" w:sz="4" w:space="0" w:color="auto"/>
              <w:left w:val="single" w:sz="4" w:space="0" w:color="auto"/>
              <w:bottom w:val="single" w:sz="4" w:space="0" w:color="auto"/>
              <w:right w:val="single" w:sz="4" w:space="0" w:color="auto"/>
            </w:tcBorders>
          </w:tcPr>
          <w:p w:rsidR="00E93C2B" w:rsidRPr="00CC6297" w:rsidRDefault="00E93C2B" w:rsidP="00F836D1">
            <w:pPr>
              <w:jc w:val="left"/>
              <w:rPr>
                <w:rFonts w:ascii="Arial" w:hAnsi="Arial" w:cs="Arial"/>
                <w:sz w:val="20"/>
                <w:szCs w:val="20"/>
              </w:rPr>
            </w:pPr>
          </w:p>
        </w:tc>
      </w:tr>
      <w:tr w:rsidR="00121EF6" w:rsidRPr="00CC6297" w:rsidTr="00134156">
        <w:tc>
          <w:tcPr>
            <w:tcW w:w="2525" w:type="pct"/>
          </w:tcPr>
          <w:p w:rsidR="00121EF6" w:rsidRPr="00941C48" w:rsidRDefault="00121EF6" w:rsidP="00C44E81">
            <w:pPr>
              <w:pStyle w:val="Number"/>
              <w:jc w:val="left"/>
              <w:rPr>
                <w:rFonts w:ascii="Arial" w:hAnsi="Arial" w:cs="Arial"/>
                <w:sz w:val="20"/>
                <w:szCs w:val="20"/>
              </w:rPr>
            </w:pPr>
            <w:r w:rsidRPr="00F918EA">
              <w:rPr>
                <w:rFonts w:ascii="Arial" w:hAnsi="Arial" w:cs="Arial"/>
                <w:sz w:val="20"/>
                <w:szCs w:val="20"/>
              </w:rPr>
              <w:t>Product Key Facts Statement</w:t>
            </w:r>
            <w:r w:rsidR="00BD64FF" w:rsidRPr="00F918EA">
              <w:rPr>
                <w:rFonts w:ascii="Arial" w:hAnsi="Arial" w:cs="Arial"/>
                <w:sz w:val="20"/>
                <w:szCs w:val="20"/>
              </w:rPr>
              <w:t xml:space="preserve"> (KFS)</w:t>
            </w:r>
            <w:r w:rsidRPr="00F918EA">
              <w:rPr>
                <w:rFonts w:ascii="Arial" w:hAnsi="Arial" w:cs="Arial"/>
                <w:sz w:val="20"/>
                <w:szCs w:val="20"/>
              </w:rPr>
              <w:t xml:space="preserve"> and its </w:t>
            </w:r>
            <w:r w:rsidR="00EA5750" w:rsidRPr="00DE0537">
              <w:rPr>
                <w:rFonts w:ascii="Arial" w:hAnsi="Arial" w:cs="Arial"/>
                <w:sz w:val="20"/>
                <w:szCs w:val="20"/>
              </w:rPr>
              <w:t xml:space="preserve">information </w:t>
            </w:r>
            <w:r w:rsidRPr="00DE0537">
              <w:rPr>
                <w:rFonts w:ascii="Arial" w:hAnsi="Arial" w:cs="Arial"/>
                <w:sz w:val="20"/>
                <w:szCs w:val="20"/>
              </w:rPr>
              <w:t>checklist</w:t>
            </w:r>
          </w:p>
        </w:tc>
        <w:tc>
          <w:tcPr>
            <w:tcW w:w="184" w:type="pct"/>
            <w:tcBorders>
              <w:left w:val="nil"/>
            </w:tcBorders>
          </w:tcPr>
          <w:p w:rsidR="00121EF6" w:rsidRPr="00941C48" w:rsidRDefault="00121EF6" w:rsidP="00134156">
            <w:pPr>
              <w:rPr>
                <w:rFonts w:ascii="Arial" w:hAnsi="Arial" w:cs="Arial"/>
                <w:sz w:val="20"/>
                <w:szCs w:val="20"/>
              </w:rPr>
            </w:pPr>
          </w:p>
        </w:tc>
        <w:tc>
          <w:tcPr>
            <w:tcW w:w="372" w:type="pct"/>
            <w:tcBorders>
              <w:top w:val="single" w:sz="6" w:space="0" w:color="auto"/>
              <w:left w:val="single" w:sz="6" w:space="0" w:color="auto"/>
              <w:bottom w:val="single" w:sz="6" w:space="0" w:color="auto"/>
              <w:right w:val="single" w:sz="6" w:space="0" w:color="auto"/>
            </w:tcBorders>
          </w:tcPr>
          <w:p w:rsidR="00121EF6" w:rsidRPr="00941C48" w:rsidRDefault="00121EF6" w:rsidP="00134156">
            <w:pPr>
              <w:jc w:val="left"/>
              <w:rPr>
                <w:rFonts w:ascii="Arial" w:hAnsi="Arial" w:cs="Arial"/>
                <w:sz w:val="20"/>
                <w:szCs w:val="20"/>
              </w:rPr>
            </w:pPr>
          </w:p>
        </w:tc>
        <w:tc>
          <w:tcPr>
            <w:tcW w:w="366" w:type="pct"/>
            <w:tcBorders>
              <w:top w:val="single" w:sz="6" w:space="0" w:color="auto"/>
              <w:left w:val="single" w:sz="6" w:space="0" w:color="auto"/>
              <w:bottom w:val="single" w:sz="6" w:space="0" w:color="auto"/>
              <w:right w:val="single" w:sz="6" w:space="0" w:color="auto"/>
            </w:tcBorders>
          </w:tcPr>
          <w:p w:rsidR="00121EF6" w:rsidRPr="00941C48" w:rsidRDefault="00121EF6" w:rsidP="00134156">
            <w:pPr>
              <w:jc w:val="left"/>
              <w:rPr>
                <w:rFonts w:ascii="Arial" w:hAnsi="Arial" w:cs="Arial"/>
                <w:sz w:val="20"/>
                <w:szCs w:val="20"/>
              </w:rPr>
            </w:pPr>
          </w:p>
        </w:tc>
        <w:tc>
          <w:tcPr>
            <w:tcW w:w="433" w:type="pct"/>
            <w:tcBorders>
              <w:top w:val="single" w:sz="6" w:space="0" w:color="auto"/>
              <w:left w:val="single" w:sz="6" w:space="0" w:color="auto"/>
              <w:bottom w:val="single" w:sz="6" w:space="0" w:color="auto"/>
              <w:right w:val="single" w:sz="6" w:space="0" w:color="auto"/>
            </w:tcBorders>
          </w:tcPr>
          <w:p w:rsidR="00121EF6" w:rsidRPr="00941C48" w:rsidRDefault="00121EF6" w:rsidP="00134156">
            <w:pPr>
              <w:jc w:val="left"/>
              <w:rPr>
                <w:rFonts w:ascii="Arial" w:hAnsi="Arial" w:cs="Arial"/>
                <w:sz w:val="20"/>
                <w:szCs w:val="20"/>
              </w:rPr>
            </w:pPr>
          </w:p>
        </w:tc>
        <w:tc>
          <w:tcPr>
            <w:tcW w:w="1120" w:type="pct"/>
            <w:tcBorders>
              <w:top w:val="single" w:sz="6" w:space="0" w:color="auto"/>
              <w:left w:val="single" w:sz="6" w:space="0" w:color="auto"/>
              <w:bottom w:val="single" w:sz="6" w:space="0" w:color="auto"/>
              <w:right w:val="single" w:sz="6" w:space="0" w:color="auto"/>
            </w:tcBorders>
          </w:tcPr>
          <w:p w:rsidR="00121EF6" w:rsidRPr="00CC6297" w:rsidRDefault="00121EF6" w:rsidP="00134156">
            <w:pPr>
              <w:jc w:val="left"/>
              <w:rPr>
                <w:rFonts w:ascii="Arial" w:hAnsi="Arial" w:cs="Arial"/>
                <w:sz w:val="20"/>
                <w:szCs w:val="20"/>
              </w:rPr>
            </w:pPr>
          </w:p>
        </w:tc>
      </w:tr>
      <w:tr w:rsidR="00E93C2B" w:rsidRPr="00CC6297" w:rsidTr="00F836D1">
        <w:tc>
          <w:tcPr>
            <w:tcW w:w="2525" w:type="pct"/>
          </w:tcPr>
          <w:p w:rsidR="00E93C2B" w:rsidRPr="00941C48" w:rsidRDefault="00E93C2B" w:rsidP="00C44E81">
            <w:pPr>
              <w:pStyle w:val="Number"/>
              <w:jc w:val="left"/>
              <w:rPr>
                <w:rFonts w:ascii="Arial" w:hAnsi="Arial" w:cs="Arial"/>
                <w:sz w:val="20"/>
                <w:szCs w:val="20"/>
              </w:rPr>
            </w:pPr>
            <w:r w:rsidRPr="00941C48">
              <w:rPr>
                <w:rFonts w:ascii="Arial" w:hAnsi="Arial" w:cs="Arial"/>
                <w:sz w:val="20"/>
                <w:szCs w:val="20"/>
              </w:rPr>
              <w:t>Illustration document and a</w:t>
            </w:r>
            <w:r w:rsidRPr="00941C48">
              <w:rPr>
                <w:rFonts w:ascii="Arial" w:hAnsi="Arial" w:cs="Arial"/>
                <w:sz w:val="20"/>
                <w:szCs w:val="20"/>
                <w:lang w:val="en-US"/>
              </w:rPr>
              <w:t xml:space="preserve"> written explanation of the methodology of computation of the surrender values by the appointed actuary of the applicant company.  </w:t>
            </w:r>
          </w:p>
        </w:tc>
        <w:tc>
          <w:tcPr>
            <w:tcW w:w="184" w:type="pct"/>
            <w:tcBorders>
              <w:left w:val="nil"/>
            </w:tcBorders>
          </w:tcPr>
          <w:p w:rsidR="00E93C2B" w:rsidRPr="00941C48" w:rsidRDefault="00E93C2B" w:rsidP="00F836D1">
            <w:pPr>
              <w:rPr>
                <w:rFonts w:ascii="Arial" w:hAnsi="Arial" w:cs="Arial"/>
                <w:sz w:val="20"/>
                <w:szCs w:val="20"/>
              </w:rPr>
            </w:pPr>
          </w:p>
        </w:tc>
        <w:tc>
          <w:tcPr>
            <w:tcW w:w="372" w:type="pct"/>
            <w:tcBorders>
              <w:top w:val="single" w:sz="6" w:space="0" w:color="auto"/>
              <w:left w:val="single" w:sz="6" w:space="0" w:color="auto"/>
              <w:bottom w:val="single" w:sz="6" w:space="0" w:color="auto"/>
              <w:right w:val="single" w:sz="6" w:space="0" w:color="auto"/>
            </w:tcBorders>
          </w:tcPr>
          <w:p w:rsidR="00E93C2B" w:rsidRPr="00941C48" w:rsidRDefault="00E93C2B" w:rsidP="00F836D1">
            <w:pPr>
              <w:jc w:val="left"/>
              <w:rPr>
                <w:rFonts w:ascii="Arial" w:hAnsi="Arial" w:cs="Arial"/>
                <w:sz w:val="20"/>
                <w:szCs w:val="20"/>
              </w:rPr>
            </w:pPr>
          </w:p>
        </w:tc>
        <w:tc>
          <w:tcPr>
            <w:tcW w:w="366" w:type="pct"/>
            <w:tcBorders>
              <w:top w:val="single" w:sz="6" w:space="0" w:color="auto"/>
              <w:left w:val="single" w:sz="6" w:space="0" w:color="auto"/>
              <w:bottom w:val="single" w:sz="6" w:space="0" w:color="auto"/>
              <w:right w:val="single" w:sz="6" w:space="0" w:color="auto"/>
            </w:tcBorders>
          </w:tcPr>
          <w:p w:rsidR="00E93C2B" w:rsidRPr="00941C48" w:rsidRDefault="00E93C2B" w:rsidP="00F836D1">
            <w:pPr>
              <w:jc w:val="left"/>
              <w:rPr>
                <w:rFonts w:ascii="Arial" w:hAnsi="Arial" w:cs="Arial"/>
                <w:sz w:val="20"/>
                <w:szCs w:val="20"/>
              </w:rPr>
            </w:pPr>
          </w:p>
        </w:tc>
        <w:tc>
          <w:tcPr>
            <w:tcW w:w="433" w:type="pct"/>
            <w:tcBorders>
              <w:top w:val="single" w:sz="6" w:space="0" w:color="auto"/>
              <w:left w:val="single" w:sz="6" w:space="0" w:color="auto"/>
              <w:bottom w:val="single" w:sz="6" w:space="0" w:color="auto"/>
              <w:right w:val="single" w:sz="6" w:space="0" w:color="auto"/>
            </w:tcBorders>
          </w:tcPr>
          <w:p w:rsidR="00E93C2B" w:rsidRPr="00941C48" w:rsidRDefault="00E93C2B" w:rsidP="00F836D1">
            <w:pPr>
              <w:jc w:val="left"/>
              <w:rPr>
                <w:rFonts w:ascii="Arial" w:hAnsi="Arial" w:cs="Arial"/>
                <w:sz w:val="20"/>
                <w:szCs w:val="20"/>
              </w:rPr>
            </w:pPr>
          </w:p>
        </w:tc>
        <w:tc>
          <w:tcPr>
            <w:tcW w:w="1120" w:type="pct"/>
            <w:tcBorders>
              <w:top w:val="single" w:sz="6" w:space="0" w:color="auto"/>
              <w:left w:val="single" w:sz="6" w:space="0" w:color="auto"/>
              <w:bottom w:val="single" w:sz="6" w:space="0" w:color="auto"/>
              <w:right w:val="single" w:sz="6" w:space="0" w:color="auto"/>
            </w:tcBorders>
          </w:tcPr>
          <w:p w:rsidR="00E93C2B" w:rsidRPr="00CC6297" w:rsidRDefault="00E93C2B" w:rsidP="00F836D1">
            <w:pPr>
              <w:jc w:val="left"/>
              <w:rPr>
                <w:rFonts w:ascii="Arial" w:hAnsi="Arial" w:cs="Arial"/>
                <w:sz w:val="20"/>
                <w:szCs w:val="20"/>
              </w:rPr>
            </w:pPr>
          </w:p>
        </w:tc>
      </w:tr>
      <w:tr w:rsidR="00E93C2B" w:rsidRPr="00CC6297" w:rsidTr="00F836D1">
        <w:tc>
          <w:tcPr>
            <w:tcW w:w="2525" w:type="pct"/>
          </w:tcPr>
          <w:p w:rsidR="00E93C2B" w:rsidRPr="00941C48" w:rsidRDefault="00E93C2B" w:rsidP="002419F1">
            <w:pPr>
              <w:pStyle w:val="Number"/>
              <w:ind w:left="540" w:hanging="540"/>
              <w:jc w:val="left"/>
              <w:rPr>
                <w:rFonts w:ascii="Arial" w:hAnsi="Arial" w:cs="Arial"/>
                <w:sz w:val="20"/>
                <w:szCs w:val="20"/>
              </w:rPr>
            </w:pPr>
            <w:r w:rsidRPr="00941C48">
              <w:rPr>
                <w:rFonts w:ascii="Arial" w:hAnsi="Arial" w:cs="Arial"/>
                <w:sz w:val="20"/>
                <w:szCs w:val="20"/>
              </w:rPr>
              <w:t>Constitutive documents</w:t>
            </w:r>
          </w:p>
        </w:tc>
        <w:tc>
          <w:tcPr>
            <w:tcW w:w="184" w:type="pct"/>
            <w:tcBorders>
              <w:left w:val="nil"/>
            </w:tcBorders>
          </w:tcPr>
          <w:p w:rsidR="00E93C2B" w:rsidRPr="00941C48" w:rsidRDefault="00E93C2B" w:rsidP="00F836D1">
            <w:pPr>
              <w:rPr>
                <w:rFonts w:ascii="Arial" w:hAnsi="Arial" w:cs="Arial"/>
                <w:sz w:val="20"/>
                <w:szCs w:val="20"/>
              </w:rPr>
            </w:pPr>
          </w:p>
        </w:tc>
        <w:tc>
          <w:tcPr>
            <w:tcW w:w="372" w:type="pct"/>
            <w:tcBorders>
              <w:top w:val="single" w:sz="6" w:space="0" w:color="auto"/>
              <w:left w:val="single" w:sz="6" w:space="0" w:color="auto"/>
              <w:bottom w:val="single" w:sz="6" w:space="0" w:color="auto"/>
              <w:right w:val="single" w:sz="6" w:space="0" w:color="auto"/>
            </w:tcBorders>
          </w:tcPr>
          <w:p w:rsidR="00E93C2B" w:rsidRPr="00941C48" w:rsidRDefault="00E93C2B" w:rsidP="00F836D1">
            <w:pPr>
              <w:jc w:val="left"/>
              <w:rPr>
                <w:rFonts w:ascii="Arial" w:hAnsi="Arial" w:cs="Arial"/>
                <w:sz w:val="20"/>
                <w:szCs w:val="20"/>
              </w:rPr>
            </w:pPr>
          </w:p>
        </w:tc>
        <w:tc>
          <w:tcPr>
            <w:tcW w:w="366" w:type="pct"/>
            <w:tcBorders>
              <w:top w:val="single" w:sz="6" w:space="0" w:color="auto"/>
              <w:left w:val="single" w:sz="6" w:space="0" w:color="auto"/>
              <w:bottom w:val="single" w:sz="6" w:space="0" w:color="auto"/>
              <w:right w:val="single" w:sz="6" w:space="0" w:color="auto"/>
            </w:tcBorders>
          </w:tcPr>
          <w:p w:rsidR="00E93C2B" w:rsidRPr="00941C48" w:rsidRDefault="00E93C2B" w:rsidP="00F836D1">
            <w:pPr>
              <w:jc w:val="left"/>
              <w:rPr>
                <w:rFonts w:ascii="Arial" w:hAnsi="Arial" w:cs="Arial"/>
                <w:sz w:val="20"/>
                <w:szCs w:val="20"/>
              </w:rPr>
            </w:pPr>
          </w:p>
        </w:tc>
        <w:tc>
          <w:tcPr>
            <w:tcW w:w="433" w:type="pct"/>
            <w:tcBorders>
              <w:top w:val="single" w:sz="6" w:space="0" w:color="auto"/>
              <w:left w:val="single" w:sz="6" w:space="0" w:color="auto"/>
              <w:bottom w:val="single" w:sz="6" w:space="0" w:color="auto"/>
              <w:right w:val="single" w:sz="6" w:space="0" w:color="auto"/>
            </w:tcBorders>
          </w:tcPr>
          <w:p w:rsidR="00E93C2B" w:rsidRPr="00941C48" w:rsidRDefault="00E93C2B" w:rsidP="00F836D1">
            <w:pPr>
              <w:jc w:val="left"/>
              <w:rPr>
                <w:rFonts w:ascii="Arial" w:hAnsi="Arial" w:cs="Arial"/>
                <w:sz w:val="20"/>
                <w:szCs w:val="20"/>
              </w:rPr>
            </w:pPr>
          </w:p>
        </w:tc>
        <w:tc>
          <w:tcPr>
            <w:tcW w:w="1120" w:type="pct"/>
            <w:tcBorders>
              <w:top w:val="single" w:sz="6" w:space="0" w:color="auto"/>
              <w:left w:val="single" w:sz="6" w:space="0" w:color="auto"/>
              <w:bottom w:val="single" w:sz="6" w:space="0" w:color="auto"/>
              <w:right w:val="single" w:sz="6" w:space="0" w:color="auto"/>
            </w:tcBorders>
          </w:tcPr>
          <w:p w:rsidR="00E93C2B" w:rsidRPr="00CC6297" w:rsidRDefault="00E93C2B" w:rsidP="00F836D1">
            <w:pPr>
              <w:jc w:val="left"/>
              <w:rPr>
                <w:rFonts w:ascii="Arial" w:hAnsi="Arial" w:cs="Arial"/>
                <w:sz w:val="20"/>
                <w:szCs w:val="20"/>
              </w:rPr>
            </w:pPr>
          </w:p>
        </w:tc>
      </w:tr>
      <w:tr w:rsidR="00E93C2B" w:rsidRPr="00CC6297" w:rsidTr="00F836D1">
        <w:tc>
          <w:tcPr>
            <w:tcW w:w="2525" w:type="pct"/>
          </w:tcPr>
          <w:p w:rsidR="00E93C2B" w:rsidRPr="00941C48" w:rsidRDefault="00E93C2B" w:rsidP="00C44E81">
            <w:pPr>
              <w:pStyle w:val="Number"/>
              <w:jc w:val="left"/>
              <w:rPr>
                <w:rFonts w:ascii="Arial" w:hAnsi="Arial" w:cs="Arial"/>
                <w:sz w:val="20"/>
                <w:szCs w:val="20"/>
              </w:rPr>
            </w:pPr>
            <w:r w:rsidRPr="00941C48">
              <w:rPr>
                <w:rFonts w:ascii="Arial" w:hAnsi="Arial" w:cs="Arial"/>
                <w:sz w:val="20"/>
                <w:szCs w:val="20"/>
              </w:rPr>
              <w:t xml:space="preserve">A letter nominating </w:t>
            </w:r>
            <w:r w:rsidR="00E96B5D" w:rsidRPr="00941C48">
              <w:rPr>
                <w:rFonts w:ascii="Arial" w:hAnsi="Arial" w:cs="Arial"/>
                <w:sz w:val="20"/>
                <w:szCs w:val="20"/>
              </w:rPr>
              <w:t xml:space="preserve">an </w:t>
            </w:r>
            <w:r w:rsidRPr="00941C48">
              <w:rPr>
                <w:rFonts w:ascii="Arial" w:hAnsi="Arial" w:cs="Arial"/>
                <w:sz w:val="20"/>
                <w:szCs w:val="20"/>
              </w:rPr>
              <w:t>approved person</w:t>
            </w:r>
            <w:r w:rsidR="00017069" w:rsidRPr="00941C48">
              <w:rPr>
                <w:rFonts w:ascii="Arial" w:hAnsi="Arial" w:cs="Arial"/>
                <w:sz w:val="20"/>
                <w:szCs w:val="20"/>
              </w:rPr>
              <w:t xml:space="preserve"> and a confirmation from the nominated approved person</w:t>
            </w:r>
            <w:r w:rsidR="006F7B92" w:rsidRPr="00941C48">
              <w:rPr>
                <w:rStyle w:val="FootnoteReference"/>
                <w:rFonts w:ascii="Arial" w:hAnsi="Arial" w:cs="Arial"/>
                <w:sz w:val="20"/>
                <w:szCs w:val="20"/>
              </w:rPr>
              <w:footnoteReference w:id="1"/>
            </w:r>
          </w:p>
        </w:tc>
        <w:tc>
          <w:tcPr>
            <w:tcW w:w="184" w:type="pct"/>
            <w:tcBorders>
              <w:left w:val="nil"/>
            </w:tcBorders>
          </w:tcPr>
          <w:p w:rsidR="00E93C2B" w:rsidRPr="00941C48" w:rsidRDefault="00E93C2B" w:rsidP="00F836D1">
            <w:pPr>
              <w:rPr>
                <w:rFonts w:ascii="Arial" w:hAnsi="Arial" w:cs="Arial"/>
                <w:sz w:val="20"/>
                <w:szCs w:val="20"/>
              </w:rPr>
            </w:pPr>
          </w:p>
        </w:tc>
        <w:tc>
          <w:tcPr>
            <w:tcW w:w="372" w:type="pct"/>
            <w:tcBorders>
              <w:top w:val="single" w:sz="6" w:space="0" w:color="auto"/>
              <w:left w:val="single" w:sz="6" w:space="0" w:color="auto"/>
              <w:bottom w:val="single" w:sz="6" w:space="0" w:color="auto"/>
              <w:right w:val="single" w:sz="6" w:space="0" w:color="auto"/>
            </w:tcBorders>
          </w:tcPr>
          <w:p w:rsidR="00E93C2B" w:rsidRPr="00941C48" w:rsidRDefault="00E93C2B" w:rsidP="00F836D1">
            <w:pPr>
              <w:jc w:val="left"/>
              <w:rPr>
                <w:rFonts w:ascii="Arial" w:hAnsi="Arial" w:cs="Arial"/>
                <w:sz w:val="20"/>
                <w:szCs w:val="20"/>
              </w:rPr>
            </w:pPr>
          </w:p>
        </w:tc>
        <w:tc>
          <w:tcPr>
            <w:tcW w:w="366" w:type="pct"/>
            <w:tcBorders>
              <w:top w:val="single" w:sz="6" w:space="0" w:color="auto"/>
              <w:left w:val="single" w:sz="6" w:space="0" w:color="auto"/>
              <w:bottom w:val="single" w:sz="6" w:space="0" w:color="auto"/>
              <w:right w:val="single" w:sz="6" w:space="0" w:color="auto"/>
            </w:tcBorders>
          </w:tcPr>
          <w:p w:rsidR="00E93C2B" w:rsidRPr="00941C48" w:rsidRDefault="00E93C2B" w:rsidP="00F836D1">
            <w:pPr>
              <w:jc w:val="left"/>
              <w:rPr>
                <w:rFonts w:ascii="Arial" w:hAnsi="Arial" w:cs="Arial"/>
                <w:sz w:val="20"/>
                <w:szCs w:val="20"/>
              </w:rPr>
            </w:pPr>
          </w:p>
        </w:tc>
        <w:tc>
          <w:tcPr>
            <w:tcW w:w="433" w:type="pct"/>
            <w:tcBorders>
              <w:top w:val="single" w:sz="6" w:space="0" w:color="auto"/>
              <w:left w:val="single" w:sz="6" w:space="0" w:color="auto"/>
              <w:bottom w:val="single" w:sz="6" w:space="0" w:color="auto"/>
              <w:right w:val="single" w:sz="6" w:space="0" w:color="auto"/>
            </w:tcBorders>
          </w:tcPr>
          <w:p w:rsidR="00E93C2B" w:rsidRPr="00941C48" w:rsidRDefault="00E93C2B" w:rsidP="00F836D1">
            <w:pPr>
              <w:jc w:val="left"/>
              <w:rPr>
                <w:rFonts w:ascii="Arial" w:hAnsi="Arial" w:cs="Arial"/>
                <w:sz w:val="20"/>
                <w:szCs w:val="20"/>
              </w:rPr>
            </w:pPr>
          </w:p>
        </w:tc>
        <w:tc>
          <w:tcPr>
            <w:tcW w:w="1120" w:type="pct"/>
            <w:tcBorders>
              <w:top w:val="single" w:sz="6" w:space="0" w:color="auto"/>
              <w:left w:val="single" w:sz="6" w:space="0" w:color="auto"/>
              <w:bottom w:val="single" w:sz="6" w:space="0" w:color="auto"/>
              <w:right w:val="single" w:sz="6" w:space="0" w:color="auto"/>
            </w:tcBorders>
          </w:tcPr>
          <w:p w:rsidR="00E93C2B" w:rsidRPr="00CC6297" w:rsidRDefault="00E93C2B" w:rsidP="00F836D1">
            <w:pPr>
              <w:jc w:val="left"/>
              <w:rPr>
                <w:rFonts w:ascii="Arial" w:hAnsi="Arial" w:cs="Arial"/>
                <w:sz w:val="20"/>
                <w:szCs w:val="20"/>
              </w:rPr>
            </w:pPr>
          </w:p>
        </w:tc>
      </w:tr>
      <w:tr w:rsidR="00E93C2B" w:rsidRPr="00CC6297" w:rsidTr="00F836D1">
        <w:tc>
          <w:tcPr>
            <w:tcW w:w="2525" w:type="pct"/>
          </w:tcPr>
          <w:p w:rsidR="00E93C2B" w:rsidRPr="00941C48" w:rsidRDefault="00E93C2B" w:rsidP="00C44E81">
            <w:pPr>
              <w:pStyle w:val="Number"/>
              <w:jc w:val="left"/>
              <w:rPr>
                <w:rFonts w:ascii="Arial" w:hAnsi="Arial" w:cs="Arial"/>
                <w:sz w:val="20"/>
                <w:szCs w:val="20"/>
              </w:rPr>
            </w:pPr>
            <w:r w:rsidRPr="00941C48">
              <w:rPr>
                <w:rFonts w:ascii="Arial" w:hAnsi="Arial" w:cs="Arial"/>
                <w:sz w:val="20"/>
                <w:szCs w:val="20"/>
              </w:rPr>
              <w:t>Confirmation letter for the compliance of the ILAS Code</w:t>
            </w:r>
            <w:r w:rsidR="006F7B92" w:rsidRPr="00941C48">
              <w:rPr>
                <w:rStyle w:val="FootnoteReference"/>
                <w:rFonts w:ascii="Arial" w:hAnsi="Arial" w:cs="Arial"/>
                <w:sz w:val="20"/>
                <w:szCs w:val="20"/>
              </w:rPr>
              <w:footnoteReference w:id="2"/>
            </w:r>
          </w:p>
        </w:tc>
        <w:tc>
          <w:tcPr>
            <w:tcW w:w="184" w:type="pct"/>
            <w:tcBorders>
              <w:left w:val="nil"/>
            </w:tcBorders>
          </w:tcPr>
          <w:p w:rsidR="00E93C2B" w:rsidRPr="00941C48" w:rsidRDefault="00E93C2B" w:rsidP="00F836D1">
            <w:pPr>
              <w:rPr>
                <w:rFonts w:ascii="Arial" w:hAnsi="Arial" w:cs="Arial"/>
                <w:sz w:val="20"/>
                <w:szCs w:val="20"/>
              </w:rPr>
            </w:pPr>
          </w:p>
        </w:tc>
        <w:tc>
          <w:tcPr>
            <w:tcW w:w="372" w:type="pct"/>
            <w:tcBorders>
              <w:top w:val="single" w:sz="6" w:space="0" w:color="auto"/>
              <w:left w:val="single" w:sz="6" w:space="0" w:color="auto"/>
              <w:bottom w:val="single" w:sz="4" w:space="0" w:color="auto"/>
              <w:right w:val="single" w:sz="6" w:space="0" w:color="auto"/>
            </w:tcBorders>
          </w:tcPr>
          <w:p w:rsidR="00E93C2B" w:rsidRPr="00941C48" w:rsidRDefault="00E93C2B" w:rsidP="00F836D1">
            <w:pPr>
              <w:jc w:val="left"/>
              <w:rPr>
                <w:rFonts w:ascii="Arial" w:hAnsi="Arial" w:cs="Arial"/>
                <w:sz w:val="20"/>
                <w:szCs w:val="20"/>
              </w:rPr>
            </w:pPr>
          </w:p>
        </w:tc>
        <w:tc>
          <w:tcPr>
            <w:tcW w:w="366" w:type="pct"/>
            <w:tcBorders>
              <w:top w:val="single" w:sz="6" w:space="0" w:color="auto"/>
              <w:left w:val="single" w:sz="6" w:space="0" w:color="auto"/>
              <w:bottom w:val="single" w:sz="4" w:space="0" w:color="auto"/>
              <w:right w:val="single" w:sz="6" w:space="0" w:color="auto"/>
            </w:tcBorders>
          </w:tcPr>
          <w:p w:rsidR="00E93C2B" w:rsidRPr="00941C48" w:rsidRDefault="00E93C2B" w:rsidP="00F836D1">
            <w:pPr>
              <w:jc w:val="left"/>
              <w:rPr>
                <w:rFonts w:ascii="Arial" w:hAnsi="Arial" w:cs="Arial"/>
                <w:sz w:val="20"/>
                <w:szCs w:val="20"/>
              </w:rPr>
            </w:pPr>
          </w:p>
        </w:tc>
        <w:tc>
          <w:tcPr>
            <w:tcW w:w="433" w:type="pct"/>
            <w:tcBorders>
              <w:top w:val="single" w:sz="6" w:space="0" w:color="auto"/>
              <w:left w:val="single" w:sz="6" w:space="0" w:color="auto"/>
              <w:bottom w:val="single" w:sz="4" w:space="0" w:color="auto"/>
              <w:right w:val="single" w:sz="6" w:space="0" w:color="auto"/>
            </w:tcBorders>
          </w:tcPr>
          <w:p w:rsidR="00E93C2B" w:rsidRPr="00941C48" w:rsidRDefault="00E93C2B" w:rsidP="00F836D1">
            <w:pPr>
              <w:jc w:val="left"/>
              <w:rPr>
                <w:rFonts w:ascii="Arial" w:hAnsi="Arial" w:cs="Arial"/>
                <w:sz w:val="20"/>
                <w:szCs w:val="20"/>
              </w:rPr>
            </w:pPr>
          </w:p>
        </w:tc>
        <w:tc>
          <w:tcPr>
            <w:tcW w:w="1120" w:type="pct"/>
            <w:tcBorders>
              <w:top w:val="single" w:sz="6" w:space="0" w:color="auto"/>
              <w:left w:val="single" w:sz="6" w:space="0" w:color="auto"/>
              <w:bottom w:val="single" w:sz="4" w:space="0" w:color="auto"/>
              <w:right w:val="single" w:sz="6" w:space="0" w:color="auto"/>
            </w:tcBorders>
          </w:tcPr>
          <w:p w:rsidR="00E93C2B" w:rsidRPr="00CC6297" w:rsidRDefault="00E93C2B" w:rsidP="00F836D1">
            <w:pPr>
              <w:jc w:val="left"/>
              <w:rPr>
                <w:rFonts w:ascii="Arial" w:hAnsi="Arial" w:cs="Arial"/>
                <w:sz w:val="20"/>
                <w:szCs w:val="20"/>
              </w:rPr>
            </w:pPr>
          </w:p>
        </w:tc>
      </w:tr>
      <w:tr w:rsidR="00A46AEF" w:rsidRPr="00CC6297" w:rsidTr="008509ED">
        <w:tc>
          <w:tcPr>
            <w:tcW w:w="2525" w:type="pct"/>
          </w:tcPr>
          <w:p w:rsidR="00AB5355" w:rsidRPr="00941C48" w:rsidRDefault="00A46AEF" w:rsidP="00C44E81">
            <w:pPr>
              <w:pStyle w:val="Number"/>
              <w:jc w:val="left"/>
              <w:rPr>
                <w:rFonts w:ascii="Arial" w:hAnsi="Arial" w:cs="Arial"/>
                <w:sz w:val="20"/>
                <w:szCs w:val="20"/>
              </w:rPr>
            </w:pPr>
            <w:r w:rsidRPr="00941C48">
              <w:rPr>
                <w:rFonts w:ascii="Arial" w:hAnsi="Arial" w:cs="Arial" w:hint="eastAsia"/>
                <w:sz w:val="20"/>
                <w:szCs w:val="20"/>
                <w:lang w:eastAsia="zh-HK"/>
              </w:rPr>
              <w:t xml:space="preserve">Confirmation </w:t>
            </w:r>
            <w:r w:rsidRPr="00941C48">
              <w:rPr>
                <w:rFonts w:ascii="Arial" w:hAnsi="Arial" w:cs="Arial"/>
                <w:sz w:val="20"/>
                <w:szCs w:val="20"/>
                <w:lang w:eastAsia="zh-HK"/>
              </w:rPr>
              <w:t xml:space="preserve">as required </w:t>
            </w:r>
            <w:r w:rsidR="005770A3" w:rsidRPr="00941C48">
              <w:rPr>
                <w:rFonts w:ascii="Arial" w:hAnsi="Arial" w:cs="Arial" w:hint="eastAsia"/>
                <w:sz w:val="20"/>
                <w:szCs w:val="20"/>
                <w:lang w:eastAsia="zh-HK"/>
              </w:rPr>
              <w:t>by</w:t>
            </w:r>
            <w:r w:rsidRPr="00941C48">
              <w:rPr>
                <w:rFonts w:ascii="Arial" w:hAnsi="Arial" w:cs="Arial"/>
                <w:sz w:val="20"/>
                <w:szCs w:val="20"/>
                <w:lang w:eastAsia="zh-HK"/>
              </w:rPr>
              <w:t xml:space="preserve"> the Circular to Product Providers of SFC-authorized unit trusts and mutual funds, SFC-authorized investment-linked assurance schemes and SFC-authorized unlisted structured investment products entitled “Guidance on Internal Product Approval Process”</w:t>
            </w:r>
            <w:r w:rsidRPr="00941C48">
              <w:rPr>
                <w:rStyle w:val="FootnoteReference"/>
                <w:rFonts w:ascii="Arial" w:hAnsi="Arial" w:cs="Arial"/>
                <w:sz w:val="20"/>
                <w:szCs w:val="20"/>
              </w:rPr>
              <w:footnoteReference w:id="3"/>
            </w:r>
            <w:r w:rsidR="00411F37" w:rsidRPr="00941C48">
              <w:rPr>
                <w:rFonts w:ascii="Arial" w:hAnsi="Arial" w:cs="Arial"/>
                <w:sz w:val="20"/>
                <w:szCs w:val="20"/>
              </w:rPr>
              <w:t>, as amended from time to time</w:t>
            </w:r>
            <w:r w:rsidRPr="00941C48">
              <w:rPr>
                <w:rStyle w:val="FootnoteReference"/>
                <w:rFonts w:ascii="Arial" w:hAnsi="Arial" w:cs="Arial"/>
                <w:sz w:val="20"/>
                <w:szCs w:val="20"/>
              </w:rPr>
              <w:t xml:space="preserve"> </w:t>
            </w:r>
          </w:p>
        </w:tc>
        <w:tc>
          <w:tcPr>
            <w:tcW w:w="184" w:type="pct"/>
            <w:tcBorders>
              <w:left w:val="nil"/>
            </w:tcBorders>
          </w:tcPr>
          <w:p w:rsidR="00A46AEF" w:rsidRPr="00941C48" w:rsidRDefault="00A46AEF" w:rsidP="008509ED">
            <w:pPr>
              <w:rPr>
                <w:rFonts w:ascii="Arial" w:hAnsi="Arial" w:cs="Arial"/>
                <w:sz w:val="20"/>
                <w:szCs w:val="20"/>
              </w:rPr>
            </w:pPr>
          </w:p>
        </w:tc>
        <w:tc>
          <w:tcPr>
            <w:tcW w:w="372" w:type="pct"/>
            <w:tcBorders>
              <w:top w:val="single" w:sz="6" w:space="0" w:color="auto"/>
              <w:left w:val="single" w:sz="6" w:space="0" w:color="auto"/>
              <w:bottom w:val="single" w:sz="4" w:space="0" w:color="auto"/>
              <w:right w:val="single" w:sz="6" w:space="0" w:color="auto"/>
            </w:tcBorders>
          </w:tcPr>
          <w:p w:rsidR="00A46AEF" w:rsidRPr="00941C48" w:rsidRDefault="00A46AEF" w:rsidP="008509ED">
            <w:pPr>
              <w:jc w:val="left"/>
              <w:rPr>
                <w:rFonts w:ascii="Arial" w:hAnsi="Arial" w:cs="Arial"/>
                <w:sz w:val="20"/>
                <w:szCs w:val="20"/>
              </w:rPr>
            </w:pPr>
          </w:p>
        </w:tc>
        <w:tc>
          <w:tcPr>
            <w:tcW w:w="366" w:type="pct"/>
            <w:tcBorders>
              <w:top w:val="single" w:sz="6" w:space="0" w:color="auto"/>
              <w:left w:val="single" w:sz="6" w:space="0" w:color="auto"/>
              <w:bottom w:val="single" w:sz="4" w:space="0" w:color="auto"/>
              <w:right w:val="single" w:sz="6" w:space="0" w:color="auto"/>
            </w:tcBorders>
          </w:tcPr>
          <w:p w:rsidR="00A46AEF" w:rsidRPr="00941C48" w:rsidRDefault="00A46AEF" w:rsidP="008509ED">
            <w:pPr>
              <w:jc w:val="left"/>
              <w:rPr>
                <w:rFonts w:ascii="Arial" w:hAnsi="Arial" w:cs="Arial"/>
                <w:sz w:val="20"/>
                <w:szCs w:val="20"/>
              </w:rPr>
            </w:pPr>
          </w:p>
        </w:tc>
        <w:tc>
          <w:tcPr>
            <w:tcW w:w="433" w:type="pct"/>
            <w:tcBorders>
              <w:top w:val="single" w:sz="6" w:space="0" w:color="auto"/>
              <w:left w:val="single" w:sz="6" w:space="0" w:color="auto"/>
              <w:bottom w:val="single" w:sz="4" w:space="0" w:color="auto"/>
              <w:right w:val="single" w:sz="6" w:space="0" w:color="auto"/>
            </w:tcBorders>
          </w:tcPr>
          <w:p w:rsidR="00A46AEF" w:rsidRPr="00941C48" w:rsidRDefault="00A46AEF" w:rsidP="008509ED">
            <w:pPr>
              <w:jc w:val="left"/>
              <w:rPr>
                <w:rFonts w:ascii="Arial" w:hAnsi="Arial" w:cs="Arial"/>
                <w:sz w:val="20"/>
                <w:szCs w:val="20"/>
              </w:rPr>
            </w:pPr>
          </w:p>
        </w:tc>
        <w:tc>
          <w:tcPr>
            <w:tcW w:w="1120" w:type="pct"/>
            <w:tcBorders>
              <w:top w:val="single" w:sz="6" w:space="0" w:color="auto"/>
              <w:left w:val="single" w:sz="6" w:space="0" w:color="auto"/>
              <w:bottom w:val="single" w:sz="4" w:space="0" w:color="auto"/>
              <w:right w:val="single" w:sz="6" w:space="0" w:color="auto"/>
            </w:tcBorders>
          </w:tcPr>
          <w:p w:rsidR="00A46AEF" w:rsidRPr="00CC6297" w:rsidRDefault="00A46AEF" w:rsidP="008509ED">
            <w:pPr>
              <w:jc w:val="left"/>
              <w:rPr>
                <w:rFonts w:ascii="Arial" w:hAnsi="Arial" w:cs="Arial"/>
                <w:sz w:val="20"/>
                <w:szCs w:val="20"/>
              </w:rPr>
            </w:pPr>
          </w:p>
        </w:tc>
      </w:tr>
      <w:tr w:rsidR="00A53A1F" w:rsidRPr="00CC6297" w:rsidTr="008509ED">
        <w:tc>
          <w:tcPr>
            <w:tcW w:w="2525" w:type="pct"/>
          </w:tcPr>
          <w:p w:rsidR="00A53A1F" w:rsidRPr="00941C48" w:rsidRDefault="00A53A1F" w:rsidP="00C44E81">
            <w:pPr>
              <w:pStyle w:val="Number"/>
              <w:jc w:val="left"/>
              <w:rPr>
                <w:rFonts w:ascii="Arial" w:hAnsi="Arial" w:cs="Arial"/>
                <w:sz w:val="20"/>
                <w:szCs w:val="20"/>
              </w:rPr>
            </w:pPr>
            <w:r w:rsidRPr="00941C48">
              <w:rPr>
                <w:rFonts w:ascii="Arial" w:hAnsi="Arial" w:cs="Arial"/>
                <w:sz w:val="20"/>
                <w:szCs w:val="20"/>
              </w:rPr>
              <w:lastRenderedPageBreak/>
              <w:t>Confirmation that the</w:t>
            </w:r>
            <w:r w:rsidR="009A348B" w:rsidRPr="00941C48">
              <w:rPr>
                <w:rFonts w:ascii="Arial" w:hAnsi="Arial" w:cs="Arial"/>
                <w:sz w:val="20"/>
                <w:szCs w:val="20"/>
              </w:rPr>
              <w:t xml:space="preserve"> Insurance Authority</w:t>
            </w:r>
            <w:r w:rsidRPr="00941C48">
              <w:rPr>
                <w:rFonts w:ascii="Arial" w:hAnsi="Arial" w:cs="Arial"/>
                <w:sz w:val="20"/>
                <w:szCs w:val="20"/>
              </w:rPr>
              <w:t xml:space="preserve"> has no objection</w:t>
            </w:r>
            <w:r w:rsidR="00580701" w:rsidRPr="00941C48">
              <w:rPr>
                <w:rFonts w:ascii="Arial" w:hAnsi="Arial" w:cs="Arial"/>
                <w:sz w:val="20"/>
                <w:szCs w:val="20"/>
              </w:rPr>
              <w:t xml:space="preserve"> </w:t>
            </w:r>
            <w:r w:rsidRPr="00941C48">
              <w:rPr>
                <w:rFonts w:ascii="Arial" w:hAnsi="Arial" w:cs="Arial"/>
                <w:sz w:val="20"/>
                <w:szCs w:val="20"/>
              </w:rPr>
              <w:t>to the applicant company’s submission of this ILAS application to SFC</w:t>
            </w:r>
          </w:p>
        </w:tc>
        <w:tc>
          <w:tcPr>
            <w:tcW w:w="184" w:type="pct"/>
            <w:tcBorders>
              <w:left w:val="nil"/>
            </w:tcBorders>
          </w:tcPr>
          <w:p w:rsidR="00A53A1F" w:rsidRPr="00941C48" w:rsidRDefault="00A53A1F" w:rsidP="008509ED">
            <w:pPr>
              <w:rPr>
                <w:rFonts w:ascii="Arial" w:hAnsi="Arial" w:cs="Arial"/>
                <w:sz w:val="20"/>
                <w:szCs w:val="20"/>
              </w:rPr>
            </w:pPr>
          </w:p>
        </w:tc>
        <w:tc>
          <w:tcPr>
            <w:tcW w:w="372" w:type="pct"/>
            <w:tcBorders>
              <w:top w:val="single" w:sz="6" w:space="0" w:color="auto"/>
              <w:left w:val="single" w:sz="6" w:space="0" w:color="auto"/>
              <w:bottom w:val="single" w:sz="4" w:space="0" w:color="auto"/>
              <w:right w:val="single" w:sz="6" w:space="0" w:color="auto"/>
            </w:tcBorders>
          </w:tcPr>
          <w:p w:rsidR="00A53A1F" w:rsidRPr="00941C48" w:rsidRDefault="00A53A1F" w:rsidP="008509ED">
            <w:pPr>
              <w:jc w:val="left"/>
              <w:rPr>
                <w:rFonts w:ascii="Arial" w:hAnsi="Arial" w:cs="Arial"/>
                <w:sz w:val="20"/>
                <w:szCs w:val="20"/>
              </w:rPr>
            </w:pPr>
          </w:p>
        </w:tc>
        <w:tc>
          <w:tcPr>
            <w:tcW w:w="366" w:type="pct"/>
            <w:tcBorders>
              <w:top w:val="single" w:sz="6" w:space="0" w:color="auto"/>
              <w:left w:val="single" w:sz="6" w:space="0" w:color="auto"/>
              <w:bottom w:val="single" w:sz="4" w:space="0" w:color="auto"/>
              <w:right w:val="single" w:sz="6" w:space="0" w:color="auto"/>
            </w:tcBorders>
          </w:tcPr>
          <w:p w:rsidR="00A53A1F" w:rsidRPr="00941C48" w:rsidRDefault="00A53A1F" w:rsidP="008509ED">
            <w:pPr>
              <w:jc w:val="left"/>
              <w:rPr>
                <w:rFonts w:ascii="Arial" w:hAnsi="Arial" w:cs="Arial"/>
                <w:sz w:val="20"/>
                <w:szCs w:val="20"/>
              </w:rPr>
            </w:pPr>
          </w:p>
        </w:tc>
        <w:tc>
          <w:tcPr>
            <w:tcW w:w="433" w:type="pct"/>
            <w:tcBorders>
              <w:top w:val="single" w:sz="6" w:space="0" w:color="auto"/>
              <w:left w:val="single" w:sz="6" w:space="0" w:color="auto"/>
              <w:bottom w:val="single" w:sz="4" w:space="0" w:color="auto"/>
              <w:right w:val="single" w:sz="6" w:space="0" w:color="auto"/>
            </w:tcBorders>
          </w:tcPr>
          <w:p w:rsidR="00A53A1F" w:rsidRPr="00941C48" w:rsidRDefault="00A53A1F" w:rsidP="008509ED">
            <w:pPr>
              <w:jc w:val="left"/>
              <w:rPr>
                <w:rFonts w:ascii="Arial" w:hAnsi="Arial" w:cs="Arial"/>
                <w:sz w:val="20"/>
                <w:szCs w:val="20"/>
              </w:rPr>
            </w:pPr>
          </w:p>
        </w:tc>
        <w:tc>
          <w:tcPr>
            <w:tcW w:w="1120" w:type="pct"/>
            <w:tcBorders>
              <w:top w:val="single" w:sz="6" w:space="0" w:color="auto"/>
              <w:left w:val="single" w:sz="6" w:space="0" w:color="auto"/>
              <w:bottom w:val="single" w:sz="4" w:space="0" w:color="auto"/>
              <w:right w:val="single" w:sz="6" w:space="0" w:color="auto"/>
            </w:tcBorders>
          </w:tcPr>
          <w:p w:rsidR="00A53A1F" w:rsidRPr="00CC6297" w:rsidRDefault="00A53A1F" w:rsidP="008509ED">
            <w:pPr>
              <w:jc w:val="left"/>
              <w:rPr>
                <w:rFonts w:ascii="Arial" w:hAnsi="Arial" w:cs="Arial"/>
                <w:sz w:val="20"/>
                <w:szCs w:val="20"/>
              </w:rPr>
            </w:pPr>
          </w:p>
        </w:tc>
      </w:tr>
      <w:tr w:rsidR="00A46AEF" w:rsidRPr="00CC6297" w:rsidTr="008509ED">
        <w:tc>
          <w:tcPr>
            <w:tcW w:w="2525" w:type="pct"/>
          </w:tcPr>
          <w:p w:rsidR="00A46AEF" w:rsidRPr="00CC6297" w:rsidRDefault="00A46AEF" w:rsidP="00AA6ED1">
            <w:pPr>
              <w:pStyle w:val="Number"/>
              <w:jc w:val="left"/>
              <w:rPr>
                <w:rFonts w:ascii="Arial" w:hAnsi="Arial" w:cs="Arial"/>
                <w:sz w:val="20"/>
                <w:szCs w:val="20"/>
              </w:rPr>
            </w:pPr>
            <w:r w:rsidRPr="00CC6297">
              <w:rPr>
                <w:rFonts w:ascii="Arial" w:hAnsi="Arial" w:cs="Arial"/>
                <w:sz w:val="20"/>
                <w:szCs w:val="20"/>
              </w:rPr>
              <w:t>A cheque</w:t>
            </w:r>
            <w:r w:rsidR="00AA6ED1">
              <w:rPr>
                <w:rFonts w:ascii="Arial" w:hAnsi="Arial" w:cs="Arial"/>
                <w:sz w:val="20"/>
                <w:szCs w:val="20"/>
              </w:rPr>
              <w:t>,</w:t>
            </w:r>
            <w:r w:rsidRPr="00CC6297">
              <w:rPr>
                <w:rFonts w:ascii="Arial" w:hAnsi="Arial" w:cs="Arial"/>
                <w:sz w:val="20"/>
                <w:szCs w:val="20"/>
              </w:rPr>
              <w:t xml:space="preserve"> </w:t>
            </w:r>
            <w:r w:rsidR="00AA6ED1">
              <w:rPr>
                <w:rFonts w:ascii="Arial" w:hAnsi="Arial" w:cs="Arial"/>
                <w:sz w:val="20"/>
                <w:szCs w:val="20"/>
              </w:rPr>
              <w:t xml:space="preserve">or other means of payment acceptable to the SFC, </w:t>
            </w:r>
            <w:r w:rsidRPr="00CC6297">
              <w:rPr>
                <w:rFonts w:ascii="Arial" w:hAnsi="Arial" w:cs="Arial"/>
                <w:sz w:val="20"/>
                <w:szCs w:val="20"/>
              </w:rPr>
              <w:t>for the payment of the application fee</w:t>
            </w:r>
            <w:r w:rsidR="00A24759">
              <w:rPr>
                <w:rFonts w:ascii="Arial" w:hAnsi="Arial" w:cs="Arial"/>
                <w:sz w:val="20"/>
                <w:szCs w:val="20"/>
              </w:rPr>
              <w:t xml:space="preserve"> </w:t>
            </w:r>
            <w:r w:rsidR="00A24759" w:rsidRPr="009509A8">
              <w:rPr>
                <w:rFonts w:ascii="Arial" w:hAnsi="Arial" w:cs="Arial"/>
                <w:i/>
                <w:sz w:val="20"/>
                <w:szCs w:val="20"/>
              </w:rPr>
              <w:t>(Note: The SFC will take up new ILAS applications if they are in good order and the application fee is the only outstanding matter)</w:t>
            </w:r>
          </w:p>
        </w:tc>
        <w:tc>
          <w:tcPr>
            <w:tcW w:w="184" w:type="pct"/>
            <w:tcBorders>
              <w:left w:val="nil"/>
            </w:tcBorders>
          </w:tcPr>
          <w:p w:rsidR="00A46AEF" w:rsidRPr="00CC6297" w:rsidRDefault="00A46AEF" w:rsidP="008509ED">
            <w:pPr>
              <w:rPr>
                <w:rFonts w:ascii="Arial" w:hAnsi="Arial" w:cs="Arial"/>
                <w:sz w:val="20"/>
                <w:szCs w:val="20"/>
              </w:rPr>
            </w:pPr>
          </w:p>
        </w:tc>
        <w:tc>
          <w:tcPr>
            <w:tcW w:w="372" w:type="pct"/>
            <w:tcBorders>
              <w:top w:val="single" w:sz="6" w:space="0" w:color="auto"/>
              <w:left w:val="single" w:sz="6" w:space="0" w:color="auto"/>
              <w:bottom w:val="single" w:sz="4" w:space="0" w:color="auto"/>
              <w:right w:val="single" w:sz="6" w:space="0" w:color="auto"/>
            </w:tcBorders>
          </w:tcPr>
          <w:p w:rsidR="00A46AEF" w:rsidRPr="00CC6297" w:rsidRDefault="00A46AEF" w:rsidP="008509ED">
            <w:pPr>
              <w:jc w:val="left"/>
              <w:rPr>
                <w:rFonts w:ascii="Arial" w:hAnsi="Arial" w:cs="Arial"/>
                <w:sz w:val="20"/>
                <w:szCs w:val="20"/>
              </w:rPr>
            </w:pPr>
          </w:p>
        </w:tc>
        <w:tc>
          <w:tcPr>
            <w:tcW w:w="366" w:type="pct"/>
            <w:tcBorders>
              <w:top w:val="single" w:sz="6" w:space="0" w:color="auto"/>
              <w:left w:val="single" w:sz="6" w:space="0" w:color="auto"/>
              <w:bottom w:val="single" w:sz="4" w:space="0" w:color="auto"/>
              <w:right w:val="single" w:sz="6" w:space="0" w:color="auto"/>
            </w:tcBorders>
          </w:tcPr>
          <w:p w:rsidR="00A46AEF" w:rsidRPr="00CC6297" w:rsidRDefault="00A46AEF" w:rsidP="008509ED">
            <w:pPr>
              <w:jc w:val="left"/>
              <w:rPr>
                <w:rFonts w:ascii="Arial" w:hAnsi="Arial" w:cs="Arial"/>
                <w:sz w:val="20"/>
                <w:szCs w:val="20"/>
              </w:rPr>
            </w:pPr>
          </w:p>
        </w:tc>
        <w:tc>
          <w:tcPr>
            <w:tcW w:w="433" w:type="pct"/>
            <w:tcBorders>
              <w:top w:val="single" w:sz="6" w:space="0" w:color="auto"/>
              <w:left w:val="single" w:sz="6" w:space="0" w:color="auto"/>
              <w:bottom w:val="single" w:sz="4" w:space="0" w:color="auto"/>
              <w:right w:val="single" w:sz="6" w:space="0" w:color="auto"/>
            </w:tcBorders>
          </w:tcPr>
          <w:p w:rsidR="00A46AEF" w:rsidRPr="00CC6297" w:rsidRDefault="00A46AEF" w:rsidP="008509ED">
            <w:pPr>
              <w:jc w:val="left"/>
              <w:rPr>
                <w:rFonts w:ascii="Arial" w:hAnsi="Arial" w:cs="Arial"/>
                <w:sz w:val="20"/>
                <w:szCs w:val="20"/>
              </w:rPr>
            </w:pPr>
          </w:p>
        </w:tc>
        <w:tc>
          <w:tcPr>
            <w:tcW w:w="1120" w:type="pct"/>
            <w:tcBorders>
              <w:top w:val="single" w:sz="6" w:space="0" w:color="auto"/>
              <w:left w:val="single" w:sz="6" w:space="0" w:color="auto"/>
              <w:bottom w:val="single" w:sz="4" w:space="0" w:color="auto"/>
              <w:right w:val="single" w:sz="6" w:space="0" w:color="auto"/>
            </w:tcBorders>
          </w:tcPr>
          <w:p w:rsidR="00A46AEF" w:rsidRPr="00CC6297" w:rsidRDefault="00A46AEF" w:rsidP="008509ED">
            <w:pPr>
              <w:jc w:val="left"/>
              <w:rPr>
                <w:rFonts w:ascii="Arial" w:hAnsi="Arial" w:cs="Arial"/>
                <w:sz w:val="20"/>
                <w:szCs w:val="20"/>
              </w:rPr>
            </w:pPr>
          </w:p>
        </w:tc>
      </w:tr>
      <w:tr w:rsidR="00A46AEF" w:rsidRPr="00CC6297" w:rsidTr="00F836D1">
        <w:tc>
          <w:tcPr>
            <w:tcW w:w="2525" w:type="pct"/>
          </w:tcPr>
          <w:p w:rsidR="00A46AEF" w:rsidRPr="00CC6297" w:rsidRDefault="00A46AEF" w:rsidP="00F836D1">
            <w:pPr>
              <w:pStyle w:val="TableHeading"/>
              <w:rPr>
                <w:rFonts w:ascii="Arial" w:hAnsi="Arial" w:cs="Arial"/>
                <w:sz w:val="20"/>
                <w:szCs w:val="20"/>
                <w:lang w:eastAsia="zh-HK"/>
              </w:rPr>
            </w:pPr>
          </w:p>
        </w:tc>
        <w:tc>
          <w:tcPr>
            <w:tcW w:w="184" w:type="pct"/>
          </w:tcPr>
          <w:p w:rsidR="00A46AEF" w:rsidRPr="00CC6297" w:rsidRDefault="00A46AEF" w:rsidP="00F836D1">
            <w:pPr>
              <w:pStyle w:val="TableHeading"/>
              <w:rPr>
                <w:rFonts w:ascii="Arial" w:hAnsi="Arial" w:cs="Arial"/>
                <w:sz w:val="20"/>
                <w:szCs w:val="20"/>
              </w:rPr>
            </w:pPr>
          </w:p>
        </w:tc>
        <w:tc>
          <w:tcPr>
            <w:tcW w:w="372" w:type="pct"/>
            <w:tcBorders>
              <w:top w:val="single" w:sz="4" w:space="0" w:color="auto"/>
            </w:tcBorders>
          </w:tcPr>
          <w:p w:rsidR="00A46AEF" w:rsidRPr="00CC6297" w:rsidRDefault="00A46AEF" w:rsidP="00F836D1">
            <w:pPr>
              <w:pStyle w:val="TableHeading"/>
              <w:rPr>
                <w:rFonts w:ascii="Arial" w:hAnsi="Arial" w:cs="Arial"/>
                <w:sz w:val="20"/>
                <w:szCs w:val="20"/>
              </w:rPr>
            </w:pPr>
          </w:p>
        </w:tc>
        <w:tc>
          <w:tcPr>
            <w:tcW w:w="366" w:type="pct"/>
            <w:tcBorders>
              <w:top w:val="single" w:sz="4" w:space="0" w:color="auto"/>
            </w:tcBorders>
          </w:tcPr>
          <w:p w:rsidR="00A46AEF" w:rsidRPr="00CC6297" w:rsidRDefault="00A46AEF" w:rsidP="00F836D1">
            <w:pPr>
              <w:pStyle w:val="TableHeading"/>
              <w:rPr>
                <w:rFonts w:ascii="Arial" w:hAnsi="Arial" w:cs="Arial"/>
                <w:sz w:val="20"/>
                <w:szCs w:val="20"/>
              </w:rPr>
            </w:pPr>
          </w:p>
        </w:tc>
        <w:tc>
          <w:tcPr>
            <w:tcW w:w="433" w:type="pct"/>
            <w:tcBorders>
              <w:top w:val="single" w:sz="4" w:space="0" w:color="auto"/>
            </w:tcBorders>
          </w:tcPr>
          <w:p w:rsidR="00A46AEF" w:rsidRPr="00CC6297" w:rsidRDefault="00A46AEF" w:rsidP="00F836D1">
            <w:pPr>
              <w:pStyle w:val="TableHeading"/>
              <w:rPr>
                <w:rFonts w:ascii="Arial" w:hAnsi="Arial" w:cs="Arial"/>
                <w:sz w:val="20"/>
                <w:szCs w:val="20"/>
              </w:rPr>
            </w:pPr>
          </w:p>
        </w:tc>
        <w:tc>
          <w:tcPr>
            <w:tcW w:w="1120" w:type="pct"/>
            <w:tcBorders>
              <w:top w:val="single" w:sz="4" w:space="0" w:color="auto"/>
            </w:tcBorders>
          </w:tcPr>
          <w:p w:rsidR="00A46AEF" w:rsidRPr="00CC6297" w:rsidRDefault="00A46AEF" w:rsidP="00F836D1">
            <w:pPr>
              <w:pStyle w:val="TableHeading"/>
              <w:rPr>
                <w:rFonts w:ascii="Arial" w:hAnsi="Arial" w:cs="Arial"/>
                <w:sz w:val="20"/>
                <w:szCs w:val="20"/>
              </w:rPr>
            </w:pPr>
          </w:p>
        </w:tc>
      </w:tr>
    </w:tbl>
    <w:p w:rsidR="00ED6675" w:rsidRPr="00CC6297" w:rsidRDefault="00B15AF1" w:rsidP="002419F1">
      <w:pPr>
        <w:pStyle w:val="Roman"/>
        <w:numPr>
          <w:ilvl w:val="0"/>
          <w:numId w:val="11"/>
        </w:numPr>
        <w:ind w:hanging="720"/>
        <w:jc w:val="left"/>
        <w:rPr>
          <w:rFonts w:ascii="Arial" w:hAnsi="Arial" w:cs="Arial"/>
          <w:sz w:val="24"/>
        </w:rPr>
      </w:pPr>
      <w:r w:rsidRPr="00CC6297">
        <w:rPr>
          <w:rFonts w:ascii="Arial" w:hAnsi="Arial" w:cs="Arial"/>
          <w:sz w:val="24"/>
        </w:rPr>
        <w:t>Instructions for completing the Information Checklist</w:t>
      </w:r>
    </w:p>
    <w:p w:rsidR="00ED6675" w:rsidRPr="00CC6297" w:rsidRDefault="00ED6675" w:rsidP="002419F1">
      <w:pPr>
        <w:jc w:val="left"/>
        <w:rPr>
          <w:rFonts w:ascii="Arial" w:hAnsi="Arial" w:cs="Arial"/>
          <w:sz w:val="22"/>
          <w:szCs w:val="22"/>
        </w:rPr>
      </w:pPr>
    </w:p>
    <w:p w:rsidR="00ED6675" w:rsidRPr="00C44E81" w:rsidRDefault="00437B11" w:rsidP="002419F1">
      <w:pPr>
        <w:jc w:val="left"/>
        <w:rPr>
          <w:rFonts w:ascii="Arial" w:hAnsi="Arial" w:cs="Arial"/>
          <w:sz w:val="20"/>
          <w:szCs w:val="20"/>
        </w:rPr>
      </w:pPr>
      <w:r w:rsidRPr="00CC6297">
        <w:rPr>
          <w:rFonts w:ascii="Arial" w:hAnsi="Arial" w:cs="Arial"/>
          <w:sz w:val="20"/>
          <w:szCs w:val="20"/>
        </w:rPr>
        <w:t>B</w:t>
      </w:r>
      <w:r w:rsidR="00E11454" w:rsidRPr="00CC6297">
        <w:rPr>
          <w:rFonts w:ascii="Arial" w:hAnsi="Arial" w:cs="Arial"/>
          <w:sz w:val="20"/>
          <w:szCs w:val="20"/>
        </w:rPr>
        <w:t>elow</w:t>
      </w:r>
      <w:r w:rsidR="00ED6675" w:rsidRPr="00CC6297">
        <w:rPr>
          <w:rFonts w:ascii="Arial" w:hAnsi="Arial" w:cs="Arial"/>
          <w:sz w:val="20"/>
          <w:szCs w:val="20"/>
        </w:rPr>
        <w:t xml:space="preserve"> </w:t>
      </w:r>
      <w:r w:rsidRPr="00CC6297">
        <w:rPr>
          <w:rFonts w:ascii="Arial" w:hAnsi="Arial" w:cs="Arial"/>
          <w:sz w:val="20"/>
          <w:szCs w:val="20"/>
        </w:rPr>
        <w:t xml:space="preserve">is </w:t>
      </w:r>
      <w:r w:rsidR="00ED6675" w:rsidRPr="00CC6297">
        <w:rPr>
          <w:rFonts w:ascii="Arial" w:hAnsi="Arial" w:cs="Arial"/>
          <w:sz w:val="20"/>
          <w:szCs w:val="20"/>
        </w:rPr>
        <w:t xml:space="preserve">a </w:t>
      </w:r>
      <w:r w:rsidR="00A869C2" w:rsidRPr="00CC6297">
        <w:rPr>
          <w:rFonts w:ascii="Arial" w:hAnsi="Arial" w:cs="Arial"/>
          <w:sz w:val="20"/>
          <w:szCs w:val="20"/>
        </w:rPr>
        <w:t>checklist</w:t>
      </w:r>
      <w:r w:rsidR="005419E3" w:rsidRPr="00CC6297">
        <w:rPr>
          <w:rFonts w:ascii="Arial" w:hAnsi="Arial" w:cs="Arial"/>
          <w:sz w:val="20"/>
          <w:szCs w:val="20"/>
        </w:rPr>
        <w:t xml:space="preserve"> </w:t>
      </w:r>
      <w:r w:rsidR="00ED6675" w:rsidRPr="00CC6297">
        <w:rPr>
          <w:rFonts w:ascii="Arial" w:hAnsi="Arial" w:cs="Arial"/>
          <w:sz w:val="20"/>
          <w:szCs w:val="20"/>
        </w:rPr>
        <w:t>that sets out the basic documentary</w:t>
      </w:r>
      <w:r w:rsidR="005C4EA1" w:rsidRPr="00CC6297">
        <w:rPr>
          <w:rFonts w:ascii="Arial" w:hAnsi="Arial" w:cs="Arial"/>
          <w:sz w:val="20"/>
          <w:szCs w:val="20"/>
        </w:rPr>
        <w:t>/disclosure</w:t>
      </w:r>
      <w:r w:rsidR="00ED6675" w:rsidRPr="00CC6297">
        <w:rPr>
          <w:rFonts w:ascii="Arial" w:hAnsi="Arial" w:cs="Arial"/>
          <w:sz w:val="20"/>
          <w:szCs w:val="20"/>
        </w:rPr>
        <w:t xml:space="preserve"> requirements in support of a</w:t>
      </w:r>
      <w:r w:rsidR="001F2D1E" w:rsidRPr="00CC6297">
        <w:rPr>
          <w:rFonts w:ascii="Arial" w:hAnsi="Arial" w:cs="Arial"/>
          <w:sz w:val="20"/>
          <w:szCs w:val="20"/>
        </w:rPr>
        <w:t>n</w:t>
      </w:r>
      <w:r w:rsidR="00ED6675" w:rsidRPr="00CC6297">
        <w:rPr>
          <w:rFonts w:ascii="Arial" w:hAnsi="Arial" w:cs="Arial"/>
          <w:sz w:val="20"/>
          <w:szCs w:val="20"/>
        </w:rPr>
        <w:t xml:space="preserve"> </w:t>
      </w:r>
      <w:r w:rsidR="00AD2F25" w:rsidRPr="00CC6297">
        <w:rPr>
          <w:rFonts w:ascii="Arial" w:hAnsi="Arial" w:cs="Arial"/>
          <w:sz w:val="20"/>
          <w:szCs w:val="20"/>
        </w:rPr>
        <w:t>ILAS</w:t>
      </w:r>
      <w:r w:rsidR="008A1925" w:rsidRPr="00CC6297">
        <w:rPr>
          <w:rFonts w:ascii="Arial" w:hAnsi="Arial" w:cs="Arial"/>
          <w:sz w:val="20"/>
          <w:szCs w:val="20"/>
        </w:rPr>
        <w:t xml:space="preserve"> </w:t>
      </w:r>
      <w:r w:rsidR="00691E0B" w:rsidRPr="00CC6297">
        <w:rPr>
          <w:rFonts w:ascii="Arial" w:hAnsi="Arial" w:cs="Arial"/>
          <w:sz w:val="20"/>
          <w:szCs w:val="20"/>
        </w:rPr>
        <w:t xml:space="preserve">application </w:t>
      </w:r>
      <w:r w:rsidR="00ED6675" w:rsidRPr="00CC6297">
        <w:rPr>
          <w:rFonts w:ascii="Arial" w:hAnsi="Arial" w:cs="Arial"/>
          <w:sz w:val="20"/>
          <w:szCs w:val="20"/>
        </w:rPr>
        <w:t>pursuant to the</w:t>
      </w:r>
      <w:r w:rsidR="00E159C2" w:rsidRPr="00CC6297">
        <w:rPr>
          <w:rFonts w:ascii="Arial" w:hAnsi="Arial" w:cs="Arial"/>
          <w:sz w:val="20"/>
          <w:szCs w:val="20"/>
        </w:rPr>
        <w:t xml:space="preserve"> ILAS</w:t>
      </w:r>
      <w:r w:rsidR="001B0715" w:rsidRPr="00CC6297">
        <w:rPr>
          <w:rFonts w:ascii="Arial" w:hAnsi="Arial" w:cs="Arial"/>
          <w:sz w:val="20"/>
          <w:szCs w:val="20"/>
        </w:rPr>
        <w:t xml:space="preserve"> Code.  </w:t>
      </w:r>
      <w:r w:rsidR="001B0715" w:rsidRPr="00F918EA">
        <w:rPr>
          <w:rFonts w:ascii="Arial" w:hAnsi="Arial" w:cs="Arial"/>
          <w:sz w:val="20"/>
          <w:szCs w:val="20"/>
        </w:rPr>
        <w:t>Th</w:t>
      </w:r>
      <w:r w:rsidR="00691E0B" w:rsidRPr="00F918EA">
        <w:rPr>
          <w:rFonts w:ascii="Arial" w:hAnsi="Arial" w:cs="Arial"/>
          <w:sz w:val="20"/>
          <w:szCs w:val="20"/>
        </w:rPr>
        <w:t>is</w:t>
      </w:r>
      <w:r w:rsidR="00ED6675" w:rsidRPr="00F918EA">
        <w:rPr>
          <w:rFonts w:ascii="Arial" w:hAnsi="Arial" w:cs="Arial"/>
          <w:sz w:val="20"/>
          <w:szCs w:val="20"/>
        </w:rPr>
        <w:t xml:space="preserve"> </w:t>
      </w:r>
      <w:r w:rsidR="00EA5750" w:rsidRPr="00F918EA">
        <w:rPr>
          <w:rFonts w:ascii="Arial" w:hAnsi="Arial" w:cs="Arial"/>
          <w:sz w:val="20"/>
          <w:szCs w:val="20"/>
        </w:rPr>
        <w:t xml:space="preserve">Information </w:t>
      </w:r>
      <w:r w:rsidR="00EA5750" w:rsidRPr="00DE0537">
        <w:rPr>
          <w:rFonts w:ascii="Arial" w:hAnsi="Arial" w:cs="Arial"/>
          <w:sz w:val="20"/>
          <w:szCs w:val="20"/>
        </w:rPr>
        <w:t>C</w:t>
      </w:r>
      <w:r w:rsidR="00A869C2" w:rsidRPr="00DE0537">
        <w:rPr>
          <w:rFonts w:ascii="Arial" w:hAnsi="Arial" w:cs="Arial"/>
          <w:sz w:val="20"/>
          <w:szCs w:val="20"/>
        </w:rPr>
        <w:t xml:space="preserve">hecklist </w:t>
      </w:r>
      <w:r w:rsidR="00ED6675" w:rsidRPr="00DE0537">
        <w:rPr>
          <w:rFonts w:ascii="Arial" w:hAnsi="Arial" w:cs="Arial"/>
          <w:sz w:val="20"/>
          <w:szCs w:val="20"/>
        </w:rPr>
        <w:t xml:space="preserve">should not be considered as </w:t>
      </w:r>
      <w:r w:rsidR="006D4D7D" w:rsidRPr="00C44E81">
        <w:rPr>
          <w:rFonts w:ascii="Arial" w:hAnsi="Arial" w:cs="Arial"/>
          <w:sz w:val="20"/>
          <w:szCs w:val="20"/>
        </w:rPr>
        <w:t xml:space="preserve">an </w:t>
      </w:r>
      <w:r w:rsidR="00ED6675" w:rsidRPr="00C44E81">
        <w:rPr>
          <w:rFonts w:ascii="Arial" w:hAnsi="Arial" w:cs="Arial"/>
          <w:sz w:val="20"/>
          <w:szCs w:val="20"/>
        </w:rPr>
        <w:t xml:space="preserve">exhaustive </w:t>
      </w:r>
      <w:r w:rsidR="006D4D7D" w:rsidRPr="00C44E81">
        <w:rPr>
          <w:rFonts w:ascii="Arial" w:hAnsi="Arial" w:cs="Arial"/>
          <w:sz w:val="20"/>
          <w:szCs w:val="20"/>
        </w:rPr>
        <w:t xml:space="preserve">list of </w:t>
      </w:r>
      <w:r w:rsidR="005419E3" w:rsidRPr="00C44E81">
        <w:rPr>
          <w:rFonts w:ascii="Arial" w:hAnsi="Arial" w:cs="Arial"/>
          <w:sz w:val="20"/>
          <w:szCs w:val="20"/>
        </w:rPr>
        <w:t xml:space="preserve">the </w:t>
      </w:r>
      <w:r w:rsidR="006D4D7D" w:rsidRPr="00C44E81">
        <w:rPr>
          <w:rFonts w:ascii="Arial" w:hAnsi="Arial" w:cs="Arial"/>
          <w:sz w:val="20"/>
          <w:szCs w:val="20"/>
        </w:rPr>
        <w:t xml:space="preserve">information </w:t>
      </w:r>
      <w:r w:rsidR="00115AE1" w:rsidRPr="00C44E81">
        <w:rPr>
          <w:rFonts w:ascii="Arial" w:hAnsi="Arial" w:cs="Arial"/>
          <w:sz w:val="20"/>
          <w:szCs w:val="20"/>
        </w:rPr>
        <w:t>requ</w:t>
      </w:r>
      <w:r w:rsidR="00691E0B" w:rsidRPr="00C44E81">
        <w:rPr>
          <w:rFonts w:ascii="Arial" w:hAnsi="Arial" w:cs="Arial"/>
          <w:sz w:val="20"/>
          <w:szCs w:val="20"/>
        </w:rPr>
        <w:t>i</w:t>
      </w:r>
      <w:r w:rsidR="00115AE1" w:rsidRPr="00C44E81">
        <w:rPr>
          <w:rFonts w:ascii="Arial" w:hAnsi="Arial" w:cs="Arial"/>
          <w:sz w:val="20"/>
          <w:szCs w:val="20"/>
        </w:rPr>
        <w:t>r</w:t>
      </w:r>
      <w:r w:rsidR="00691E0B" w:rsidRPr="00C44E81">
        <w:rPr>
          <w:rFonts w:ascii="Arial" w:hAnsi="Arial" w:cs="Arial"/>
          <w:sz w:val="20"/>
          <w:szCs w:val="20"/>
        </w:rPr>
        <w:t>ed</w:t>
      </w:r>
      <w:r w:rsidR="006D4D7D" w:rsidRPr="00C44E81">
        <w:rPr>
          <w:rFonts w:ascii="Arial" w:hAnsi="Arial" w:cs="Arial"/>
          <w:sz w:val="20"/>
          <w:szCs w:val="20"/>
        </w:rPr>
        <w:t xml:space="preserve"> by the SFC.</w:t>
      </w:r>
      <w:r w:rsidR="001B63A4" w:rsidRPr="00C44E81">
        <w:rPr>
          <w:rFonts w:ascii="Arial" w:hAnsi="Arial" w:cs="Arial"/>
          <w:sz w:val="20"/>
          <w:szCs w:val="20"/>
        </w:rPr>
        <w:t xml:space="preserve"> </w:t>
      </w:r>
      <w:r w:rsidR="006D4D7D" w:rsidRPr="00C44E81">
        <w:rPr>
          <w:rFonts w:ascii="Arial" w:hAnsi="Arial" w:cs="Arial"/>
          <w:sz w:val="20"/>
          <w:szCs w:val="20"/>
        </w:rPr>
        <w:t xml:space="preserve"> W</w:t>
      </w:r>
      <w:r w:rsidR="00ED6675" w:rsidRPr="00C44E81">
        <w:rPr>
          <w:rFonts w:ascii="Arial" w:hAnsi="Arial" w:cs="Arial"/>
          <w:sz w:val="20"/>
          <w:szCs w:val="20"/>
        </w:rPr>
        <w:t xml:space="preserve">here appropriate, </w:t>
      </w:r>
      <w:r w:rsidR="006D4D7D" w:rsidRPr="00C44E81">
        <w:rPr>
          <w:rFonts w:ascii="Arial" w:hAnsi="Arial" w:cs="Arial"/>
          <w:sz w:val="20"/>
          <w:szCs w:val="20"/>
        </w:rPr>
        <w:t>it</w:t>
      </w:r>
      <w:r w:rsidR="00ED6675" w:rsidRPr="00C44E81">
        <w:rPr>
          <w:rFonts w:ascii="Arial" w:hAnsi="Arial" w:cs="Arial"/>
          <w:sz w:val="20"/>
          <w:szCs w:val="20"/>
        </w:rPr>
        <w:t xml:space="preserve"> should be tailored to </w:t>
      </w:r>
      <w:r w:rsidR="00DA288D" w:rsidRPr="00C44E81">
        <w:rPr>
          <w:rFonts w:ascii="Arial" w:hAnsi="Arial" w:cs="Arial"/>
          <w:sz w:val="20"/>
          <w:szCs w:val="20"/>
        </w:rPr>
        <w:t xml:space="preserve">provide </w:t>
      </w:r>
      <w:r w:rsidR="006D4D7D" w:rsidRPr="00C44E81">
        <w:rPr>
          <w:rFonts w:ascii="Arial" w:hAnsi="Arial" w:cs="Arial"/>
          <w:sz w:val="20"/>
          <w:szCs w:val="20"/>
        </w:rPr>
        <w:t xml:space="preserve">other or further information in order to cater for </w:t>
      </w:r>
      <w:r w:rsidR="0018672D" w:rsidRPr="00C44E81">
        <w:rPr>
          <w:rFonts w:ascii="Arial" w:hAnsi="Arial" w:cs="Arial"/>
          <w:sz w:val="20"/>
          <w:szCs w:val="20"/>
        </w:rPr>
        <w:t xml:space="preserve">a </w:t>
      </w:r>
      <w:r w:rsidR="00012F41" w:rsidRPr="00C44E81">
        <w:rPr>
          <w:rFonts w:ascii="Arial" w:hAnsi="Arial" w:cs="Arial"/>
          <w:sz w:val="20"/>
          <w:szCs w:val="20"/>
        </w:rPr>
        <w:t>s</w:t>
      </w:r>
      <w:r w:rsidR="006D4D7D" w:rsidRPr="00C44E81">
        <w:rPr>
          <w:rFonts w:ascii="Arial" w:hAnsi="Arial" w:cs="Arial"/>
          <w:sz w:val="20"/>
          <w:szCs w:val="20"/>
        </w:rPr>
        <w:t xml:space="preserve">cheme with </w:t>
      </w:r>
      <w:r w:rsidR="0018672D" w:rsidRPr="00C44E81">
        <w:rPr>
          <w:rFonts w:ascii="Arial" w:hAnsi="Arial" w:cs="Arial"/>
          <w:sz w:val="20"/>
          <w:szCs w:val="20"/>
        </w:rPr>
        <w:t>special</w:t>
      </w:r>
      <w:r w:rsidR="00ED6675" w:rsidRPr="00C44E81">
        <w:rPr>
          <w:rFonts w:ascii="Arial" w:hAnsi="Arial" w:cs="Arial"/>
          <w:sz w:val="20"/>
          <w:szCs w:val="20"/>
        </w:rPr>
        <w:t xml:space="preserve"> features.  </w:t>
      </w:r>
      <w:r w:rsidR="00830135" w:rsidRPr="00C44E81">
        <w:rPr>
          <w:rFonts w:ascii="Arial" w:hAnsi="Arial" w:cs="Arial"/>
          <w:b/>
          <w:sz w:val="20"/>
          <w:szCs w:val="20"/>
        </w:rPr>
        <w:t>All i</w:t>
      </w:r>
      <w:r w:rsidR="00ED6675" w:rsidRPr="00C44E81">
        <w:rPr>
          <w:rFonts w:ascii="Arial" w:hAnsi="Arial" w:cs="Arial"/>
          <w:b/>
          <w:sz w:val="20"/>
          <w:szCs w:val="20"/>
        </w:rPr>
        <w:t xml:space="preserve">nformation that is </w:t>
      </w:r>
      <w:r w:rsidR="006D4D7D" w:rsidRPr="00C44E81">
        <w:rPr>
          <w:rFonts w:ascii="Arial" w:hAnsi="Arial" w:cs="Arial"/>
          <w:b/>
          <w:sz w:val="20"/>
          <w:szCs w:val="20"/>
        </w:rPr>
        <w:t xml:space="preserve">deemed material and </w:t>
      </w:r>
      <w:r w:rsidR="00ED6675" w:rsidRPr="00C44E81">
        <w:rPr>
          <w:rFonts w:ascii="Arial" w:hAnsi="Arial" w:cs="Arial"/>
          <w:b/>
          <w:sz w:val="20"/>
          <w:szCs w:val="20"/>
        </w:rPr>
        <w:t xml:space="preserve">relevant to the </w:t>
      </w:r>
      <w:r w:rsidR="00C4133E" w:rsidRPr="00C44E81">
        <w:rPr>
          <w:rFonts w:ascii="Arial" w:hAnsi="Arial" w:cs="Arial"/>
          <w:b/>
          <w:sz w:val="20"/>
          <w:szCs w:val="20"/>
        </w:rPr>
        <w:t>s</w:t>
      </w:r>
      <w:r w:rsidR="00844C48" w:rsidRPr="00C44E81">
        <w:rPr>
          <w:rFonts w:ascii="Arial" w:hAnsi="Arial" w:cs="Arial"/>
          <w:b/>
          <w:sz w:val="20"/>
          <w:szCs w:val="20"/>
        </w:rPr>
        <w:t xml:space="preserve">cheme </w:t>
      </w:r>
      <w:r w:rsidR="00ED6675" w:rsidRPr="00C44E81">
        <w:rPr>
          <w:rFonts w:ascii="Arial" w:hAnsi="Arial" w:cs="Arial"/>
          <w:b/>
          <w:sz w:val="20"/>
          <w:szCs w:val="20"/>
        </w:rPr>
        <w:t>should also be submitted</w:t>
      </w:r>
      <w:r w:rsidR="006D4D7D" w:rsidRPr="00C44E81">
        <w:rPr>
          <w:rFonts w:ascii="Arial" w:hAnsi="Arial" w:cs="Arial"/>
          <w:b/>
          <w:sz w:val="20"/>
          <w:szCs w:val="20"/>
        </w:rPr>
        <w:t xml:space="preserve"> in addition to th</w:t>
      </w:r>
      <w:r w:rsidR="00CE60D3" w:rsidRPr="00C44E81">
        <w:rPr>
          <w:rFonts w:ascii="Arial" w:hAnsi="Arial" w:cs="Arial"/>
          <w:b/>
          <w:sz w:val="20"/>
          <w:szCs w:val="20"/>
        </w:rPr>
        <w:t>is</w:t>
      </w:r>
      <w:r w:rsidR="00A0044C" w:rsidRPr="00C44E81">
        <w:rPr>
          <w:rFonts w:ascii="Arial" w:hAnsi="Arial" w:cs="Arial"/>
          <w:b/>
          <w:sz w:val="20"/>
          <w:szCs w:val="20"/>
        </w:rPr>
        <w:t xml:space="preserve"> </w:t>
      </w:r>
      <w:r w:rsidR="00161801" w:rsidRPr="00C44E81">
        <w:rPr>
          <w:rFonts w:ascii="Arial" w:hAnsi="Arial" w:cs="Arial"/>
          <w:b/>
          <w:sz w:val="20"/>
          <w:szCs w:val="20"/>
        </w:rPr>
        <w:t>Information C</w:t>
      </w:r>
      <w:r w:rsidR="006D4D7D" w:rsidRPr="00C44E81">
        <w:rPr>
          <w:rFonts w:ascii="Arial" w:hAnsi="Arial" w:cs="Arial"/>
          <w:b/>
          <w:sz w:val="20"/>
          <w:szCs w:val="20"/>
        </w:rPr>
        <w:t>hecklist</w:t>
      </w:r>
      <w:r w:rsidR="00ED6675" w:rsidRPr="00C44E81">
        <w:rPr>
          <w:rFonts w:ascii="Arial" w:hAnsi="Arial" w:cs="Arial"/>
          <w:b/>
          <w:sz w:val="20"/>
          <w:szCs w:val="20"/>
        </w:rPr>
        <w:t xml:space="preserve">. </w:t>
      </w:r>
    </w:p>
    <w:p w:rsidR="00ED6675" w:rsidRPr="00C44E81" w:rsidRDefault="00ED6675" w:rsidP="002419F1">
      <w:pPr>
        <w:jc w:val="left"/>
        <w:rPr>
          <w:rFonts w:ascii="Arial" w:hAnsi="Arial" w:cs="Arial"/>
          <w:sz w:val="20"/>
          <w:szCs w:val="20"/>
        </w:rPr>
      </w:pPr>
    </w:p>
    <w:p w:rsidR="00ED6675" w:rsidRPr="00C44E81" w:rsidRDefault="0031377B" w:rsidP="002419F1">
      <w:pPr>
        <w:jc w:val="left"/>
        <w:rPr>
          <w:rFonts w:ascii="Arial" w:hAnsi="Arial" w:cs="Arial"/>
          <w:sz w:val="20"/>
          <w:szCs w:val="20"/>
        </w:rPr>
      </w:pPr>
      <w:r w:rsidRPr="00C44E81">
        <w:rPr>
          <w:rFonts w:ascii="Arial" w:hAnsi="Arial" w:cs="Arial"/>
          <w:sz w:val="20"/>
          <w:szCs w:val="20"/>
        </w:rPr>
        <w:t>Th</w:t>
      </w:r>
      <w:r w:rsidR="00CE60D3" w:rsidRPr="00C44E81">
        <w:rPr>
          <w:rFonts w:ascii="Arial" w:hAnsi="Arial" w:cs="Arial"/>
          <w:sz w:val="20"/>
          <w:szCs w:val="20"/>
        </w:rPr>
        <w:t>is</w:t>
      </w:r>
      <w:r w:rsidR="00BB4D9B" w:rsidRPr="00C44E81">
        <w:rPr>
          <w:rFonts w:ascii="Arial" w:hAnsi="Arial" w:cs="Arial"/>
          <w:sz w:val="20"/>
          <w:szCs w:val="20"/>
        </w:rPr>
        <w:t xml:space="preserve"> </w:t>
      </w:r>
      <w:r w:rsidR="00161801" w:rsidRPr="00C44E81">
        <w:rPr>
          <w:rFonts w:ascii="Arial" w:hAnsi="Arial" w:cs="Arial"/>
          <w:sz w:val="20"/>
          <w:szCs w:val="20"/>
        </w:rPr>
        <w:t>Information C</w:t>
      </w:r>
      <w:r w:rsidR="00BB4D9B" w:rsidRPr="00C44E81">
        <w:rPr>
          <w:rFonts w:ascii="Arial" w:hAnsi="Arial" w:cs="Arial"/>
          <w:sz w:val="20"/>
          <w:szCs w:val="20"/>
        </w:rPr>
        <w:t xml:space="preserve">hecklist </w:t>
      </w:r>
      <w:r w:rsidR="00ED6675" w:rsidRPr="00C44E81">
        <w:rPr>
          <w:rFonts w:ascii="Arial" w:hAnsi="Arial" w:cs="Arial"/>
          <w:sz w:val="20"/>
          <w:szCs w:val="20"/>
        </w:rPr>
        <w:t>must contain proper cross-references to the relevant pages in the documents submitted in connection with the application.</w:t>
      </w:r>
    </w:p>
    <w:p w:rsidR="00CB3AA0" w:rsidRPr="00C44E81" w:rsidRDefault="00CB3AA0" w:rsidP="002419F1">
      <w:pPr>
        <w:jc w:val="left"/>
        <w:rPr>
          <w:rFonts w:ascii="Arial" w:hAnsi="Arial" w:cs="Arial"/>
          <w:sz w:val="20"/>
          <w:szCs w:val="20"/>
        </w:rPr>
      </w:pPr>
    </w:p>
    <w:p w:rsidR="00ED6675" w:rsidRPr="00C44E81" w:rsidRDefault="00ED6675" w:rsidP="002419F1">
      <w:pPr>
        <w:jc w:val="left"/>
        <w:rPr>
          <w:rFonts w:ascii="Arial" w:hAnsi="Arial" w:cs="Arial"/>
          <w:sz w:val="20"/>
          <w:szCs w:val="20"/>
        </w:rPr>
      </w:pPr>
      <w:r w:rsidRPr="00C44E81">
        <w:rPr>
          <w:rFonts w:ascii="Arial" w:hAnsi="Arial" w:cs="Arial"/>
          <w:sz w:val="20"/>
          <w:szCs w:val="20"/>
        </w:rPr>
        <w:t xml:space="preserve">When completing </w:t>
      </w:r>
      <w:r w:rsidR="00877F4A" w:rsidRPr="00C44E81">
        <w:rPr>
          <w:rFonts w:ascii="Arial" w:hAnsi="Arial" w:cs="Arial"/>
          <w:sz w:val="20"/>
          <w:szCs w:val="20"/>
        </w:rPr>
        <w:t>th</w:t>
      </w:r>
      <w:r w:rsidR="00CE60D3" w:rsidRPr="00C44E81">
        <w:rPr>
          <w:rFonts w:ascii="Arial" w:hAnsi="Arial" w:cs="Arial"/>
          <w:sz w:val="20"/>
          <w:szCs w:val="20"/>
        </w:rPr>
        <w:t>is</w:t>
      </w:r>
      <w:r w:rsidR="00877F4A" w:rsidRPr="00C44E81">
        <w:rPr>
          <w:rFonts w:ascii="Arial" w:hAnsi="Arial" w:cs="Arial"/>
          <w:sz w:val="20"/>
          <w:szCs w:val="20"/>
        </w:rPr>
        <w:t xml:space="preserve"> </w:t>
      </w:r>
      <w:r w:rsidR="00161801" w:rsidRPr="00C44E81">
        <w:rPr>
          <w:rFonts w:ascii="Arial" w:hAnsi="Arial" w:cs="Arial"/>
          <w:sz w:val="20"/>
          <w:szCs w:val="20"/>
        </w:rPr>
        <w:t>Information C</w:t>
      </w:r>
      <w:r w:rsidR="00877F4A" w:rsidRPr="00C44E81">
        <w:rPr>
          <w:rFonts w:ascii="Arial" w:hAnsi="Arial" w:cs="Arial"/>
          <w:sz w:val="20"/>
          <w:szCs w:val="20"/>
        </w:rPr>
        <w:t>hecklist</w:t>
      </w:r>
      <w:r w:rsidRPr="00C44E81">
        <w:rPr>
          <w:rFonts w:ascii="Arial" w:hAnsi="Arial" w:cs="Arial"/>
          <w:sz w:val="20"/>
          <w:szCs w:val="20"/>
        </w:rPr>
        <w:t xml:space="preserve">, </w:t>
      </w:r>
      <w:r w:rsidR="00CB3AA0" w:rsidRPr="00C44E81">
        <w:rPr>
          <w:rFonts w:ascii="Arial" w:hAnsi="Arial" w:cs="Arial"/>
          <w:sz w:val="20"/>
          <w:szCs w:val="20"/>
        </w:rPr>
        <w:t>please</w:t>
      </w:r>
      <w:r w:rsidRPr="00C44E81">
        <w:rPr>
          <w:rFonts w:ascii="Arial" w:hAnsi="Arial" w:cs="Arial"/>
          <w:sz w:val="20"/>
          <w:szCs w:val="20"/>
        </w:rPr>
        <w:t xml:space="preserve"> note the following:</w:t>
      </w:r>
    </w:p>
    <w:p w:rsidR="00ED6675" w:rsidRPr="00C44E81" w:rsidRDefault="00ED6675" w:rsidP="002419F1">
      <w:pPr>
        <w:jc w:val="left"/>
        <w:rPr>
          <w:rFonts w:ascii="Arial" w:hAnsi="Arial" w:cs="Arial"/>
          <w:sz w:val="20"/>
          <w:szCs w:val="20"/>
        </w:rPr>
      </w:pPr>
    </w:p>
    <w:p w:rsidR="00ED6675" w:rsidRPr="00C44E81" w:rsidRDefault="00ED6675" w:rsidP="002419F1">
      <w:pPr>
        <w:pStyle w:val="Number0"/>
        <w:tabs>
          <w:tab w:val="clear" w:pos="2880"/>
          <w:tab w:val="num" w:pos="720"/>
        </w:tabs>
        <w:ind w:left="720" w:hanging="720"/>
        <w:jc w:val="left"/>
        <w:rPr>
          <w:rFonts w:ascii="Arial" w:hAnsi="Arial" w:cs="Arial"/>
          <w:sz w:val="20"/>
          <w:szCs w:val="20"/>
        </w:rPr>
      </w:pPr>
      <w:r w:rsidRPr="00C44E81">
        <w:rPr>
          <w:rFonts w:ascii="Arial" w:hAnsi="Arial" w:cs="Arial"/>
          <w:sz w:val="20"/>
          <w:szCs w:val="20"/>
        </w:rPr>
        <w:t>each relevant requirement in th</w:t>
      </w:r>
      <w:r w:rsidR="00CE60D3" w:rsidRPr="00C44E81">
        <w:rPr>
          <w:rFonts w:ascii="Arial" w:hAnsi="Arial" w:cs="Arial"/>
          <w:sz w:val="20"/>
          <w:szCs w:val="20"/>
        </w:rPr>
        <w:t>is</w:t>
      </w:r>
      <w:r w:rsidR="007C62CC" w:rsidRPr="00C44E81">
        <w:rPr>
          <w:rFonts w:ascii="Arial" w:hAnsi="Arial" w:cs="Arial"/>
          <w:sz w:val="20"/>
          <w:szCs w:val="20"/>
        </w:rPr>
        <w:t xml:space="preserve"> </w:t>
      </w:r>
      <w:r w:rsidR="00161801" w:rsidRPr="00C44E81">
        <w:rPr>
          <w:rFonts w:ascii="Arial" w:hAnsi="Arial" w:cs="Arial"/>
          <w:sz w:val="20"/>
          <w:szCs w:val="20"/>
        </w:rPr>
        <w:t>Information C</w:t>
      </w:r>
      <w:r w:rsidR="007C62CC" w:rsidRPr="00C44E81">
        <w:rPr>
          <w:rFonts w:ascii="Arial" w:hAnsi="Arial" w:cs="Arial"/>
          <w:sz w:val="20"/>
          <w:szCs w:val="20"/>
        </w:rPr>
        <w:t xml:space="preserve">hecklist </w:t>
      </w:r>
      <w:r w:rsidRPr="00C44E81">
        <w:rPr>
          <w:rFonts w:ascii="Arial" w:hAnsi="Arial" w:cs="Arial"/>
          <w:sz w:val="20"/>
          <w:szCs w:val="20"/>
        </w:rPr>
        <w:t>should be referenced to the page number in the document where the requirement is complied with;</w:t>
      </w:r>
    </w:p>
    <w:p w:rsidR="00ED6675" w:rsidRPr="00C44E81" w:rsidRDefault="00ED6675" w:rsidP="002419F1">
      <w:pPr>
        <w:pStyle w:val="Number0"/>
        <w:numPr>
          <w:ilvl w:val="0"/>
          <w:numId w:val="0"/>
        </w:numPr>
        <w:tabs>
          <w:tab w:val="num" w:pos="720"/>
        </w:tabs>
        <w:ind w:left="720" w:hanging="720"/>
        <w:jc w:val="left"/>
        <w:rPr>
          <w:rFonts w:ascii="Arial" w:hAnsi="Arial" w:cs="Arial"/>
          <w:sz w:val="20"/>
          <w:szCs w:val="20"/>
        </w:rPr>
      </w:pPr>
    </w:p>
    <w:p w:rsidR="00ED6675" w:rsidRPr="00C44E81" w:rsidRDefault="00384D16" w:rsidP="002419F1">
      <w:pPr>
        <w:pStyle w:val="Number0"/>
        <w:tabs>
          <w:tab w:val="clear" w:pos="2880"/>
          <w:tab w:val="num" w:pos="720"/>
        </w:tabs>
        <w:ind w:left="720" w:hanging="720"/>
        <w:jc w:val="left"/>
        <w:rPr>
          <w:rFonts w:ascii="Arial" w:hAnsi="Arial" w:cs="Arial"/>
          <w:sz w:val="20"/>
          <w:szCs w:val="20"/>
        </w:rPr>
      </w:pPr>
      <w:r w:rsidRPr="00C44E81">
        <w:rPr>
          <w:rFonts w:ascii="Arial" w:hAnsi="Arial" w:cs="Arial"/>
          <w:sz w:val="20"/>
          <w:szCs w:val="20"/>
        </w:rPr>
        <w:t>if more space is required</w:t>
      </w:r>
      <w:r w:rsidR="00ED6675" w:rsidRPr="00C44E81">
        <w:rPr>
          <w:rFonts w:ascii="Arial" w:hAnsi="Arial" w:cs="Arial"/>
          <w:sz w:val="20"/>
          <w:szCs w:val="20"/>
        </w:rPr>
        <w:t xml:space="preserve"> for comments, </w:t>
      </w:r>
      <w:r w:rsidR="00941C48" w:rsidRPr="00C44E81">
        <w:rPr>
          <w:rFonts w:ascii="Arial" w:hAnsi="Arial" w:cs="Arial"/>
          <w:sz w:val="20"/>
          <w:szCs w:val="20"/>
        </w:rPr>
        <w:t>applicant</w:t>
      </w:r>
      <w:r w:rsidR="00816F6C" w:rsidRPr="00C44E81">
        <w:rPr>
          <w:rFonts w:ascii="Arial" w:hAnsi="Arial" w:cs="Arial"/>
          <w:sz w:val="20"/>
          <w:szCs w:val="20"/>
        </w:rPr>
        <w:t xml:space="preserve"> may </w:t>
      </w:r>
      <w:r w:rsidR="00ED6675" w:rsidRPr="00C44E81">
        <w:rPr>
          <w:rFonts w:ascii="Arial" w:hAnsi="Arial" w:cs="Arial"/>
          <w:sz w:val="20"/>
          <w:szCs w:val="20"/>
        </w:rPr>
        <w:t xml:space="preserve">attach a separate sheet of paper to </w:t>
      </w:r>
      <w:r w:rsidR="007A1348" w:rsidRPr="00C44E81">
        <w:rPr>
          <w:rFonts w:ascii="Arial" w:hAnsi="Arial" w:cs="Arial"/>
          <w:sz w:val="20"/>
          <w:szCs w:val="20"/>
        </w:rPr>
        <w:t xml:space="preserve">supplement </w:t>
      </w:r>
      <w:r w:rsidR="00ED6675" w:rsidRPr="00C44E81">
        <w:rPr>
          <w:rFonts w:ascii="Arial" w:hAnsi="Arial" w:cs="Arial"/>
          <w:sz w:val="20"/>
          <w:szCs w:val="20"/>
        </w:rPr>
        <w:t>th</w:t>
      </w:r>
      <w:r w:rsidR="00CE60D3" w:rsidRPr="00C44E81">
        <w:rPr>
          <w:rFonts w:ascii="Arial" w:hAnsi="Arial" w:cs="Arial"/>
          <w:sz w:val="20"/>
          <w:szCs w:val="20"/>
        </w:rPr>
        <w:t>is</w:t>
      </w:r>
      <w:r w:rsidR="00ED6675" w:rsidRPr="00C44E81">
        <w:rPr>
          <w:rFonts w:ascii="Arial" w:hAnsi="Arial" w:cs="Arial"/>
          <w:sz w:val="20"/>
          <w:szCs w:val="20"/>
        </w:rPr>
        <w:t xml:space="preserve"> </w:t>
      </w:r>
      <w:r w:rsidR="00161801" w:rsidRPr="00C44E81">
        <w:rPr>
          <w:rFonts w:ascii="Arial" w:hAnsi="Arial" w:cs="Arial"/>
          <w:sz w:val="20"/>
          <w:szCs w:val="20"/>
        </w:rPr>
        <w:t>Information C</w:t>
      </w:r>
      <w:r w:rsidR="007A1348" w:rsidRPr="00C44E81">
        <w:rPr>
          <w:rFonts w:ascii="Arial" w:hAnsi="Arial" w:cs="Arial"/>
          <w:sz w:val="20"/>
          <w:szCs w:val="20"/>
        </w:rPr>
        <w:t xml:space="preserve">hecklist </w:t>
      </w:r>
      <w:r w:rsidR="00ED6675" w:rsidRPr="00C44E81">
        <w:rPr>
          <w:rFonts w:ascii="Arial" w:hAnsi="Arial" w:cs="Arial"/>
          <w:sz w:val="20"/>
          <w:szCs w:val="20"/>
        </w:rPr>
        <w:t>and cross-reference all</w:t>
      </w:r>
      <w:r w:rsidR="006D4D7D" w:rsidRPr="00C44E81">
        <w:rPr>
          <w:rFonts w:ascii="Arial" w:hAnsi="Arial" w:cs="Arial"/>
          <w:sz w:val="20"/>
          <w:szCs w:val="20"/>
        </w:rPr>
        <w:t xml:space="preserve"> such</w:t>
      </w:r>
      <w:r w:rsidR="00ED6675" w:rsidRPr="00C44E81">
        <w:rPr>
          <w:rFonts w:ascii="Arial" w:hAnsi="Arial" w:cs="Arial"/>
          <w:sz w:val="20"/>
          <w:szCs w:val="20"/>
        </w:rPr>
        <w:t xml:space="preserve"> comments to the appropriate requirement</w:t>
      </w:r>
      <w:r w:rsidR="00816F6C" w:rsidRPr="00C44E81">
        <w:rPr>
          <w:rFonts w:ascii="Arial" w:hAnsi="Arial" w:cs="Arial"/>
          <w:sz w:val="20"/>
          <w:szCs w:val="20"/>
        </w:rPr>
        <w:t xml:space="preserve"> when necessary</w:t>
      </w:r>
      <w:r w:rsidR="00ED6675" w:rsidRPr="00C44E81">
        <w:rPr>
          <w:rFonts w:ascii="Arial" w:hAnsi="Arial" w:cs="Arial"/>
          <w:sz w:val="20"/>
          <w:szCs w:val="20"/>
        </w:rPr>
        <w:t>; and</w:t>
      </w:r>
    </w:p>
    <w:p w:rsidR="00ED6675" w:rsidRPr="00C44E81" w:rsidRDefault="00ED6675" w:rsidP="002419F1">
      <w:pPr>
        <w:pStyle w:val="Number0"/>
        <w:numPr>
          <w:ilvl w:val="0"/>
          <w:numId w:val="0"/>
        </w:numPr>
        <w:tabs>
          <w:tab w:val="num" w:pos="720"/>
        </w:tabs>
        <w:ind w:left="720" w:hanging="720"/>
        <w:jc w:val="left"/>
        <w:rPr>
          <w:rFonts w:ascii="Arial" w:hAnsi="Arial" w:cs="Arial"/>
          <w:sz w:val="20"/>
          <w:szCs w:val="20"/>
        </w:rPr>
      </w:pPr>
    </w:p>
    <w:p w:rsidR="00ED6675" w:rsidRPr="00C44E81" w:rsidRDefault="00ED6675" w:rsidP="002419F1">
      <w:pPr>
        <w:pStyle w:val="Number0"/>
        <w:tabs>
          <w:tab w:val="clear" w:pos="2880"/>
          <w:tab w:val="num" w:pos="720"/>
        </w:tabs>
        <w:ind w:left="720" w:hanging="720"/>
        <w:jc w:val="left"/>
        <w:rPr>
          <w:rFonts w:ascii="Arial" w:hAnsi="Arial" w:cs="Arial"/>
          <w:sz w:val="20"/>
          <w:szCs w:val="20"/>
        </w:rPr>
      </w:pPr>
      <w:r w:rsidRPr="00C44E81">
        <w:rPr>
          <w:rFonts w:ascii="Arial" w:hAnsi="Arial" w:cs="Arial"/>
          <w:sz w:val="20"/>
          <w:szCs w:val="20"/>
        </w:rPr>
        <w:t xml:space="preserve">where </w:t>
      </w:r>
      <w:r w:rsidR="00941C48" w:rsidRPr="00C44E81">
        <w:rPr>
          <w:rFonts w:ascii="Arial" w:hAnsi="Arial" w:cs="Arial"/>
          <w:sz w:val="20"/>
          <w:szCs w:val="20"/>
        </w:rPr>
        <w:t>applicant’s</w:t>
      </w:r>
      <w:r w:rsidRPr="00C44E81">
        <w:rPr>
          <w:rFonts w:ascii="Arial" w:hAnsi="Arial" w:cs="Arial"/>
          <w:sz w:val="20"/>
          <w:szCs w:val="20"/>
        </w:rPr>
        <w:t xml:space="preserve"> answer to an item on th</w:t>
      </w:r>
      <w:r w:rsidR="00BD706D" w:rsidRPr="00C44E81">
        <w:rPr>
          <w:rFonts w:ascii="Arial" w:hAnsi="Arial" w:cs="Arial"/>
          <w:sz w:val="20"/>
          <w:szCs w:val="20"/>
        </w:rPr>
        <w:t>is</w:t>
      </w:r>
      <w:r w:rsidRPr="00C44E81">
        <w:rPr>
          <w:rFonts w:ascii="Arial" w:hAnsi="Arial" w:cs="Arial"/>
          <w:sz w:val="20"/>
          <w:szCs w:val="20"/>
        </w:rPr>
        <w:t xml:space="preserve"> </w:t>
      </w:r>
      <w:r w:rsidR="00161801" w:rsidRPr="00C44E81">
        <w:rPr>
          <w:rFonts w:ascii="Arial" w:hAnsi="Arial" w:cs="Arial"/>
          <w:sz w:val="20"/>
          <w:szCs w:val="20"/>
        </w:rPr>
        <w:t>Information C</w:t>
      </w:r>
      <w:r w:rsidRPr="00C44E81">
        <w:rPr>
          <w:rFonts w:ascii="Arial" w:hAnsi="Arial" w:cs="Arial"/>
          <w:sz w:val="20"/>
          <w:szCs w:val="20"/>
        </w:rPr>
        <w:t>hecklist is “No” or “Not Applicable”</w:t>
      </w:r>
      <w:r w:rsidR="00CD35BA" w:rsidRPr="00C44E81">
        <w:rPr>
          <w:rFonts w:ascii="Arial" w:hAnsi="Arial" w:cs="Arial"/>
          <w:sz w:val="20"/>
          <w:szCs w:val="20"/>
        </w:rPr>
        <w:t xml:space="preserve"> (“N/A”)</w:t>
      </w:r>
      <w:r w:rsidRPr="00C44E81">
        <w:rPr>
          <w:rFonts w:ascii="Arial" w:hAnsi="Arial" w:cs="Arial"/>
          <w:sz w:val="20"/>
          <w:szCs w:val="20"/>
        </w:rPr>
        <w:t>, the reason</w:t>
      </w:r>
      <w:r w:rsidR="00326EA9" w:rsidRPr="00C44E81">
        <w:rPr>
          <w:rFonts w:ascii="Arial" w:hAnsi="Arial" w:cs="Arial"/>
          <w:sz w:val="20"/>
          <w:szCs w:val="20"/>
        </w:rPr>
        <w:t>(s)</w:t>
      </w:r>
      <w:r w:rsidRPr="00C44E81">
        <w:rPr>
          <w:rFonts w:ascii="Arial" w:hAnsi="Arial" w:cs="Arial"/>
          <w:sz w:val="20"/>
          <w:szCs w:val="20"/>
        </w:rPr>
        <w:t xml:space="preserve"> for such response should be disclosed </w:t>
      </w:r>
      <w:r w:rsidR="00F44BFB" w:rsidRPr="00C44E81">
        <w:rPr>
          <w:rFonts w:ascii="Arial" w:hAnsi="Arial" w:cs="Arial"/>
          <w:sz w:val="20"/>
          <w:szCs w:val="20"/>
        </w:rPr>
        <w:t xml:space="preserve">clearly </w:t>
      </w:r>
      <w:r w:rsidRPr="00C44E81">
        <w:rPr>
          <w:rFonts w:ascii="Arial" w:hAnsi="Arial" w:cs="Arial"/>
          <w:sz w:val="20"/>
          <w:szCs w:val="20"/>
        </w:rPr>
        <w:t>in the “</w:t>
      </w:r>
      <w:r w:rsidR="00DA288D" w:rsidRPr="00C44E81">
        <w:rPr>
          <w:rFonts w:ascii="Arial" w:hAnsi="Arial" w:cs="Arial"/>
          <w:sz w:val="20"/>
          <w:szCs w:val="20"/>
        </w:rPr>
        <w:t xml:space="preserve">Reference to documents / </w:t>
      </w:r>
      <w:r w:rsidRPr="00C44E81">
        <w:rPr>
          <w:rFonts w:ascii="Arial" w:hAnsi="Arial" w:cs="Arial"/>
          <w:sz w:val="20"/>
          <w:szCs w:val="20"/>
        </w:rPr>
        <w:t>Comment</w:t>
      </w:r>
      <w:r w:rsidR="00DA288D" w:rsidRPr="00C44E81">
        <w:rPr>
          <w:rFonts w:ascii="Arial" w:hAnsi="Arial" w:cs="Arial"/>
          <w:sz w:val="20"/>
          <w:szCs w:val="20"/>
        </w:rPr>
        <w:t>s</w:t>
      </w:r>
      <w:r w:rsidRPr="00C44E81">
        <w:rPr>
          <w:rFonts w:ascii="Arial" w:hAnsi="Arial" w:cs="Arial"/>
          <w:sz w:val="20"/>
          <w:szCs w:val="20"/>
        </w:rPr>
        <w:t xml:space="preserve">” </w:t>
      </w:r>
      <w:r w:rsidR="00CD35BA" w:rsidRPr="00C44E81">
        <w:rPr>
          <w:rFonts w:ascii="Arial" w:hAnsi="Arial" w:cs="Arial"/>
          <w:sz w:val="20"/>
          <w:szCs w:val="20"/>
        </w:rPr>
        <w:t xml:space="preserve">column </w:t>
      </w:r>
      <w:r w:rsidRPr="00C44E81">
        <w:rPr>
          <w:rFonts w:ascii="Arial" w:hAnsi="Arial" w:cs="Arial"/>
          <w:sz w:val="20"/>
          <w:szCs w:val="20"/>
        </w:rPr>
        <w:t>and</w:t>
      </w:r>
      <w:r w:rsidR="00F44BFB" w:rsidRPr="00C44E81">
        <w:rPr>
          <w:rFonts w:ascii="Arial" w:hAnsi="Arial" w:cs="Arial"/>
          <w:sz w:val="20"/>
          <w:szCs w:val="20"/>
        </w:rPr>
        <w:t>,</w:t>
      </w:r>
      <w:r w:rsidRPr="00C44E81">
        <w:rPr>
          <w:rFonts w:ascii="Arial" w:hAnsi="Arial" w:cs="Arial"/>
          <w:sz w:val="20"/>
          <w:szCs w:val="20"/>
        </w:rPr>
        <w:t xml:space="preserve"> if necessary, on a separate page cross-referenced to th</w:t>
      </w:r>
      <w:r w:rsidR="00BD706D" w:rsidRPr="00C44E81">
        <w:rPr>
          <w:rFonts w:ascii="Arial" w:hAnsi="Arial" w:cs="Arial"/>
          <w:sz w:val="20"/>
          <w:szCs w:val="20"/>
        </w:rPr>
        <w:t>is</w:t>
      </w:r>
      <w:r w:rsidRPr="00C44E81">
        <w:rPr>
          <w:rFonts w:ascii="Arial" w:hAnsi="Arial" w:cs="Arial"/>
          <w:sz w:val="20"/>
          <w:szCs w:val="20"/>
        </w:rPr>
        <w:t xml:space="preserve"> </w:t>
      </w:r>
      <w:r w:rsidR="00161801" w:rsidRPr="00C44E81">
        <w:rPr>
          <w:rFonts w:ascii="Arial" w:hAnsi="Arial" w:cs="Arial"/>
          <w:sz w:val="20"/>
          <w:szCs w:val="20"/>
        </w:rPr>
        <w:t>Information C</w:t>
      </w:r>
      <w:r w:rsidR="00687C5F" w:rsidRPr="00C44E81">
        <w:rPr>
          <w:rFonts w:ascii="Arial" w:hAnsi="Arial" w:cs="Arial"/>
          <w:sz w:val="20"/>
          <w:szCs w:val="20"/>
        </w:rPr>
        <w:t>hecklist</w:t>
      </w:r>
      <w:r w:rsidRPr="00C44E81">
        <w:rPr>
          <w:rFonts w:ascii="Arial" w:hAnsi="Arial" w:cs="Arial"/>
          <w:sz w:val="20"/>
          <w:szCs w:val="20"/>
        </w:rPr>
        <w:t xml:space="preserve">.  </w:t>
      </w:r>
    </w:p>
    <w:p w:rsidR="00DC21ED" w:rsidRPr="00C44E81" w:rsidRDefault="00DC21ED" w:rsidP="00DC21ED">
      <w:pPr>
        <w:pStyle w:val="Number0"/>
        <w:numPr>
          <w:ilvl w:val="0"/>
          <w:numId w:val="0"/>
        </w:numPr>
        <w:ind w:left="720"/>
        <w:jc w:val="left"/>
        <w:rPr>
          <w:rFonts w:ascii="Arial" w:hAnsi="Arial" w:cs="Arial"/>
          <w:sz w:val="20"/>
          <w:szCs w:val="20"/>
        </w:rPr>
      </w:pPr>
    </w:p>
    <w:p w:rsidR="006679DB" w:rsidRPr="00062AC8" w:rsidRDefault="0019087F" w:rsidP="00C44E81">
      <w:pPr>
        <w:jc w:val="left"/>
        <w:rPr>
          <w:rFonts w:ascii="Arial" w:hAnsi="Arial" w:cs="Arial"/>
          <w:b/>
          <w:sz w:val="20"/>
          <w:szCs w:val="20"/>
        </w:rPr>
      </w:pPr>
      <w:r w:rsidRPr="00C44E81">
        <w:rPr>
          <w:rFonts w:ascii="Arial" w:hAnsi="Arial" w:cs="Arial"/>
          <w:sz w:val="20"/>
          <w:szCs w:val="20"/>
          <w:lang w:val="en-US"/>
        </w:rPr>
        <w:t>This is a standard form doc</w:t>
      </w:r>
      <w:r w:rsidR="00760E32" w:rsidRPr="00C44E81">
        <w:rPr>
          <w:rFonts w:ascii="Arial" w:hAnsi="Arial" w:cs="Arial"/>
          <w:sz w:val="20"/>
          <w:szCs w:val="20"/>
          <w:lang w:val="en-US"/>
        </w:rPr>
        <w:t>ument.  When completing th</w:t>
      </w:r>
      <w:r w:rsidR="00D764AD" w:rsidRPr="00C44E81">
        <w:rPr>
          <w:rFonts w:ascii="Arial" w:hAnsi="Arial" w:cs="Arial"/>
          <w:sz w:val="20"/>
          <w:szCs w:val="20"/>
          <w:lang w:val="en-US"/>
        </w:rPr>
        <w:t xml:space="preserve">is </w:t>
      </w:r>
      <w:r w:rsidR="00565BDA" w:rsidRPr="00C44E81">
        <w:rPr>
          <w:rFonts w:ascii="Arial" w:hAnsi="Arial" w:cs="Arial"/>
          <w:sz w:val="20"/>
          <w:szCs w:val="20"/>
          <w:lang w:val="en-US"/>
        </w:rPr>
        <w:t>Information C</w:t>
      </w:r>
      <w:r w:rsidR="00760E32" w:rsidRPr="00C44E81">
        <w:rPr>
          <w:rFonts w:ascii="Arial" w:hAnsi="Arial" w:cs="Arial"/>
          <w:sz w:val="20"/>
          <w:szCs w:val="20"/>
          <w:lang w:val="en-US"/>
        </w:rPr>
        <w:t>hecklist</w:t>
      </w:r>
      <w:r w:rsidR="00CD256E" w:rsidRPr="00C44E81">
        <w:rPr>
          <w:rFonts w:ascii="Arial" w:hAnsi="Arial" w:cs="Arial"/>
          <w:sz w:val="20"/>
          <w:szCs w:val="20"/>
          <w:lang w:val="en-US"/>
        </w:rPr>
        <w:t>,</w:t>
      </w:r>
      <w:r w:rsidRPr="00C44E81">
        <w:rPr>
          <w:rFonts w:ascii="Arial" w:hAnsi="Arial" w:cs="Arial"/>
          <w:sz w:val="20"/>
          <w:szCs w:val="20"/>
          <w:lang w:val="en-US"/>
        </w:rPr>
        <w:t xml:space="preserve"> please do not make any deletion, addition or amendment to the form or headings.</w:t>
      </w:r>
      <w:r w:rsidR="0087588B" w:rsidRPr="00C44E81">
        <w:rPr>
          <w:rFonts w:ascii="Arial" w:hAnsi="Arial" w:cs="Arial"/>
          <w:sz w:val="20"/>
          <w:szCs w:val="20"/>
          <w:lang w:val="en-US"/>
        </w:rPr>
        <w:t xml:space="preserve">  </w:t>
      </w:r>
      <w:r w:rsidR="0053049D" w:rsidRPr="00C44E81">
        <w:rPr>
          <w:rFonts w:ascii="Arial" w:hAnsi="Arial" w:cs="Arial"/>
          <w:sz w:val="20"/>
          <w:szCs w:val="20"/>
        </w:rPr>
        <w:t>The applicant</w:t>
      </w:r>
      <w:r w:rsidR="006679DB" w:rsidRPr="00C44E81">
        <w:rPr>
          <w:rFonts w:ascii="Arial" w:hAnsi="Arial" w:cs="Arial"/>
          <w:sz w:val="20"/>
          <w:szCs w:val="20"/>
        </w:rPr>
        <w:t xml:space="preserve"> undertake</w:t>
      </w:r>
      <w:r w:rsidR="0053049D" w:rsidRPr="00C44E81">
        <w:rPr>
          <w:rFonts w:ascii="Arial" w:hAnsi="Arial" w:cs="Arial"/>
          <w:sz w:val="20"/>
          <w:szCs w:val="20"/>
        </w:rPr>
        <w:t>s</w:t>
      </w:r>
      <w:r w:rsidR="006679DB" w:rsidRPr="00C44E81">
        <w:rPr>
          <w:rFonts w:ascii="Arial" w:hAnsi="Arial" w:cs="Arial"/>
          <w:sz w:val="20"/>
          <w:szCs w:val="20"/>
        </w:rPr>
        <w:t xml:space="preserve"> to notify the SFC immediately if there are any changes to the information and/or confirmations provided to the SFC from time to time in connection with the application or where </w:t>
      </w:r>
      <w:r w:rsidR="00941C48" w:rsidRPr="00C44E81">
        <w:rPr>
          <w:rFonts w:ascii="Arial" w:hAnsi="Arial" w:cs="Arial"/>
          <w:sz w:val="20"/>
          <w:szCs w:val="20"/>
        </w:rPr>
        <w:t>the applicant</w:t>
      </w:r>
      <w:r w:rsidR="006679DB" w:rsidRPr="00F918EA">
        <w:rPr>
          <w:rFonts w:ascii="Arial" w:hAnsi="Arial" w:cs="Arial"/>
          <w:sz w:val="20"/>
          <w:szCs w:val="20"/>
        </w:rPr>
        <w:t xml:space="preserve"> ha</w:t>
      </w:r>
      <w:r w:rsidR="002E5830" w:rsidRPr="00C44E81">
        <w:rPr>
          <w:rFonts w:ascii="Arial" w:hAnsi="Arial" w:cs="Arial"/>
          <w:sz w:val="20"/>
          <w:szCs w:val="20"/>
        </w:rPr>
        <w:t>s</w:t>
      </w:r>
      <w:r w:rsidR="006679DB" w:rsidRPr="00F918EA">
        <w:rPr>
          <w:rFonts w:ascii="Arial" w:hAnsi="Arial" w:cs="Arial"/>
          <w:sz w:val="20"/>
          <w:szCs w:val="20"/>
        </w:rPr>
        <w:t xml:space="preserve"> become aware of any matters or changes in circumstance that may affect the SFC’s assessment of t</w:t>
      </w:r>
      <w:r w:rsidR="006679DB" w:rsidRPr="00DE0537">
        <w:rPr>
          <w:rFonts w:ascii="Arial" w:hAnsi="Arial" w:cs="Arial"/>
          <w:sz w:val="20"/>
          <w:szCs w:val="20"/>
        </w:rPr>
        <w:t>his application</w:t>
      </w:r>
      <w:r w:rsidR="006679DB" w:rsidRPr="00941C48">
        <w:rPr>
          <w:rFonts w:ascii="Arial" w:hAnsi="Arial" w:cs="Arial"/>
          <w:sz w:val="20"/>
          <w:szCs w:val="20"/>
        </w:rPr>
        <w:t>.</w:t>
      </w:r>
    </w:p>
    <w:p w:rsidR="00B60E4A" w:rsidRPr="00C44E81" w:rsidRDefault="00B60E4A" w:rsidP="00DC21ED">
      <w:pPr>
        <w:jc w:val="left"/>
        <w:rPr>
          <w:rFonts w:ascii="Arial" w:hAnsi="Arial" w:cs="Arial"/>
          <w:sz w:val="20"/>
          <w:szCs w:val="20"/>
        </w:rPr>
      </w:pPr>
    </w:p>
    <w:p w:rsidR="00B60E4A" w:rsidRPr="00CC6297" w:rsidRDefault="00B60E4A" w:rsidP="00DC21ED">
      <w:pPr>
        <w:jc w:val="left"/>
        <w:rPr>
          <w:rFonts w:ascii="Arial" w:hAnsi="Arial" w:cs="Arial"/>
          <w:sz w:val="20"/>
          <w:szCs w:val="20"/>
          <w:lang w:val="en-US"/>
        </w:rPr>
      </w:pPr>
      <w:r w:rsidRPr="00CC6297">
        <w:rPr>
          <w:rFonts w:ascii="Arial" w:hAnsi="Arial" w:cs="Arial"/>
          <w:sz w:val="20"/>
          <w:szCs w:val="20"/>
          <w:lang w:val="en-US"/>
        </w:rPr>
        <w:t>A tick placed in the “yes” column of the following pages shall be read as a representation that the requirements set out opposite the tick have been satisfied.</w:t>
      </w:r>
    </w:p>
    <w:p w:rsidR="0019087F" w:rsidRPr="00CC6297" w:rsidRDefault="0019087F" w:rsidP="00DC21ED">
      <w:pPr>
        <w:jc w:val="left"/>
        <w:rPr>
          <w:rFonts w:ascii="Arial" w:hAnsi="Arial" w:cs="Arial"/>
          <w:sz w:val="20"/>
          <w:szCs w:val="20"/>
          <w:lang w:val="en-US"/>
        </w:rPr>
      </w:pPr>
    </w:p>
    <w:p w:rsidR="00EB0031" w:rsidRPr="00CC6297" w:rsidRDefault="00EB0031" w:rsidP="00F918EA">
      <w:pPr>
        <w:jc w:val="left"/>
        <w:rPr>
          <w:rFonts w:ascii="Arial" w:hAnsi="Arial" w:cs="Arial"/>
          <w:b/>
          <w:sz w:val="20"/>
          <w:szCs w:val="20"/>
        </w:rPr>
      </w:pPr>
      <w:r w:rsidRPr="00941C48">
        <w:rPr>
          <w:rFonts w:ascii="Arial" w:hAnsi="Arial" w:cs="Arial"/>
          <w:b/>
          <w:sz w:val="20"/>
          <w:szCs w:val="20"/>
        </w:rPr>
        <w:lastRenderedPageBreak/>
        <w:t>The SFC reserve</w:t>
      </w:r>
      <w:r w:rsidR="00CD256E" w:rsidRPr="00941C48">
        <w:rPr>
          <w:rFonts w:ascii="Arial" w:hAnsi="Arial" w:cs="Arial"/>
          <w:b/>
          <w:sz w:val="20"/>
          <w:szCs w:val="20"/>
        </w:rPr>
        <w:t>s</w:t>
      </w:r>
      <w:r w:rsidRPr="00941C48">
        <w:rPr>
          <w:rFonts w:ascii="Arial" w:hAnsi="Arial" w:cs="Arial"/>
          <w:b/>
          <w:sz w:val="20"/>
          <w:szCs w:val="20"/>
        </w:rPr>
        <w:t xml:space="preserve"> the right to return forthwith, without processing, an incomplet</w:t>
      </w:r>
      <w:r w:rsidR="00D73341" w:rsidRPr="00941C48">
        <w:rPr>
          <w:rFonts w:ascii="Arial" w:hAnsi="Arial" w:cs="Arial"/>
          <w:b/>
          <w:sz w:val="20"/>
          <w:szCs w:val="20"/>
        </w:rPr>
        <w:t xml:space="preserve">e </w:t>
      </w:r>
      <w:r w:rsidR="0081286D" w:rsidRPr="00941C48">
        <w:rPr>
          <w:rFonts w:ascii="Arial" w:hAnsi="Arial" w:cs="Arial"/>
          <w:b/>
          <w:sz w:val="20"/>
          <w:szCs w:val="20"/>
        </w:rPr>
        <w:t xml:space="preserve">or non-compliant </w:t>
      </w:r>
      <w:r w:rsidR="00D73341" w:rsidRPr="00941C48">
        <w:rPr>
          <w:rFonts w:ascii="Arial" w:hAnsi="Arial" w:cs="Arial"/>
          <w:b/>
          <w:sz w:val="20"/>
          <w:szCs w:val="20"/>
        </w:rPr>
        <w:t xml:space="preserve">application to the extent </w:t>
      </w:r>
      <w:r w:rsidR="0081286D" w:rsidRPr="00941C48">
        <w:rPr>
          <w:rFonts w:ascii="Arial" w:hAnsi="Arial" w:cs="Arial"/>
          <w:b/>
          <w:sz w:val="20"/>
          <w:szCs w:val="20"/>
        </w:rPr>
        <w:t>the application form</w:t>
      </w:r>
      <w:r w:rsidR="00D0037D" w:rsidRPr="00941C48">
        <w:rPr>
          <w:rStyle w:val="FootnoteReference"/>
          <w:rFonts w:ascii="Arial" w:hAnsi="Arial" w:cs="Arial"/>
          <w:b/>
          <w:sz w:val="20"/>
          <w:szCs w:val="20"/>
        </w:rPr>
        <w:footnoteReference w:id="4"/>
      </w:r>
      <w:r w:rsidR="0081286D" w:rsidRPr="00941C48">
        <w:rPr>
          <w:rFonts w:ascii="Arial" w:hAnsi="Arial" w:cs="Arial"/>
          <w:b/>
          <w:sz w:val="20"/>
          <w:szCs w:val="20"/>
        </w:rPr>
        <w:t xml:space="preserve">, </w:t>
      </w:r>
      <w:r w:rsidR="00D73341" w:rsidRPr="00941C48">
        <w:rPr>
          <w:rFonts w:ascii="Arial" w:hAnsi="Arial" w:cs="Arial"/>
          <w:b/>
          <w:sz w:val="20"/>
          <w:szCs w:val="20"/>
        </w:rPr>
        <w:t>this</w:t>
      </w:r>
      <w:r w:rsidRPr="00941C48">
        <w:rPr>
          <w:rFonts w:ascii="Arial" w:hAnsi="Arial" w:cs="Arial"/>
          <w:b/>
          <w:sz w:val="20"/>
          <w:szCs w:val="20"/>
        </w:rPr>
        <w:t xml:space="preserve"> </w:t>
      </w:r>
      <w:r w:rsidR="0081286D" w:rsidRPr="00941C48">
        <w:rPr>
          <w:rFonts w:ascii="Arial" w:hAnsi="Arial" w:cs="Arial"/>
          <w:b/>
          <w:sz w:val="20"/>
          <w:szCs w:val="20"/>
        </w:rPr>
        <w:t>I</w:t>
      </w:r>
      <w:r w:rsidR="00222372" w:rsidRPr="00941C48">
        <w:rPr>
          <w:rFonts w:ascii="Arial" w:hAnsi="Arial" w:cs="Arial"/>
          <w:b/>
          <w:sz w:val="20"/>
          <w:szCs w:val="20"/>
        </w:rPr>
        <w:t>nformation</w:t>
      </w:r>
      <w:r w:rsidRPr="00941C48">
        <w:rPr>
          <w:rFonts w:ascii="Arial" w:hAnsi="Arial" w:cs="Arial"/>
          <w:b/>
          <w:sz w:val="20"/>
          <w:szCs w:val="20"/>
        </w:rPr>
        <w:t xml:space="preserve"> </w:t>
      </w:r>
      <w:r w:rsidR="0081286D" w:rsidRPr="00941C48">
        <w:rPr>
          <w:rFonts w:ascii="Arial" w:hAnsi="Arial" w:cs="Arial"/>
          <w:b/>
          <w:sz w:val="20"/>
          <w:szCs w:val="20"/>
        </w:rPr>
        <w:t>C</w:t>
      </w:r>
      <w:r w:rsidRPr="00941C48">
        <w:rPr>
          <w:rFonts w:ascii="Arial" w:hAnsi="Arial" w:cs="Arial"/>
          <w:b/>
          <w:sz w:val="20"/>
          <w:szCs w:val="20"/>
        </w:rPr>
        <w:t>hecklist</w:t>
      </w:r>
      <w:r w:rsidR="006679DB" w:rsidRPr="00F918EA">
        <w:rPr>
          <w:rFonts w:ascii="Arial" w:hAnsi="Arial" w:cs="Arial"/>
          <w:b/>
          <w:sz w:val="20"/>
          <w:szCs w:val="20"/>
        </w:rPr>
        <w:t xml:space="preserve">, the </w:t>
      </w:r>
      <w:r w:rsidR="006679DB" w:rsidRPr="00C44E81">
        <w:rPr>
          <w:rFonts w:ascii="Arial" w:hAnsi="Arial" w:cs="Arial"/>
          <w:b/>
          <w:sz w:val="20"/>
          <w:szCs w:val="20"/>
        </w:rPr>
        <w:t xml:space="preserve">KFS </w:t>
      </w:r>
      <w:r w:rsidR="00943DE4" w:rsidRPr="00C44E81">
        <w:rPr>
          <w:rFonts w:ascii="Arial" w:hAnsi="Arial" w:cs="Arial"/>
          <w:b/>
          <w:sz w:val="20"/>
          <w:szCs w:val="20"/>
        </w:rPr>
        <w:t xml:space="preserve">Information </w:t>
      </w:r>
      <w:r w:rsidR="006679DB" w:rsidRPr="00C44E81">
        <w:rPr>
          <w:rFonts w:ascii="Arial" w:hAnsi="Arial" w:cs="Arial"/>
          <w:b/>
          <w:sz w:val="20"/>
          <w:szCs w:val="20"/>
        </w:rPr>
        <w:t>Checklist</w:t>
      </w:r>
      <w:r w:rsidR="006679DB" w:rsidRPr="00941C48">
        <w:rPr>
          <w:rStyle w:val="FootnoteReference"/>
          <w:rFonts w:ascii="Arial" w:hAnsi="Arial" w:cs="Arial"/>
          <w:b/>
          <w:sz w:val="20"/>
          <w:szCs w:val="20"/>
        </w:rPr>
        <w:footnoteReference w:id="5"/>
      </w:r>
      <w:r w:rsidRPr="00941C48">
        <w:rPr>
          <w:rFonts w:ascii="Arial" w:hAnsi="Arial" w:cs="Arial"/>
          <w:b/>
          <w:sz w:val="20"/>
          <w:szCs w:val="20"/>
        </w:rPr>
        <w:t xml:space="preserve"> and/or the accompanying documents are not properly or fully completed, and/or</w:t>
      </w:r>
      <w:r w:rsidR="00D73341" w:rsidRPr="00941C48">
        <w:rPr>
          <w:rFonts w:ascii="Arial" w:hAnsi="Arial" w:cs="Arial"/>
          <w:b/>
          <w:sz w:val="20"/>
          <w:szCs w:val="20"/>
        </w:rPr>
        <w:t xml:space="preserve"> where negative responses in this</w:t>
      </w:r>
      <w:r w:rsidRPr="00941C48">
        <w:rPr>
          <w:rFonts w:ascii="Arial" w:hAnsi="Arial" w:cs="Arial"/>
          <w:b/>
          <w:sz w:val="20"/>
          <w:szCs w:val="20"/>
        </w:rPr>
        <w:t xml:space="preserve"> </w:t>
      </w:r>
      <w:r w:rsidR="0081286D" w:rsidRPr="00941C48">
        <w:rPr>
          <w:rFonts w:ascii="Arial" w:hAnsi="Arial" w:cs="Arial"/>
          <w:b/>
          <w:sz w:val="20"/>
          <w:szCs w:val="20"/>
        </w:rPr>
        <w:t>I</w:t>
      </w:r>
      <w:r w:rsidR="00222372" w:rsidRPr="00941C48">
        <w:rPr>
          <w:rFonts w:ascii="Arial" w:hAnsi="Arial" w:cs="Arial"/>
          <w:b/>
          <w:sz w:val="20"/>
          <w:szCs w:val="20"/>
        </w:rPr>
        <w:t>nformation</w:t>
      </w:r>
      <w:r w:rsidRPr="00941C48">
        <w:rPr>
          <w:rFonts w:ascii="Arial" w:hAnsi="Arial" w:cs="Arial"/>
          <w:b/>
          <w:sz w:val="20"/>
          <w:szCs w:val="20"/>
        </w:rPr>
        <w:t xml:space="preserve"> </w:t>
      </w:r>
      <w:r w:rsidR="0081286D" w:rsidRPr="00941C48">
        <w:rPr>
          <w:rFonts w:ascii="Arial" w:hAnsi="Arial" w:cs="Arial"/>
          <w:b/>
          <w:sz w:val="20"/>
          <w:szCs w:val="20"/>
        </w:rPr>
        <w:t>C</w:t>
      </w:r>
      <w:r w:rsidRPr="00941C48">
        <w:rPr>
          <w:rFonts w:ascii="Arial" w:hAnsi="Arial" w:cs="Arial"/>
          <w:b/>
          <w:sz w:val="20"/>
          <w:szCs w:val="20"/>
        </w:rPr>
        <w:t xml:space="preserve">hecklist are not properly explained, and/or such application is accompanied by documents that do not meet the </w:t>
      </w:r>
      <w:r w:rsidR="0081286D" w:rsidRPr="00941C48">
        <w:rPr>
          <w:rFonts w:ascii="Arial" w:hAnsi="Arial" w:cs="Arial"/>
          <w:b/>
          <w:sz w:val="20"/>
          <w:szCs w:val="20"/>
        </w:rPr>
        <w:t xml:space="preserve">applicable </w:t>
      </w:r>
      <w:r w:rsidRPr="00941C48">
        <w:rPr>
          <w:rFonts w:ascii="Arial" w:hAnsi="Arial" w:cs="Arial"/>
          <w:b/>
          <w:sz w:val="20"/>
          <w:szCs w:val="20"/>
        </w:rPr>
        <w:t>requirements</w:t>
      </w:r>
      <w:r w:rsidR="006679DB" w:rsidRPr="00F918EA">
        <w:rPr>
          <w:rFonts w:ascii="Arial" w:hAnsi="Arial" w:cs="Arial"/>
          <w:b/>
          <w:sz w:val="20"/>
          <w:szCs w:val="20"/>
        </w:rPr>
        <w:t>,</w:t>
      </w:r>
      <w:r w:rsidR="0081286D" w:rsidRPr="00941C48">
        <w:rPr>
          <w:rFonts w:ascii="Arial" w:hAnsi="Arial" w:cs="Arial"/>
          <w:b/>
          <w:sz w:val="20"/>
          <w:szCs w:val="20"/>
        </w:rPr>
        <w:t xml:space="preserve"> </w:t>
      </w:r>
      <w:r w:rsidR="0081286D" w:rsidRPr="00941C48">
        <w:rPr>
          <w:rFonts w:ascii="Arial" w:hAnsi="Arial" w:cs="Arial"/>
          <w:b/>
          <w:bCs/>
          <w:sz w:val="20"/>
          <w:szCs w:val="20"/>
        </w:rPr>
        <w:t>not in good order or otherwise not suitable for clearance.  The SFC reserves</w:t>
      </w:r>
      <w:r w:rsidR="0081286D" w:rsidRPr="00062AC8">
        <w:rPr>
          <w:rFonts w:ascii="Arial" w:hAnsi="Arial" w:cs="Arial"/>
          <w:b/>
          <w:bCs/>
          <w:sz w:val="20"/>
          <w:szCs w:val="20"/>
        </w:rPr>
        <w:t xml:space="preserve"> the right to request the applicant to submit updated and duly completed and properly executed checklist(s), confirmation(s) or undertaking(s) before authorization of a scheme</w:t>
      </w:r>
      <w:r w:rsidRPr="00CC6297">
        <w:rPr>
          <w:rFonts w:ascii="Arial" w:hAnsi="Arial" w:cs="Arial"/>
          <w:b/>
          <w:sz w:val="20"/>
          <w:szCs w:val="20"/>
        </w:rPr>
        <w:t>.</w:t>
      </w:r>
    </w:p>
    <w:p w:rsidR="00EB0031" w:rsidRPr="00CC6297" w:rsidRDefault="00EB0031" w:rsidP="002419F1">
      <w:pPr>
        <w:jc w:val="left"/>
        <w:rPr>
          <w:rFonts w:ascii="Arial" w:hAnsi="Arial" w:cs="Arial"/>
          <w:sz w:val="20"/>
          <w:szCs w:val="20"/>
        </w:rPr>
      </w:pPr>
    </w:p>
    <w:p w:rsidR="00BA4C69" w:rsidRPr="00CC6297" w:rsidRDefault="00EB0031" w:rsidP="002419F1">
      <w:pPr>
        <w:jc w:val="left"/>
        <w:rPr>
          <w:rFonts w:ascii="Arial" w:hAnsi="Arial" w:cs="Arial"/>
          <w:sz w:val="20"/>
          <w:szCs w:val="20"/>
        </w:rPr>
      </w:pPr>
      <w:r w:rsidRPr="00CC6297">
        <w:rPr>
          <w:rFonts w:ascii="Arial" w:hAnsi="Arial" w:cs="Arial"/>
          <w:sz w:val="20"/>
          <w:szCs w:val="20"/>
        </w:rPr>
        <w:t xml:space="preserve">.  </w:t>
      </w:r>
    </w:p>
    <w:p w:rsidR="00603D0B" w:rsidRPr="00CC6297" w:rsidRDefault="00B8349C" w:rsidP="002419F1">
      <w:pPr>
        <w:jc w:val="left"/>
        <w:rPr>
          <w:rFonts w:ascii="Arial" w:hAnsi="Arial" w:cs="Arial"/>
          <w:sz w:val="20"/>
          <w:szCs w:val="20"/>
        </w:rPr>
      </w:pPr>
      <w:r w:rsidRPr="00CC6297">
        <w:rPr>
          <w:rFonts w:ascii="Arial" w:hAnsi="Arial" w:cs="Arial"/>
          <w:sz w:val="20"/>
          <w:szCs w:val="20"/>
        </w:rPr>
        <w:t>Unless otherwise specified, t</w:t>
      </w:r>
      <w:r w:rsidR="00EB0031" w:rsidRPr="00CC6297">
        <w:rPr>
          <w:rFonts w:ascii="Arial" w:hAnsi="Arial" w:cs="Arial"/>
          <w:sz w:val="20"/>
          <w:szCs w:val="20"/>
        </w:rPr>
        <w:t xml:space="preserve">erms </w:t>
      </w:r>
      <w:r w:rsidR="00EA4F5D" w:rsidRPr="00CC6297">
        <w:rPr>
          <w:rFonts w:ascii="Arial" w:hAnsi="Arial" w:cs="Arial"/>
          <w:sz w:val="20"/>
          <w:szCs w:val="20"/>
        </w:rPr>
        <w:t xml:space="preserve">used </w:t>
      </w:r>
      <w:r w:rsidR="00EA4F5D" w:rsidRPr="00F918EA">
        <w:rPr>
          <w:rFonts w:ascii="Arial" w:hAnsi="Arial" w:cs="Arial"/>
          <w:sz w:val="20"/>
          <w:szCs w:val="20"/>
        </w:rPr>
        <w:t xml:space="preserve">in this </w:t>
      </w:r>
      <w:r w:rsidR="00161801" w:rsidRPr="00F918EA">
        <w:rPr>
          <w:rFonts w:ascii="Arial" w:hAnsi="Arial" w:cs="Arial"/>
          <w:sz w:val="20"/>
          <w:szCs w:val="20"/>
        </w:rPr>
        <w:t>Information C</w:t>
      </w:r>
      <w:r w:rsidR="00EA4F5D" w:rsidRPr="00DE0537">
        <w:rPr>
          <w:rFonts w:ascii="Arial" w:hAnsi="Arial" w:cs="Arial"/>
          <w:sz w:val="20"/>
          <w:szCs w:val="20"/>
        </w:rPr>
        <w:t>hecklist</w:t>
      </w:r>
      <w:r w:rsidR="00EB0031" w:rsidRPr="00DE0537">
        <w:rPr>
          <w:rFonts w:ascii="Arial" w:hAnsi="Arial" w:cs="Arial"/>
          <w:sz w:val="20"/>
          <w:szCs w:val="20"/>
        </w:rPr>
        <w:t xml:space="preserve"> are </w:t>
      </w:r>
      <w:r w:rsidR="00671CFE" w:rsidRPr="00DE0537">
        <w:rPr>
          <w:rFonts w:ascii="Arial" w:hAnsi="Arial" w:cs="Arial"/>
          <w:sz w:val="20"/>
          <w:szCs w:val="20"/>
        </w:rPr>
        <w:t xml:space="preserve">as </w:t>
      </w:r>
      <w:r w:rsidR="00EB0031" w:rsidRPr="00C44E81">
        <w:rPr>
          <w:rFonts w:ascii="Arial" w:hAnsi="Arial" w:cs="Arial"/>
          <w:sz w:val="20"/>
          <w:szCs w:val="20"/>
        </w:rPr>
        <w:t>defined</w:t>
      </w:r>
      <w:r w:rsidR="00EB0031" w:rsidRPr="00CC6297">
        <w:rPr>
          <w:rFonts w:ascii="Arial" w:hAnsi="Arial" w:cs="Arial"/>
          <w:sz w:val="20"/>
          <w:szCs w:val="20"/>
        </w:rPr>
        <w:t xml:space="preserve"> in the ILAS Code.</w:t>
      </w:r>
    </w:p>
    <w:p w:rsidR="006A46BA" w:rsidRPr="00CC6297" w:rsidRDefault="006A46BA">
      <w:pPr>
        <w:rPr>
          <w:rFonts w:ascii="Arial" w:hAnsi="Arial" w:cs="Arial"/>
          <w:sz w:val="20"/>
          <w:szCs w:val="20"/>
        </w:rPr>
      </w:pPr>
    </w:p>
    <w:tbl>
      <w:tblPr>
        <w:tblW w:w="4500" w:type="pct"/>
        <w:tblCellMar>
          <w:top w:w="115" w:type="dxa"/>
          <w:left w:w="115" w:type="dxa"/>
          <w:bottom w:w="115" w:type="dxa"/>
          <w:right w:w="115" w:type="dxa"/>
        </w:tblCellMar>
        <w:tblLook w:val="0000" w:firstRow="0" w:lastRow="0" w:firstColumn="0" w:lastColumn="0" w:noHBand="0" w:noVBand="0"/>
      </w:tblPr>
      <w:tblGrid>
        <w:gridCol w:w="4265"/>
        <w:gridCol w:w="265"/>
        <w:gridCol w:w="615"/>
        <w:gridCol w:w="606"/>
        <w:gridCol w:w="725"/>
        <w:gridCol w:w="1209"/>
      </w:tblGrid>
      <w:tr w:rsidR="00ED6675" w:rsidRPr="00CC6297" w:rsidTr="0040048F">
        <w:trPr>
          <w:trHeight w:val="408"/>
          <w:tblHeader/>
        </w:trPr>
        <w:tc>
          <w:tcPr>
            <w:tcW w:w="2789" w:type="pct"/>
          </w:tcPr>
          <w:p w:rsidR="00ED6675" w:rsidRPr="00CC6297" w:rsidRDefault="00ED6675" w:rsidP="00464C8A">
            <w:pPr>
              <w:pStyle w:val="Number"/>
              <w:numPr>
                <w:ilvl w:val="0"/>
                <w:numId w:val="0"/>
              </w:numPr>
              <w:jc w:val="left"/>
              <w:rPr>
                <w:rFonts w:ascii="Arial" w:hAnsi="Arial" w:cs="Arial"/>
                <w:sz w:val="20"/>
                <w:szCs w:val="20"/>
              </w:rPr>
            </w:pPr>
          </w:p>
        </w:tc>
        <w:tc>
          <w:tcPr>
            <w:tcW w:w="186" w:type="pct"/>
            <w:tcBorders>
              <w:left w:val="nil"/>
            </w:tcBorders>
          </w:tcPr>
          <w:p w:rsidR="00ED6675" w:rsidRPr="00CC6297" w:rsidRDefault="00ED6675">
            <w:pPr>
              <w:jc w:val="center"/>
              <w:rPr>
                <w:rFonts w:ascii="Arial" w:hAnsi="Arial" w:cs="Arial"/>
                <w:sz w:val="20"/>
                <w:szCs w:val="20"/>
              </w:rPr>
            </w:pPr>
          </w:p>
        </w:tc>
        <w:tc>
          <w:tcPr>
            <w:tcW w:w="1265" w:type="pct"/>
            <w:gridSpan w:val="3"/>
            <w:tcBorders>
              <w:top w:val="single" w:sz="6" w:space="0" w:color="auto"/>
              <w:left w:val="single" w:sz="6" w:space="0" w:color="auto"/>
              <w:bottom w:val="single" w:sz="6" w:space="0" w:color="auto"/>
              <w:right w:val="single" w:sz="6" w:space="0" w:color="auto"/>
            </w:tcBorders>
            <w:vAlign w:val="center"/>
          </w:tcPr>
          <w:p w:rsidR="00ED6675" w:rsidRPr="00CC6297" w:rsidRDefault="00BF37A9" w:rsidP="00DC2175">
            <w:pPr>
              <w:ind w:hanging="108"/>
              <w:jc w:val="center"/>
              <w:rPr>
                <w:rFonts w:ascii="Arial" w:hAnsi="Arial" w:cs="Arial"/>
                <w:b/>
                <w:sz w:val="20"/>
                <w:szCs w:val="20"/>
              </w:rPr>
            </w:pPr>
            <w:r w:rsidRPr="00CC6297">
              <w:rPr>
                <w:rFonts w:ascii="Arial" w:hAnsi="Arial" w:cs="Arial"/>
                <w:sz w:val="20"/>
                <w:szCs w:val="20"/>
              </w:rPr>
              <w:t>Disclosed/</w:t>
            </w:r>
            <w:r w:rsidR="00ED6675" w:rsidRPr="00CC6297">
              <w:rPr>
                <w:rFonts w:ascii="Arial" w:hAnsi="Arial" w:cs="Arial"/>
                <w:sz w:val="20"/>
                <w:szCs w:val="20"/>
              </w:rPr>
              <w:t>Submitted</w:t>
            </w:r>
            <w:r w:rsidRPr="00CC6297">
              <w:rPr>
                <w:rFonts w:ascii="Arial" w:hAnsi="Arial" w:cs="Arial"/>
                <w:sz w:val="20"/>
                <w:szCs w:val="20"/>
              </w:rPr>
              <w:t xml:space="preserve"> (as applicable)</w:t>
            </w:r>
            <w:r w:rsidR="00ED6675" w:rsidRPr="00CC6297">
              <w:rPr>
                <w:rFonts w:ascii="Arial" w:hAnsi="Arial" w:cs="Arial"/>
                <w:sz w:val="20"/>
                <w:szCs w:val="20"/>
              </w:rPr>
              <w:t>?</w:t>
            </w:r>
          </w:p>
        </w:tc>
        <w:tc>
          <w:tcPr>
            <w:tcW w:w="761" w:type="pct"/>
            <w:tcBorders>
              <w:top w:val="single" w:sz="6" w:space="0" w:color="auto"/>
              <w:left w:val="single" w:sz="6" w:space="0" w:color="auto"/>
              <w:bottom w:val="single" w:sz="6" w:space="0" w:color="auto"/>
              <w:right w:val="single" w:sz="6" w:space="0" w:color="auto"/>
            </w:tcBorders>
            <w:vAlign w:val="center"/>
          </w:tcPr>
          <w:p w:rsidR="00ED6675" w:rsidRPr="00CC6297" w:rsidRDefault="00816F6C">
            <w:pPr>
              <w:jc w:val="center"/>
              <w:rPr>
                <w:rFonts w:ascii="Arial" w:hAnsi="Arial" w:cs="Arial"/>
                <w:sz w:val="20"/>
                <w:szCs w:val="20"/>
              </w:rPr>
            </w:pPr>
            <w:r w:rsidRPr="00CC6297">
              <w:rPr>
                <w:rFonts w:ascii="Arial" w:hAnsi="Arial" w:cs="Arial"/>
                <w:sz w:val="20"/>
                <w:szCs w:val="20"/>
              </w:rPr>
              <w:t xml:space="preserve">Reference to documents / </w:t>
            </w:r>
            <w:r w:rsidR="00ED6675" w:rsidRPr="00CC6297">
              <w:rPr>
                <w:rFonts w:ascii="Arial" w:hAnsi="Arial" w:cs="Arial"/>
                <w:sz w:val="20"/>
                <w:szCs w:val="20"/>
              </w:rPr>
              <w:t>Comments</w:t>
            </w:r>
          </w:p>
        </w:tc>
      </w:tr>
      <w:tr w:rsidR="00ED6675" w:rsidRPr="00CC6297" w:rsidTr="0040048F">
        <w:trPr>
          <w:trHeight w:val="914"/>
          <w:tblHeader/>
        </w:trPr>
        <w:tc>
          <w:tcPr>
            <w:tcW w:w="2789" w:type="pct"/>
          </w:tcPr>
          <w:p w:rsidR="00ED6675" w:rsidRPr="00CC6297" w:rsidRDefault="00ED6675" w:rsidP="00464C8A">
            <w:pPr>
              <w:pStyle w:val="Number"/>
              <w:numPr>
                <w:ilvl w:val="0"/>
                <w:numId w:val="0"/>
              </w:numPr>
              <w:jc w:val="left"/>
              <w:rPr>
                <w:rFonts w:ascii="Arial" w:hAnsi="Arial" w:cs="Arial"/>
                <w:sz w:val="20"/>
                <w:szCs w:val="20"/>
              </w:rPr>
            </w:pPr>
          </w:p>
        </w:tc>
        <w:tc>
          <w:tcPr>
            <w:tcW w:w="186" w:type="pct"/>
            <w:tcBorders>
              <w:left w:val="nil"/>
            </w:tcBorders>
          </w:tcPr>
          <w:p w:rsidR="00ED6675" w:rsidRPr="00CC6297" w:rsidRDefault="00ED6675">
            <w:pPr>
              <w:rPr>
                <w:rFonts w:ascii="Arial" w:hAnsi="Arial" w:cs="Arial"/>
                <w:sz w:val="20"/>
                <w:szCs w:val="20"/>
              </w:rPr>
            </w:pPr>
          </w:p>
        </w:tc>
        <w:tc>
          <w:tcPr>
            <w:tcW w:w="400" w:type="pct"/>
            <w:tcBorders>
              <w:top w:val="single" w:sz="6" w:space="0" w:color="auto"/>
              <w:left w:val="single" w:sz="6" w:space="0" w:color="auto"/>
              <w:bottom w:val="single" w:sz="6" w:space="0" w:color="auto"/>
              <w:right w:val="single" w:sz="6" w:space="0" w:color="auto"/>
            </w:tcBorders>
            <w:vAlign w:val="center"/>
          </w:tcPr>
          <w:p w:rsidR="00ED6675" w:rsidRPr="00CC6297" w:rsidRDefault="00ED6675">
            <w:pPr>
              <w:jc w:val="center"/>
              <w:rPr>
                <w:rFonts w:ascii="Arial" w:hAnsi="Arial" w:cs="Arial"/>
                <w:sz w:val="20"/>
                <w:szCs w:val="20"/>
              </w:rPr>
            </w:pPr>
            <w:r w:rsidRPr="00CC6297">
              <w:rPr>
                <w:rFonts w:ascii="Arial" w:hAnsi="Arial" w:cs="Arial"/>
                <w:sz w:val="20"/>
                <w:szCs w:val="20"/>
              </w:rPr>
              <w:t>Yes</w:t>
            </w:r>
          </w:p>
        </w:tc>
        <w:tc>
          <w:tcPr>
            <w:tcW w:w="394" w:type="pct"/>
            <w:tcBorders>
              <w:top w:val="single" w:sz="6" w:space="0" w:color="auto"/>
              <w:left w:val="single" w:sz="6" w:space="0" w:color="auto"/>
              <w:bottom w:val="single" w:sz="6" w:space="0" w:color="auto"/>
              <w:right w:val="single" w:sz="6" w:space="0" w:color="auto"/>
            </w:tcBorders>
            <w:vAlign w:val="center"/>
          </w:tcPr>
          <w:p w:rsidR="00ED6675" w:rsidRPr="00CC6297" w:rsidRDefault="00ED6675">
            <w:pPr>
              <w:jc w:val="center"/>
              <w:rPr>
                <w:rFonts w:ascii="Arial" w:hAnsi="Arial" w:cs="Arial"/>
                <w:sz w:val="20"/>
                <w:szCs w:val="20"/>
              </w:rPr>
            </w:pPr>
            <w:r w:rsidRPr="00CC6297">
              <w:rPr>
                <w:rFonts w:ascii="Arial" w:hAnsi="Arial" w:cs="Arial"/>
                <w:sz w:val="20"/>
                <w:szCs w:val="20"/>
              </w:rPr>
              <w:t>No</w:t>
            </w:r>
          </w:p>
        </w:tc>
        <w:tc>
          <w:tcPr>
            <w:tcW w:w="471" w:type="pct"/>
            <w:tcBorders>
              <w:top w:val="single" w:sz="6" w:space="0" w:color="auto"/>
              <w:left w:val="single" w:sz="6" w:space="0" w:color="auto"/>
              <w:bottom w:val="single" w:sz="6" w:space="0" w:color="auto"/>
              <w:right w:val="single" w:sz="6" w:space="0" w:color="auto"/>
            </w:tcBorders>
            <w:vAlign w:val="center"/>
          </w:tcPr>
          <w:p w:rsidR="00ED6675" w:rsidRPr="00CC6297" w:rsidRDefault="00ED6675">
            <w:pPr>
              <w:jc w:val="center"/>
              <w:rPr>
                <w:rFonts w:ascii="Arial" w:hAnsi="Arial" w:cs="Arial"/>
                <w:sz w:val="20"/>
                <w:szCs w:val="20"/>
              </w:rPr>
            </w:pPr>
            <w:r w:rsidRPr="00CC6297">
              <w:rPr>
                <w:rFonts w:ascii="Arial" w:hAnsi="Arial" w:cs="Arial"/>
                <w:sz w:val="20"/>
                <w:szCs w:val="20"/>
              </w:rPr>
              <w:t>N/A</w:t>
            </w:r>
          </w:p>
        </w:tc>
        <w:tc>
          <w:tcPr>
            <w:tcW w:w="761" w:type="pct"/>
            <w:tcBorders>
              <w:top w:val="single" w:sz="6" w:space="0" w:color="auto"/>
              <w:left w:val="single" w:sz="6" w:space="0" w:color="auto"/>
              <w:bottom w:val="single" w:sz="6" w:space="0" w:color="auto"/>
              <w:right w:val="single" w:sz="6" w:space="0" w:color="auto"/>
            </w:tcBorders>
            <w:vAlign w:val="center"/>
          </w:tcPr>
          <w:p w:rsidR="00ED6675" w:rsidRPr="00CC6297" w:rsidRDefault="00ED6675">
            <w:pPr>
              <w:jc w:val="center"/>
              <w:rPr>
                <w:rFonts w:ascii="Arial" w:hAnsi="Arial" w:cs="Arial"/>
                <w:sz w:val="20"/>
                <w:szCs w:val="20"/>
              </w:rPr>
            </w:pPr>
          </w:p>
        </w:tc>
      </w:tr>
      <w:tr w:rsidR="0004293D" w:rsidRPr="00CC6297" w:rsidTr="0004293D">
        <w:tc>
          <w:tcPr>
            <w:tcW w:w="5000" w:type="pct"/>
            <w:gridSpan w:val="6"/>
          </w:tcPr>
          <w:p w:rsidR="0004293D" w:rsidRPr="00CC6297" w:rsidRDefault="0004293D" w:rsidP="0004293D">
            <w:pPr>
              <w:jc w:val="left"/>
              <w:rPr>
                <w:rFonts w:ascii="Arial" w:hAnsi="Arial" w:cs="Arial"/>
                <w:sz w:val="20"/>
                <w:szCs w:val="20"/>
              </w:rPr>
            </w:pPr>
            <w:r w:rsidRPr="00CC6297">
              <w:rPr>
                <w:rFonts w:ascii="Arial" w:hAnsi="Arial" w:cs="Arial"/>
                <w:b/>
                <w:sz w:val="20"/>
                <w:szCs w:val="20"/>
                <w:lang w:val="en-US"/>
              </w:rPr>
              <w:t>Principal brochure (pursuant to Appendix A to the ILAS Code)</w:t>
            </w:r>
          </w:p>
        </w:tc>
      </w:tr>
      <w:tr w:rsidR="00ED6468" w:rsidRPr="00CC6297" w:rsidTr="0040048F">
        <w:tc>
          <w:tcPr>
            <w:tcW w:w="2789" w:type="pct"/>
          </w:tcPr>
          <w:p w:rsidR="00ED6468" w:rsidRPr="00CC6297" w:rsidRDefault="005B2B6C" w:rsidP="002419F1">
            <w:pPr>
              <w:pStyle w:val="Number"/>
              <w:numPr>
                <w:ilvl w:val="0"/>
                <w:numId w:val="22"/>
              </w:numPr>
              <w:jc w:val="left"/>
              <w:rPr>
                <w:rFonts w:ascii="Arial" w:hAnsi="Arial" w:cs="Arial"/>
                <w:sz w:val="20"/>
                <w:szCs w:val="20"/>
                <w:lang w:val="en-US"/>
              </w:rPr>
            </w:pPr>
            <w:r w:rsidRPr="00CC6297">
              <w:rPr>
                <w:rFonts w:ascii="Arial" w:hAnsi="Arial" w:cs="Arial"/>
                <w:sz w:val="20"/>
                <w:szCs w:val="20"/>
                <w:lang w:val="en-US"/>
              </w:rPr>
              <w:t>Name and type of s</w:t>
            </w:r>
            <w:r w:rsidR="00ED6468" w:rsidRPr="00CC6297">
              <w:rPr>
                <w:rFonts w:ascii="Arial" w:hAnsi="Arial" w:cs="Arial"/>
                <w:sz w:val="20"/>
                <w:szCs w:val="20"/>
                <w:lang w:val="en-US"/>
              </w:rPr>
              <w:t>cheme</w:t>
            </w:r>
          </w:p>
        </w:tc>
        <w:tc>
          <w:tcPr>
            <w:tcW w:w="186" w:type="pct"/>
            <w:tcBorders>
              <w:left w:val="nil"/>
              <w:right w:val="single" w:sz="6" w:space="0" w:color="auto"/>
            </w:tcBorders>
          </w:tcPr>
          <w:p w:rsidR="00ED6468" w:rsidRPr="00CC6297" w:rsidRDefault="00ED6468">
            <w:pPr>
              <w:rPr>
                <w:rFonts w:ascii="Arial" w:hAnsi="Arial" w:cs="Arial"/>
                <w:sz w:val="20"/>
                <w:szCs w:val="20"/>
              </w:rPr>
            </w:pPr>
          </w:p>
        </w:tc>
        <w:tc>
          <w:tcPr>
            <w:tcW w:w="400" w:type="pct"/>
            <w:tcBorders>
              <w:top w:val="single" w:sz="6" w:space="0" w:color="auto"/>
              <w:left w:val="single" w:sz="6" w:space="0" w:color="auto"/>
              <w:bottom w:val="single" w:sz="6" w:space="0" w:color="auto"/>
              <w:right w:val="single" w:sz="6" w:space="0" w:color="auto"/>
            </w:tcBorders>
          </w:tcPr>
          <w:p w:rsidR="00ED6468" w:rsidRPr="00CC6297" w:rsidRDefault="00ED6468">
            <w:pPr>
              <w:rPr>
                <w:rFonts w:ascii="Arial" w:hAnsi="Arial" w:cs="Arial"/>
                <w:sz w:val="20"/>
                <w:szCs w:val="20"/>
              </w:rPr>
            </w:pPr>
          </w:p>
        </w:tc>
        <w:tc>
          <w:tcPr>
            <w:tcW w:w="394" w:type="pct"/>
            <w:tcBorders>
              <w:top w:val="single" w:sz="6" w:space="0" w:color="auto"/>
              <w:left w:val="single" w:sz="6" w:space="0" w:color="auto"/>
              <w:bottom w:val="single" w:sz="6" w:space="0" w:color="auto"/>
              <w:right w:val="single" w:sz="6" w:space="0" w:color="auto"/>
            </w:tcBorders>
          </w:tcPr>
          <w:p w:rsidR="00ED6468" w:rsidRPr="00CC6297" w:rsidRDefault="00ED6468">
            <w:pPr>
              <w:spacing w:before="60" w:after="60"/>
              <w:jc w:val="left"/>
              <w:rPr>
                <w:rFonts w:ascii="Arial" w:hAnsi="Arial" w:cs="Arial"/>
                <w:sz w:val="20"/>
                <w:szCs w:val="20"/>
              </w:rPr>
            </w:pPr>
          </w:p>
        </w:tc>
        <w:tc>
          <w:tcPr>
            <w:tcW w:w="471" w:type="pct"/>
            <w:tcBorders>
              <w:top w:val="single" w:sz="6" w:space="0" w:color="auto"/>
              <w:left w:val="single" w:sz="6" w:space="0" w:color="auto"/>
              <w:bottom w:val="single" w:sz="6" w:space="0" w:color="auto"/>
              <w:right w:val="single" w:sz="6" w:space="0" w:color="auto"/>
            </w:tcBorders>
          </w:tcPr>
          <w:p w:rsidR="00ED6468" w:rsidRPr="00CC6297" w:rsidRDefault="00ED6468">
            <w:pPr>
              <w:spacing w:before="60" w:after="60"/>
              <w:jc w:val="left"/>
              <w:rPr>
                <w:rFonts w:ascii="Arial" w:hAnsi="Arial" w:cs="Arial"/>
                <w:sz w:val="20"/>
                <w:szCs w:val="20"/>
              </w:rPr>
            </w:pPr>
          </w:p>
        </w:tc>
        <w:tc>
          <w:tcPr>
            <w:tcW w:w="761" w:type="pct"/>
            <w:tcBorders>
              <w:top w:val="single" w:sz="6" w:space="0" w:color="auto"/>
              <w:left w:val="single" w:sz="6" w:space="0" w:color="auto"/>
              <w:bottom w:val="single" w:sz="6" w:space="0" w:color="auto"/>
              <w:right w:val="single" w:sz="6" w:space="0" w:color="auto"/>
            </w:tcBorders>
          </w:tcPr>
          <w:p w:rsidR="00ED6468" w:rsidRPr="00CC6297" w:rsidRDefault="00ED6468">
            <w:pPr>
              <w:jc w:val="left"/>
              <w:rPr>
                <w:rFonts w:ascii="Arial" w:hAnsi="Arial" w:cs="Arial"/>
                <w:sz w:val="20"/>
                <w:szCs w:val="20"/>
              </w:rPr>
            </w:pPr>
          </w:p>
        </w:tc>
      </w:tr>
      <w:tr w:rsidR="00482A53" w:rsidRPr="00CC6297" w:rsidTr="00AC32F8">
        <w:tc>
          <w:tcPr>
            <w:tcW w:w="2789" w:type="pct"/>
          </w:tcPr>
          <w:p w:rsidR="00482A53" w:rsidRPr="00CC6297" w:rsidRDefault="00482A53" w:rsidP="00AC32F8">
            <w:pPr>
              <w:pStyle w:val="Number"/>
              <w:numPr>
                <w:ilvl w:val="0"/>
                <w:numId w:val="0"/>
              </w:numPr>
              <w:ind w:left="540"/>
              <w:jc w:val="left"/>
              <w:rPr>
                <w:rFonts w:ascii="Arial" w:hAnsi="Arial" w:cs="Arial"/>
                <w:sz w:val="20"/>
                <w:szCs w:val="20"/>
                <w:lang w:val="en-US"/>
              </w:rPr>
            </w:pPr>
            <w:r w:rsidRPr="00CC6297">
              <w:rPr>
                <w:rFonts w:ascii="Arial" w:hAnsi="Arial" w:cs="Arial"/>
                <w:sz w:val="20"/>
                <w:szCs w:val="20"/>
                <w:lang w:val="en-US"/>
              </w:rPr>
              <w:t>The name and description of the scheme must not be misleading to potential scheme participants and should be an accurate reflection of the type of scheme and its objectives.</w:t>
            </w:r>
          </w:p>
        </w:tc>
        <w:tc>
          <w:tcPr>
            <w:tcW w:w="186" w:type="pct"/>
            <w:tcBorders>
              <w:left w:val="nil"/>
              <w:right w:val="single" w:sz="6" w:space="0" w:color="auto"/>
            </w:tcBorders>
          </w:tcPr>
          <w:p w:rsidR="00482A53" w:rsidRPr="00CC6297" w:rsidRDefault="00482A53" w:rsidP="00AC32F8">
            <w:pPr>
              <w:rPr>
                <w:rFonts w:ascii="Arial" w:hAnsi="Arial" w:cs="Arial"/>
                <w:sz w:val="20"/>
                <w:szCs w:val="20"/>
              </w:rPr>
            </w:pPr>
          </w:p>
        </w:tc>
        <w:tc>
          <w:tcPr>
            <w:tcW w:w="400" w:type="pct"/>
            <w:tcBorders>
              <w:top w:val="single" w:sz="6" w:space="0" w:color="auto"/>
              <w:left w:val="single" w:sz="6" w:space="0" w:color="auto"/>
              <w:bottom w:val="single" w:sz="6" w:space="0" w:color="auto"/>
              <w:right w:val="single" w:sz="6" w:space="0" w:color="auto"/>
            </w:tcBorders>
          </w:tcPr>
          <w:p w:rsidR="00482A53" w:rsidRPr="00CC6297" w:rsidRDefault="00482A53" w:rsidP="00AC32F8">
            <w:pPr>
              <w:rPr>
                <w:rFonts w:ascii="Arial" w:hAnsi="Arial" w:cs="Arial"/>
                <w:sz w:val="20"/>
                <w:szCs w:val="20"/>
              </w:rPr>
            </w:pPr>
          </w:p>
        </w:tc>
        <w:tc>
          <w:tcPr>
            <w:tcW w:w="394" w:type="pct"/>
            <w:tcBorders>
              <w:top w:val="single" w:sz="6" w:space="0" w:color="auto"/>
              <w:left w:val="single" w:sz="6" w:space="0" w:color="auto"/>
              <w:bottom w:val="single" w:sz="6" w:space="0" w:color="auto"/>
              <w:right w:val="single" w:sz="6" w:space="0" w:color="auto"/>
            </w:tcBorders>
          </w:tcPr>
          <w:p w:rsidR="00482A53" w:rsidRPr="00CC6297" w:rsidRDefault="00482A53" w:rsidP="00AC32F8">
            <w:pPr>
              <w:spacing w:before="60" w:after="60"/>
              <w:jc w:val="left"/>
              <w:rPr>
                <w:rFonts w:ascii="Arial" w:hAnsi="Arial" w:cs="Arial"/>
                <w:sz w:val="20"/>
                <w:szCs w:val="20"/>
              </w:rPr>
            </w:pPr>
          </w:p>
        </w:tc>
        <w:tc>
          <w:tcPr>
            <w:tcW w:w="471" w:type="pct"/>
            <w:tcBorders>
              <w:top w:val="single" w:sz="6" w:space="0" w:color="auto"/>
              <w:left w:val="single" w:sz="6" w:space="0" w:color="auto"/>
              <w:bottom w:val="single" w:sz="6" w:space="0" w:color="auto"/>
              <w:right w:val="single" w:sz="6" w:space="0" w:color="auto"/>
            </w:tcBorders>
          </w:tcPr>
          <w:p w:rsidR="00482A53" w:rsidRPr="00CC6297" w:rsidRDefault="00482A53" w:rsidP="00AC32F8">
            <w:pPr>
              <w:spacing w:before="60" w:after="60"/>
              <w:jc w:val="left"/>
              <w:rPr>
                <w:rFonts w:ascii="Arial" w:hAnsi="Arial" w:cs="Arial"/>
                <w:sz w:val="20"/>
                <w:szCs w:val="20"/>
              </w:rPr>
            </w:pPr>
          </w:p>
        </w:tc>
        <w:tc>
          <w:tcPr>
            <w:tcW w:w="761" w:type="pct"/>
            <w:tcBorders>
              <w:top w:val="single" w:sz="6" w:space="0" w:color="auto"/>
              <w:left w:val="single" w:sz="6" w:space="0" w:color="auto"/>
              <w:bottom w:val="single" w:sz="6" w:space="0" w:color="auto"/>
              <w:right w:val="single" w:sz="6" w:space="0" w:color="auto"/>
            </w:tcBorders>
          </w:tcPr>
          <w:p w:rsidR="00482A53" w:rsidRPr="00CC6297" w:rsidRDefault="00482A53" w:rsidP="00AC32F8">
            <w:pPr>
              <w:jc w:val="left"/>
              <w:rPr>
                <w:rFonts w:ascii="Arial" w:hAnsi="Arial" w:cs="Arial"/>
                <w:sz w:val="20"/>
                <w:szCs w:val="20"/>
              </w:rPr>
            </w:pPr>
          </w:p>
        </w:tc>
      </w:tr>
      <w:tr w:rsidR="008504C9" w:rsidRPr="00CC6297" w:rsidTr="0040048F">
        <w:tc>
          <w:tcPr>
            <w:tcW w:w="2789" w:type="pct"/>
          </w:tcPr>
          <w:p w:rsidR="008504C9" w:rsidRPr="00941C48" w:rsidRDefault="005B2B6C" w:rsidP="002419F1">
            <w:pPr>
              <w:pStyle w:val="Number"/>
              <w:jc w:val="left"/>
              <w:rPr>
                <w:rFonts w:ascii="Arial" w:hAnsi="Arial" w:cs="Arial"/>
                <w:sz w:val="20"/>
                <w:szCs w:val="20"/>
                <w:lang w:val="en-US"/>
              </w:rPr>
            </w:pPr>
            <w:r w:rsidRPr="00941C48">
              <w:rPr>
                <w:rFonts w:ascii="Arial" w:hAnsi="Arial" w:cs="Arial"/>
                <w:sz w:val="20"/>
                <w:szCs w:val="20"/>
                <w:lang w:val="en-US"/>
              </w:rPr>
              <w:t>Parties i</w:t>
            </w:r>
            <w:r w:rsidR="008504C9" w:rsidRPr="00941C48">
              <w:rPr>
                <w:rFonts w:ascii="Arial" w:hAnsi="Arial" w:cs="Arial"/>
                <w:sz w:val="20"/>
                <w:szCs w:val="20"/>
                <w:lang w:val="en-US"/>
              </w:rPr>
              <w:t>nvolved</w:t>
            </w:r>
          </w:p>
        </w:tc>
        <w:tc>
          <w:tcPr>
            <w:tcW w:w="186" w:type="pct"/>
            <w:tcBorders>
              <w:left w:val="nil"/>
              <w:right w:val="single" w:sz="6" w:space="0" w:color="auto"/>
            </w:tcBorders>
          </w:tcPr>
          <w:p w:rsidR="008504C9" w:rsidRPr="00CC6297" w:rsidRDefault="008504C9" w:rsidP="00843218">
            <w:pPr>
              <w:rPr>
                <w:rFonts w:ascii="Arial" w:hAnsi="Arial" w:cs="Arial"/>
                <w:sz w:val="20"/>
                <w:szCs w:val="20"/>
              </w:rPr>
            </w:pPr>
          </w:p>
        </w:tc>
        <w:tc>
          <w:tcPr>
            <w:tcW w:w="400" w:type="pct"/>
            <w:tcBorders>
              <w:top w:val="single" w:sz="6" w:space="0" w:color="auto"/>
              <w:left w:val="single" w:sz="6" w:space="0" w:color="auto"/>
              <w:bottom w:val="single" w:sz="6" w:space="0" w:color="auto"/>
              <w:right w:val="single" w:sz="6" w:space="0" w:color="auto"/>
            </w:tcBorders>
          </w:tcPr>
          <w:p w:rsidR="008504C9" w:rsidRPr="00CC6297" w:rsidRDefault="008504C9" w:rsidP="00843218">
            <w:pPr>
              <w:rPr>
                <w:rFonts w:ascii="Arial" w:hAnsi="Arial" w:cs="Arial"/>
                <w:sz w:val="20"/>
                <w:szCs w:val="20"/>
              </w:rPr>
            </w:pPr>
          </w:p>
        </w:tc>
        <w:tc>
          <w:tcPr>
            <w:tcW w:w="394" w:type="pct"/>
            <w:tcBorders>
              <w:top w:val="single" w:sz="6" w:space="0" w:color="auto"/>
              <w:left w:val="single" w:sz="6" w:space="0" w:color="auto"/>
              <w:bottom w:val="single" w:sz="6" w:space="0" w:color="auto"/>
              <w:right w:val="single" w:sz="6" w:space="0" w:color="auto"/>
            </w:tcBorders>
          </w:tcPr>
          <w:p w:rsidR="008504C9" w:rsidRPr="00CC6297" w:rsidRDefault="008504C9" w:rsidP="00843218">
            <w:pPr>
              <w:spacing w:before="60" w:after="60"/>
              <w:jc w:val="left"/>
              <w:rPr>
                <w:rFonts w:ascii="Arial" w:hAnsi="Arial" w:cs="Arial"/>
                <w:sz w:val="20"/>
                <w:szCs w:val="20"/>
              </w:rPr>
            </w:pPr>
          </w:p>
        </w:tc>
        <w:tc>
          <w:tcPr>
            <w:tcW w:w="471" w:type="pct"/>
            <w:tcBorders>
              <w:top w:val="single" w:sz="6" w:space="0" w:color="auto"/>
              <w:left w:val="single" w:sz="6" w:space="0" w:color="auto"/>
              <w:bottom w:val="single" w:sz="6" w:space="0" w:color="auto"/>
              <w:right w:val="single" w:sz="6" w:space="0" w:color="auto"/>
            </w:tcBorders>
          </w:tcPr>
          <w:p w:rsidR="008504C9" w:rsidRPr="00CC6297" w:rsidRDefault="008504C9" w:rsidP="00843218">
            <w:pPr>
              <w:spacing w:before="60" w:after="60"/>
              <w:jc w:val="left"/>
              <w:rPr>
                <w:rFonts w:ascii="Arial" w:hAnsi="Arial" w:cs="Arial"/>
                <w:sz w:val="20"/>
                <w:szCs w:val="20"/>
              </w:rPr>
            </w:pPr>
          </w:p>
        </w:tc>
        <w:tc>
          <w:tcPr>
            <w:tcW w:w="761" w:type="pct"/>
            <w:tcBorders>
              <w:top w:val="single" w:sz="6" w:space="0" w:color="auto"/>
              <w:left w:val="single" w:sz="6" w:space="0" w:color="auto"/>
              <w:bottom w:val="single" w:sz="6" w:space="0" w:color="auto"/>
              <w:right w:val="single" w:sz="6" w:space="0" w:color="auto"/>
            </w:tcBorders>
          </w:tcPr>
          <w:p w:rsidR="008504C9" w:rsidRPr="00CC6297" w:rsidRDefault="008504C9" w:rsidP="00843218">
            <w:pPr>
              <w:jc w:val="left"/>
              <w:rPr>
                <w:rFonts w:ascii="Arial" w:hAnsi="Arial" w:cs="Arial"/>
                <w:sz w:val="20"/>
                <w:szCs w:val="20"/>
              </w:rPr>
            </w:pPr>
          </w:p>
        </w:tc>
      </w:tr>
      <w:tr w:rsidR="00ED6468" w:rsidRPr="00CC6297" w:rsidTr="0040048F">
        <w:tc>
          <w:tcPr>
            <w:tcW w:w="2789" w:type="pct"/>
          </w:tcPr>
          <w:p w:rsidR="00ED6468" w:rsidRPr="00941C48" w:rsidRDefault="00482A53" w:rsidP="00482A53">
            <w:pPr>
              <w:pStyle w:val="Number"/>
              <w:numPr>
                <w:ilvl w:val="0"/>
                <w:numId w:val="0"/>
              </w:numPr>
              <w:ind w:left="540"/>
              <w:jc w:val="left"/>
              <w:rPr>
                <w:rFonts w:ascii="Arial" w:hAnsi="Arial" w:cs="Arial"/>
                <w:sz w:val="20"/>
                <w:szCs w:val="20"/>
                <w:lang w:val="en-US"/>
              </w:rPr>
            </w:pPr>
            <w:r w:rsidRPr="00941C48">
              <w:rPr>
                <w:rFonts w:ascii="Arial" w:hAnsi="Arial" w:cs="Arial"/>
                <w:sz w:val="20"/>
                <w:szCs w:val="20"/>
                <w:lang w:val="en-US"/>
              </w:rPr>
              <w:t>The names and registered address of all parties involved in the operation of the</w:t>
            </w:r>
            <w:r w:rsidR="006679DB" w:rsidRPr="00941C48">
              <w:rPr>
                <w:rFonts w:ascii="Arial" w:hAnsi="Arial" w:cs="Arial"/>
                <w:sz w:val="20"/>
                <w:szCs w:val="20"/>
                <w:lang w:val="en-US"/>
              </w:rPr>
              <w:t xml:space="preserve"> </w:t>
            </w:r>
            <w:r w:rsidRPr="00941C48">
              <w:rPr>
                <w:rFonts w:ascii="Arial" w:hAnsi="Arial" w:cs="Arial"/>
                <w:sz w:val="20"/>
                <w:szCs w:val="20"/>
                <w:lang w:val="en-US"/>
              </w:rPr>
              <w:t>scheme with a brief description of the applicant company.</w:t>
            </w:r>
          </w:p>
        </w:tc>
        <w:tc>
          <w:tcPr>
            <w:tcW w:w="186" w:type="pct"/>
            <w:tcBorders>
              <w:left w:val="nil"/>
              <w:right w:val="single" w:sz="6" w:space="0" w:color="auto"/>
            </w:tcBorders>
          </w:tcPr>
          <w:p w:rsidR="00ED6468" w:rsidRPr="00CC6297" w:rsidRDefault="00ED6468" w:rsidP="009B2EFB">
            <w:pPr>
              <w:rPr>
                <w:rFonts w:ascii="Arial" w:hAnsi="Arial" w:cs="Arial"/>
                <w:sz w:val="20"/>
                <w:szCs w:val="20"/>
              </w:rPr>
            </w:pPr>
          </w:p>
        </w:tc>
        <w:tc>
          <w:tcPr>
            <w:tcW w:w="400" w:type="pct"/>
            <w:tcBorders>
              <w:top w:val="single" w:sz="6" w:space="0" w:color="auto"/>
              <w:left w:val="single" w:sz="6" w:space="0" w:color="auto"/>
              <w:bottom w:val="single" w:sz="6" w:space="0" w:color="auto"/>
              <w:right w:val="single" w:sz="6" w:space="0" w:color="auto"/>
            </w:tcBorders>
          </w:tcPr>
          <w:p w:rsidR="00ED6468" w:rsidRPr="00CC6297" w:rsidRDefault="00ED6468" w:rsidP="009B2EFB">
            <w:pPr>
              <w:rPr>
                <w:rFonts w:ascii="Arial" w:hAnsi="Arial" w:cs="Arial"/>
                <w:sz w:val="20"/>
                <w:szCs w:val="20"/>
              </w:rPr>
            </w:pPr>
          </w:p>
        </w:tc>
        <w:tc>
          <w:tcPr>
            <w:tcW w:w="394" w:type="pct"/>
            <w:tcBorders>
              <w:top w:val="single" w:sz="6" w:space="0" w:color="auto"/>
              <w:left w:val="single" w:sz="6" w:space="0" w:color="auto"/>
              <w:bottom w:val="single" w:sz="6" w:space="0" w:color="auto"/>
              <w:right w:val="single" w:sz="6" w:space="0" w:color="auto"/>
            </w:tcBorders>
          </w:tcPr>
          <w:p w:rsidR="00ED6468" w:rsidRPr="00CC6297" w:rsidRDefault="00ED6468" w:rsidP="009B2EFB">
            <w:pPr>
              <w:spacing w:before="60" w:after="60"/>
              <w:jc w:val="left"/>
              <w:rPr>
                <w:rFonts w:ascii="Arial" w:hAnsi="Arial" w:cs="Arial"/>
                <w:sz w:val="20"/>
                <w:szCs w:val="20"/>
              </w:rPr>
            </w:pPr>
          </w:p>
        </w:tc>
        <w:tc>
          <w:tcPr>
            <w:tcW w:w="471" w:type="pct"/>
            <w:tcBorders>
              <w:top w:val="single" w:sz="6" w:space="0" w:color="auto"/>
              <w:left w:val="single" w:sz="6" w:space="0" w:color="auto"/>
              <w:bottom w:val="single" w:sz="6" w:space="0" w:color="auto"/>
              <w:right w:val="single" w:sz="6" w:space="0" w:color="auto"/>
            </w:tcBorders>
          </w:tcPr>
          <w:p w:rsidR="00ED6468" w:rsidRPr="00CC6297" w:rsidRDefault="00ED6468" w:rsidP="009B2EFB">
            <w:pPr>
              <w:spacing w:before="60" w:after="60"/>
              <w:jc w:val="left"/>
              <w:rPr>
                <w:rFonts w:ascii="Arial" w:hAnsi="Arial" w:cs="Arial"/>
                <w:sz w:val="20"/>
                <w:szCs w:val="20"/>
              </w:rPr>
            </w:pPr>
          </w:p>
        </w:tc>
        <w:tc>
          <w:tcPr>
            <w:tcW w:w="761" w:type="pct"/>
            <w:tcBorders>
              <w:top w:val="single" w:sz="6" w:space="0" w:color="auto"/>
              <w:left w:val="single" w:sz="6" w:space="0" w:color="auto"/>
              <w:bottom w:val="single" w:sz="6" w:space="0" w:color="auto"/>
              <w:right w:val="single" w:sz="6" w:space="0" w:color="auto"/>
            </w:tcBorders>
          </w:tcPr>
          <w:p w:rsidR="00ED6468" w:rsidRPr="00CC6297" w:rsidRDefault="00ED6468" w:rsidP="009B2EFB">
            <w:pPr>
              <w:jc w:val="left"/>
              <w:rPr>
                <w:rFonts w:ascii="Arial" w:hAnsi="Arial" w:cs="Arial"/>
                <w:sz w:val="20"/>
                <w:szCs w:val="20"/>
              </w:rPr>
            </w:pPr>
          </w:p>
        </w:tc>
      </w:tr>
      <w:tr w:rsidR="00F56117" w:rsidRPr="00CC6297" w:rsidTr="0040048F">
        <w:tc>
          <w:tcPr>
            <w:tcW w:w="2789" w:type="pct"/>
          </w:tcPr>
          <w:p w:rsidR="00F56117" w:rsidRPr="00941C48" w:rsidRDefault="00F56117" w:rsidP="002419F1">
            <w:pPr>
              <w:pStyle w:val="Number"/>
              <w:jc w:val="left"/>
              <w:rPr>
                <w:rFonts w:ascii="Arial" w:hAnsi="Arial" w:cs="Arial"/>
                <w:sz w:val="20"/>
                <w:szCs w:val="20"/>
                <w:lang w:val="en-US"/>
              </w:rPr>
            </w:pPr>
            <w:r w:rsidRPr="00941C48">
              <w:rPr>
                <w:rFonts w:ascii="Arial" w:hAnsi="Arial" w:cs="Arial"/>
                <w:sz w:val="20"/>
                <w:szCs w:val="20"/>
                <w:lang w:val="en-US"/>
              </w:rPr>
              <w:t>Investment returns</w:t>
            </w:r>
          </w:p>
        </w:tc>
        <w:tc>
          <w:tcPr>
            <w:tcW w:w="186" w:type="pct"/>
            <w:tcBorders>
              <w:left w:val="nil"/>
              <w:right w:val="single" w:sz="6" w:space="0" w:color="auto"/>
            </w:tcBorders>
          </w:tcPr>
          <w:p w:rsidR="00F56117" w:rsidRPr="00CC6297" w:rsidRDefault="00F56117" w:rsidP="00843218">
            <w:pPr>
              <w:rPr>
                <w:rFonts w:ascii="Arial" w:hAnsi="Arial" w:cs="Arial"/>
                <w:sz w:val="20"/>
                <w:szCs w:val="20"/>
              </w:rPr>
            </w:pPr>
          </w:p>
        </w:tc>
        <w:tc>
          <w:tcPr>
            <w:tcW w:w="400" w:type="pct"/>
            <w:tcBorders>
              <w:top w:val="single" w:sz="6" w:space="0" w:color="auto"/>
              <w:left w:val="single" w:sz="6" w:space="0" w:color="auto"/>
              <w:bottom w:val="single" w:sz="6" w:space="0" w:color="auto"/>
              <w:right w:val="single" w:sz="6" w:space="0" w:color="auto"/>
            </w:tcBorders>
          </w:tcPr>
          <w:p w:rsidR="00F56117" w:rsidRPr="00CC6297" w:rsidRDefault="00F56117" w:rsidP="00843218">
            <w:pPr>
              <w:rPr>
                <w:rFonts w:ascii="Arial" w:hAnsi="Arial" w:cs="Arial"/>
                <w:sz w:val="20"/>
                <w:szCs w:val="20"/>
              </w:rPr>
            </w:pPr>
          </w:p>
        </w:tc>
        <w:tc>
          <w:tcPr>
            <w:tcW w:w="394" w:type="pct"/>
            <w:tcBorders>
              <w:top w:val="single" w:sz="6" w:space="0" w:color="auto"/>
              <w:left w:val="single" w:sz="6" w:space="0" w:color="auto"/>
              <w:bottom w:val="single" w:sz="6" w:space="0" w:color="auto"/>
              <w:right w:val="single" w:sz="6" w:space="0" w:color="auto"/>
            </w:tcBorders>
          </w:tcPr>
          <w:p w:rsidR="00F56117" w:rsidRPr="00CC6297" w:rsidRDefault="00F56117" w:rsidP="00843218">
            <w:pPr>
              <w:spacing w:before="60" w:after="60"/>
              <w:jc w:val="left"/>
              <w:rPr>
                <w:rFonts w:ascii="Arial" w:hAnsi="Arial" w:cs="Arial"/>
                <w:sz w:val="20"/>
                <w:szCs w:val="20"/>
              </w:rPr>
            </w:pPr>
          </w:p>
        </w:tc>
        <w:tc>
          <w:tcPr>
            <w:tcW w:w="471" w:type="pct"/>
            <w:tcBorders>
              <w:top w:val="single" w:sz="6" w:space="0" w:color="auto"/>
              <w:left w:val="single" w:sz="6" w:space="0" w:color="auto"/>
              <w:bottom w:val="single" w:sz="6" w:space="0" w:color="auto"/>
              <w:right w:val="single" w:sz="6" w:space="0" w:color="auto"/>
            </w:tcBorders>
          </w:tcPr>
          <w:p w:rsidR="00F56117" w:rsidRPr="00CC6297" w:rsidRDefault="00F56117" w:rsidP="00843218">
            <w:pPr>
              <w:spacing w:before="60" w:after="60"/>
              <w:jc w:val="left"/>
              <w:rPr>
                <w:rFonts w:ascii="Arial" w:hAnsi="Arial" w:cs="Arial"/>
                <w:sz w:val="20"/>
                <w:szCs w:val="20"/>
              </w:rPr>
            </w:pPr>
          </w:p>
        </w:tc>
        <w:tc>
          <w:tcPr>
            <w:tcW w:w="761" w:type="pct"/>
            <w:tcBorders>
              <w:top w:val="single" w:sz="6" w:space="0" w:color="auto"/>
              <w:left w:val="single" w:sz="6" w:space="0" w:color="auto"/>
              <w:bottom w:val="single" w:sz="6" w:space="0" w:color="auto"/>
              <w:right w:val="single" w:sz="6" w:space="0" w:color="auto"/>
            </w:tcBorders>
          </w:tcPr>
          <w:p w:rsidR="00F56117" w:rsidRPr="00CC6297" w:rsidRDefault="00F56117" w:rsidP="00843218">
            <w:pPr>
              <w:jc w:val="left"/>
              <w:rPr>
                <w:rFonts w:ascii="Arial" w:hAnsi="Arial" w:cs="Arial"/>
                <w:sz w:val="20"/>
                <w:szCs w:val="20"/>
              </w:rPr>
            </w:pPr>
          </w:p>
        </w:tc>
      </w:tr>
      <w:tr w:rsidR="00ED6468" w:rsidRPr="00CC6297" w:rsidTr="0040048F">
        <w:tc>
          <w:tcPr>
            <w:tcW w:w="2789" w:type="pct"/>
          </w:tcPr>
          <w:p w:rsidR="002F0D0C" w:rsidRPr="00CC6297" w:rsidRDefault="002F0D0C" w:rsidP="002419F1">
            <w:pPr>
              <w:pStyle w:val="Number"/>
              <w:numPr>
                <w:ilvl w:val="0"/>
                <w:numId w:val="0"/>
              </w:numPr>
              <w:ind w:left="-27"/>
              <w:jc w:val="left"/>
              <w:rPr>
                <w:rFonts w:ascii="Arial" w:hAnsi="Arial" w:cs="Arial"/>
                <w:sz w:val="20"/>
                <w:szCs w:val="20"/>
              </w:rPr>
            </w:pPr>
          </w:p>
          <w:p w:rsidR="00ED6468" w:rsidRPr="00CC6297" w:rsidRDefault="002F0D0C" w:rsidP="002419F1">
            <w:pPr>
              <w:pStyle w:val="Number"/>
              <w:numPr>
                <w:ilvl w:val="0"/>
                <w:numId w:val="0"/>
              </w:numPr>
              <w:ind w:left="1080" w:hanging="540"/>
              <w:jc w:val="left"/>
              <w:rPr>
                <w:rFonts w:ascii="Arial" w:hAnsi="Arial" w:cs="Arial"/>
                <w:sz w:val="20"/>
                <w:szCs w:val="20"/>
              </w:rPr>
            </w:pPr>
            <w:r w:rsidRPr="00CC6297">
              <w:rPr>
                <w:rFonts w:ascii="Arial" w:hAnsi="Arial" w:cs="Arial"/>
                <w:sz w:val="20"/>
                <w:szCs w:val="20"/>
              </w:rPr>
              <w:t>(i)</w:t>
            </w:r>
            <w:r w:rsidRPr="00CC6297">
              <w:rPr>
                <w:rFonts w:ascii="Arial" w:hAnsi="Arial" w:cs="Arial"/>
                <w:sz w:val="20"/>
                <w:szCs w:val="20"/>
              </w:rPr>
              <w:tab/>
              <w:t xml:space="preserve">Details of how the investment </w:t>
            </w:r>
            <w:r w:rsidRPr="00CC6297">
              <w:rPr>
                <w:rFonts w:ascii="Arial" w:hAnsi="Arial" w:cs="Arial"/>
                <w:sz w:val="20"/>
                <w:szCs w:val="20"/>
              </w:rPr>
              <w:lastRenderedPageBreak/>
              <w:t xml:space="preserve">return of the scheme is determined.  </w:t>
            </w:r>
          </w:p>
          <w:p w:rsidR="002F0D0C" w:rsidRPr="00CC6297" w:rsidRDefault="002F0D0C" w:rsidP="002419F1">
            <w:pPr>
              <w:pStyle w:val="Number"/>
              <w:numPr>
                <w:ilvl w:val="0"/>
                <w:numId w:val="0"/>
              </w:numPr>
              <w:ind w:left="360"/>
              <w:jc w:val="left"/>
              <w:rPr>
                <w:rFonts w:ascii="Arial" w:hAnsi="Arial" w:cs="Arial"/>
                <w:sz w:val="20"/>
                <w:szCs w:val="20"/>
              </w:rPr>
            </w:pPr>
          </w:p>
        </w:tc>
        <w:tc>
          <w:tcPr>
            <w:tcW w:w="186" w:type="pct"/>
            <w:tcBorders>
              <w:left w:val="nil"/>
              <w:right w:val="single" w:sz="6" w:space="0" w:color="auto"/>
            </w:tcBorders>
          </w:tcPr>
          <w:p w:rsidR="00ED6468" w:rsidRPr="00CC6297" w:rsidRDefault="00ED6468">
            <w:pPr>
              <w:rPr>
                <w:rFonts w:ascii="Arial" w:hAnsi="Arial" w:cs="Arial"/>
                <w:sz w:val="20"/>
                <w:szCs w:val="20"/>
              </w:rPr>
            </w:pPr>
          </w:p>
        </w:tc>
        <w:tc>
          <w:tcPr>
            <w:tcW w:w="400" w:type="pct"/>
            <w:tcBorders>
              <w:top w:val="single" w:sz="6" w:space="0" w:color="auto"/>
              <w:left w:val="single" w:sz="6" w:space="0" w:color="auto"/>
              <w:bottom w:val="single" w:sz="6" w:space="0" w:color="auto"/>
              <w:right w:val="single" w:sz="6" w:space="0" w:color="auto"/>
            </w:tcBorders>
          </w:tcPr>
          <w:p w:rsidR="00ED6468" w:rsidRPr="00CC6297" w:rsidRDefault="00ED6468">
            <w:pPr>
              <w:rPr>
                <w:rFonts w:ascii="Arial" w:hAnsi="Arial" w:cs="Arial"/>
                <w:sz w:val="20"/>
                <w:szCs w:val="20"/>
              </w:rPr>
            </w:pPr>
          </w:p>
        </w:tc>
        <w:tc>
          <w:tcPr>
            <w:tcW w:w="394" w:type="pct"/>
            <w:tcBorders>
              <w:top w:val="single" w:sz="6" w:space="0" w:color="auto"/>
              <w:left w:val="single" w:sz="6" w:space="0" w:color="auto"/>
              <w:bottom w:val="single" w:sz="6" w:space="0" w:color="auto"/>
              <w:right w:val="single" w:sz="6" w:space="0" w:color="auto"/>
            </w:tcBorders>
          </w:tcPr>
          <w:p w:rsidR="00ED6468" w:rsidRPr="00CC6297" w:rsidRDefault="00ED6468">
            <w:pPr>
              <w:spacing w:before="60" w:after="60"/>
              <w:jc w:val="left"/>
              <w:rPr>
                <w:rFonts w:ascii="Arial" w:hAnsi="Arial" w:cs="Arial"/>
                <w:sz w:val="20"/>
                <w:szCs w:val="20"/>
              </w:rPr>
            </w:pPr>
          </w:p>
        </w:tc>
        <w:tc>
          <w:tcPr>
            <w:tcW w:w="471" w:type="pct"/>
            <w:tcBorders>
              <w:top w:val="single" w:sz="6" w:space="0" w:color="auto"/>
              <w:left w:val="single" w:sz="6" w:space="0" w:color="auto"/>
              <w:bottom w:val="single" w:sz="6" w:space="0" w:color="auto"/>
              <w:right w:val="single" w:sz="6" w:space="0" w:color="auto"/>
            </w:tcBorders>
          </w:tcPr>
          <w:p w:rsidR="00ED6468" w:rsidRPr="00CC6297" w:rsidRDefault="00ED6468">
            <w:pPr>
              <w:spacing w:before="60" w:after="60"/>
              <w:jc w:val="left"/>
              <w:rPr>
                <w:rFonts w:ascii="Arial" w:hAnsi="Arial" w:cs="Arial"/>
                <w:sz w:val="20"/>
                <w:szCs w:val="20"/>
              </w:rPr>
            </w:pPr>
          </w:p>
        </w:tc>
        <w:tc>
          <w:tcPr>
            <w:tcW w:w="761" w:type="pct"/>
            <w:tcBorders>
              <w:top w:val="single" w:sz="6" w:space="0" w:color="auto"/>
              <w:left w:val="single" w:sz="6" w:space="0" w:color="auto"/>
              <w:bottom w:val="single" w:sz="6" w:space="0" w:color="auto"/>
              <w:right w:val="single" w:sz="6" w:space="0" w:color="auto"/>
            </w:tcBorders>
          </w:tcPr>
          <w:p w:rsidR="00ED6468" w:rsidRPr="00CC6297" w:rsidRDefault="00ED6468">
            <w:pPr>
              <w:jc w:val="left"/>
              <w:rPr>
                <w:rFonts w:ascii="Arial" w:hAnsi="Arial" w:cs="Arial"/>
                <w:sz w:val="20"/>
                <w:szCs w:val="20"/>
              </w:rPr>
            </w:pPr>
          </w:p>
        </w:tc>
      </w:tr>
      <w:tr w:rsidR="002F0D0C" w:rsidRPr="00CC6297" w:rsidTr="0040048F">
        <w:tc>
          <w:tcPr>
            <w:tcW w:w="2789" w:type="pct"/>
          </w:tcPr>
          <w:p w:rsidR="002F0D0C" w:rsidRPr="00CC6297" w:rsidRDefault="002F0D0C" w:rsidP="002419F1">
            <w:pPr>
              <w:pStyle w:val="Number"/>
              <w:numPr>
                <w:ilvl w:val="0"/>
                <w:numId w:val="0"/>
              </w:numPr>
              <w:ind w:left="1080" w:hanging="540"/>
              <w:jc w:val="left"/>
              <w:rPr>
                <w:rFonts w:ascii="Arial" w:hAnsi="Arial" w:cs="Arial"/>
                <w:sz w:val="20"/>
                <w:szCs w:val="20"/>
              </w:rPr>
            </w:pPr>
            <w:r w:rsidRPr="00CC6297">
              <w:rPr>
                <w:rFonts w:ascii="Arial" w:hAnsi="Arial" w:cs="Arial"/>
                <w:sz w:val="20"/>
                <w:szCs w:val="20"/>
              </w:rPr>
              <w:t>(ii)</w:t>
            </w:r>
            <w:r w:rsidRPr="00CC6297">
              <w:rPr>
                <w:rFonts w:ascii="Arial" w:hAnsi="Arial" w:cs="Arial"/>
                <w:sz w:val="20"/>
                <w:szCs w:val="20"/>
              </w:rPr>
              <w:tab/>
              <w:t>Except where the scheme’s investment returns are subject to a non-variable guarantee, a warning should be stated to the effect that investment involves risks.</w:t>
            </w:r>
          </w:p>
          <w:p w:rsidR="002F0D0C" w:rsidRPr="00CC6297" w:rsidRDefault="002F0D0C" w:rsidP="002419F1">
            <w:pPr>
              <w:pStyle w:val="Number"/>
              <w:numPr>
                <w:ilvl w:val="0"/>
                <w:numId w:val="0"/>
              </w:numPr>
              <w:ind w:left="540"/>
              <w:jc w:val="left"/>
              <w:rPr>
                <w:rFonts w:ascii="Arial" w:hAnsi="Arial" w:cs="Arial"/>
                <w:sz w:val="20"/>
                <w:szCs w:val="20"/>
              </w:rPr>
            </w:pPr>
          </w:p>
        </w:tc>
        <w:tc>
          <w:tcPr>
            <w:tcW w:w="186" w:type="pct"/>
            <w:tcBorders>
              <w:left w:val="nil"/>
              <w:right w:val="single" w:sz="6" w:space="0" w:color="auto"/>
            </w:tcBorders>
          </w:tcPr>
          <w:p w:rsidR="002F0D0C" w:rsidRPr="00CC6297" w:rsidRDefault="002F0D0C" w:rsidP="00843218">
            <w:pPr>
              <w:rPr>
                <w:rFonts w:ascii="Arial" w:hAnsi="Arial" w:cs="Arial"/>
                <w:sz w:val="20"/>
                <w:szCs w:val="20"/>
              </w:rPr>
            </w:pPr>
          </w:p>
        </w:tc>
        <w:tc>
          <w:tcPr>
            <w:tcW w:w="400" w:type="pct"/>
            <w:tcBorders>
              <w:top w:val="single" w:sz="6" w:space="0" w:color="auto"/>
              <w:left w:val="single" w:sz="6" w:space="0" w:color="auto"/>
              <w:bottom w:val="single" w:sz="6" w:space="0" w:color="auto"/>
              <w:right w:val="single" w:sz="6" w:space="0" w:color="auto"/>
            </w:tcBorders>
          </w:tcPr>
          <w:p w:rsidR="002F0D0C" w:rsidRPr="00CC6297" w:rsidRDefault="002F0D0C" w:rsidP="00843218">
            <w:pPr>
              <w:rPr>
                <w:rFonts w:ascii="Arial" w:hAnsi="Arial" w:cs="Arial"/>
                <w:sz w:val="20"/>
                <w:szCs w:val="20"/>
              </w:rPr>
            </w:pPr>
          </w:p>
        </w:tc>
        <w:tc>
          <w:tcPr>
            <w:tcW w:w="394" w:type="pct"/>
            <w:tcBorders>
              <w:top w:val="single" w:sz="6" w:space="0" w:color="auto"/>
              <w:left w:val="single" w:sz="6" w:space="0" w:color="auto"/>
              <w:bottom w:val="single" w:sz="6" w:space="0" w:color="auto"/>
              <w:right w:val="single" w:sz="6" w:space="0" w:color="auto"/>
            </w:tcBorders>
          </w:tcPr>
          <w:p w:rsidR="002F0D0C" w:rsidRPr="00CC6297" w:rsidRDefault="002F0D0C" w:rsidP="00843218">
            <w:pPr>
              <w:spacing w:before="60" w:after="60"/>
              <w:jc w:val="left"/>
              <w:rPr>
                <w:rFonts w:ascii="Arial" w:hAnsi="Arial" w:cs="Arial"/>
                <w:sz w:val="20"/>
                <w:szCs w:val="20"/>
              </w:rPr>
            </w:pPr>
          </w:p>
        </w:tc>
        <w:tc>
          <w:tcPr>
            <w:tcW w:w="471" w:type="pct"/>
            <w:tcBorders>
              <w:top w:val="single" w:sz="6" w:space="0" w:color="auto"/>
              <w:left w:val="single" w:sz="6" w:space="0" w:color="auto"/>
              <w:bottom w:val="single" w:sz="6" w:space="0" w:color="auto"/>
              <w:right w:val="single" w:sz="6" w:space="0" w:color="auto"/>
            </w:tcBorders>
          </w:tcPr>
          <w:p w:rsidR="002F0D0C" w:rsidRPr="00CC6297" w:rsidRDefault="002F0D0C" w:rsidP="00843218">
            <w:pPr>
              <w:spacing w:before="60" w:after="60"/>
              <w:jc w:val="left"/>
              <w:rPr>
                <w:rFonts w:ascii="Arial" w:hAnsi="Arial" w:cs="Arial"/>
                <w:sz w:val="20"/>
                <w:szCs w:val="20"/>
              </w:rPr>
            </w:pPr>
          </w:p>
        </w:tc>
        <w:tc>
          <w:tcPr>
            <w:tcW w:w="761" w:type="pct"/>
            <w:tcBorders>
              <w:top w:val="single" w:sz="6" w:space="0" w:color="auto"/>
              <w:left w:val="single" w:sz="6" w:space="0" w:color="auto"/>
              <w:bottom w:val="single" w:sz="6" w:space="0" w:color="auto"/>
              <w:right w:val="single" w:sz="6" w:space="0" w:color="auto"/>
            </w:tcBorders>
          </w:tcPr>
          <w:p w:rsidR="002F0D0C" w:rsidRPr="00CC6297" w:rsidRDefault="002F0D0C" w:rsidP="00843218">
            <w:pPr>
              <w:jc w:val="left"/>
              <w:rPr>
                <w:rFonts w:ascii="Arial" w:hAnsi="Arial" w:cs="Arial"/>
                <w:sz w:val="20"/>
                <w:szCs w:val="20"/>
              </w:rPr>
            </w:pPr>
          </w:p>
        </w:tc>
      </w:tr>
      <w:tr w:rsidR="002F0D0C" w:rsidRPr="00CC6297" w:rsidTr="0040048F">
        <w:tc>
          <w:tcPr>
            <w:tcW w:w="2789" w:type="pct"/>
          </w:tcPr>
          <w:p w:rsidR="002F0D0C" w:rsidRPr="00CC6297" w:rsidRDefault="002F0D0C" w:rsidP="002419F1">
            <w:pPr>
              <w:pStyle w:val="Number"/>
              <w:numPr>
                <w:ilvl w:val="0"/>
                <w:numId w:val="0"/>
              </w:numPr>
              <w:ind w:left="1080" w:hanging="540"/>
              <w:jc w:val="left"/>
              <w:rPr>
                <w:rFonts w:ascii="Arial" w:hAnsi="Arial" w:cs="Arial"/>
                <w:sz w:val="20"/>
                <w:szCs w:val="20"/>
              </w:rPr>
            </w:pPr>
            <w:r w:rsidRPr="00CC6297">
              <w:rPr>
                <w:rFonts w:ascii="Arial" w:hAnsi="Arial" w:cs="Arial"/>
                <w:sz w:val="20"/>
                <w:szCs w:val="20"/>
              </w:rPr>
              <w:t>(iii)</w:t>
            </w:r>
            <w:r w:rsidRPr="00CC6297">
              <w:rPr>
                <w:rFonts w:ascii="Arial" w:hAnsi="Arial" w:cs="Arial"/>
                <w:sz w:val="20"/>
                <w:szCs w:val="20"/>
              </w:rPr>
              <w:tab/>
              <w:t>A statement to the effect that the unit(s) allocated to the policy is notional and is solely for the purpose determining the value of the policy shall be included.</w:t>
            </w:r>
          </w:p>
          <w:p w:rsidR="00507F99" w:rsidRPr="00CC6297" w:rsidRDefault="00507F99" w:rsidP="002419F1">
            <w:pPr>
              <w:pStyle w:val="Number"/>
              <w:numPr>
                <w:ilvl w:val="0"/>
                <w:numId w:val="0"/>
              </w:numPr>
              <w:ind w:left="540"/>
              <w:jc w:val="left"/>
              <w:rPr>
                <w:rFonts w:ascii="Arial" w:hAnsi="Arial" w:cs="Arial"/>
                <w:sz w:val="20"/>
                <w:szCs w:val="20"/>
                <w:lang w:val="en-US"/>
              </w:rPr>
            </w:pPr>
          </w:p>
        </w:tc>
        <w:tc>
          <w:tcPr>
            <w:tcW w:w="186" w:type="pct"/>
            <w:tcBorders>
              <w:left w:val="nil"/>
              <w:right w:val="single" w:sz="6" w:space="0" w:color="auto"/>
            </w:tcBorders>
          </w:tcPr>
          <w:p w:rsidR="002F0D0C" w:rsidRPr="00CC6297" w:rsidRDefault="002F0D0C" w:rsidP="00843218">
            <w:pPr>
              <w:rPr>
                <w:rFonts w:ascii="Arial" w:hAnsi="Arial" w:cs="Arial"/>
                <w:sz w:val="20"/>
                <w:szCs w:val="20"/>
              </w:rPr>
            </w:pPr>
          </w:p>
        </w:tc>
        <w:tc>
          <w:tcPr>
            <w:tcW w:w="400" w:type="pct"/>
            <w:tcBorders>
              <w:top w:val="single" w:sz="6" w:space="0" w:color="auto"/>
              <w:left w:val="single" w:sz="6" w:space="0" w:color="auto"/>
              <w:bottom w:val="single" w:sz="6" w:space="0" w:color="auto"/>
              <w:right w:val="single" w:sz="6" w:space="0" w:color="auto"/>
            </w:tcBorders>
          </w:tcPr>
          <w:p w:rsidR="002F0D0C" w:rsidRPr="00CC6297" w:rsidRDefault="002F0D0C" w:rsidP="00843218">
            <w:pPr>
              <w:rPr>
                <w:rFonts w:ascii="Arial" w:hAnsi="Arial" w:cs="Arial"/>
                <w:sz w:val="20"/>
                <w:szCs w:val="20"/>
              </w:rPr>
            </w:pPr>
          </w:p>
        </w:tc>
        <w:tc>
          <w:tcPr>
            <w:tcW w:w="394" w:type="pct"/>
            <w:tcBorders>
              <w:top w:val="single" w:sz="6" w:space="0" w:color="auto"/>
              <w:left w:val="single" w:sz="6" w:space="0" w:color="auto"/>
              <w:bottom w:val="single" w:sz="6" w:space="0" w:color="auto"/>
              <w:right w:val="single" w:sz="6" w:space="0" w:color="auto"/>
            </w:tcBorders>
          </w:tcPr>
          <w:p w:rsidR="002F0D0C" w:rsidRPr="00CC6297" w:rsidRDefault="002F0D0C" w:rsidP="00843218">
            <w:pPr>
              <w:spacing w:before="60" w:after="60"/>
              <w:jc w:val="left"/>
              <w:rPr>
                <w:rFonts w:ascii="Arial" w:hAnsi="Arial" w:cs="Arial"/>
                <w:sz w:val="20"/>
                <w:szCs w:val="20"/>
              </w:rPr>
            </w:pPr>
          </w:p>
        </w:tc>
        <w:tc>
          <w:tcPr>
            <w:tcW w:w="471" w:type="pct"/>
            <w:tcBorders>
              <w:top w:val="single" w:sz="6" w:space="0" w:color="auto"/>
              <w:left w:val="single" w:sz="6" w:space="0" w:color="auto"/>
              <w:bottom w:val="single" w:sz="6" w:space="0" w:color="auto"/>
              <w:right w:val="single" w:sz="6" w:space="0" w:color="auto"/>
            </w:tcBorders>
          </w:tcPr>
          <w:p w:rsidR="002F0D0C" w:rsidRPr="00CC6297" w:rsidRDefault="002F0D0C" w:rsidP="00843218">
            <w:pPr>
              <w:spacing w:before="60" w:after="60"/>
              <w:jc w:val="left"/>
              <w:rPr>
                <w:rFonts w:ascii="Arial" w:hAnsi="Arial" w:cs="Arial"/>
                <w:sz w:val="20"/>
                <w:szCs w:val="20"/>
              </w:rPr>
            </w:pPr>
          </w:p>
        </w:tc>
        <w:tc>
          <w:tcPr>
            <w:tcW w:w="761" w:type="pct"/>
            <w:tcBorders>
              <w:top w:val="single" w:sz="6" w:space="0" w:color="auto"/>
              <w:left w:val="single" w:sz="6" w:space="0" w:color="auto"/>
              <w:bottom w:val="single" w:sz="6" w:space="0" w:color="auto"/>
              <w:right w:val="single" w:sz="6" w:space="0" w:color="auto"/>
            </w:tcBorders>
          </w:tcPr>
          <w:p w:rsidR="002F0D0C" w:rsidRPr="00CC6297" w:rsidRDefault="002F0D0C" w:rsidP="00843218">
            <w:pPr>
              <w:jc w:val="left"/>
              <w:rPr>
                <w:rFonts w:ascii="Arial" w:hAnsi="Arial" w:cs="Arial"/>
                <w:sz w:val="20"/>
                <w:szCs w:val="20"/>
              </w:rPr>
            </w:pPr>
          </w:p>
        </w:tc>
      </w:tr>
      <w:tr w:rsidR="00045CE9" w:rsidRPr="00CC6297" w:rsidTr="0040048F">
        <w:tc>
          <w:tcPr>
            <w:tcW w:w="2789" w:type="pct"/>
          </w:tcPr>
          <w:p w:rsidR="00045CE9" w:rsidRPr="00CC6297" w:rsidRDefault="00045CE9" w:rsidP="002419F1">
            <w:pPr>
              <w:pStyle w:val="Number"/>
              <w:numPr>
                <w:ilvl w:val="0"/>
                <w:numId w:val="0"/>
              </w:numPr>
              <w:ind w:left="540"/>
              <w:jc w:val="left"/>
              <w:rPr>
                <w:rFonts w:ascii="Arial" w:hAnsi="Arial" w:cs="Arial"/>
                <w:sz w:val="20"/>
                <w:szCs w:val="20"/>
              </w:rPr>
            </w:pPr>
            <w:r w:rsidRPr="00CC6297">
              <w:rPr>
                <w:rFonts w:ascii="Arial" w:hAnsi="Arial" w:cs="Arial"/>
                <w:sz w:val="20"/>
                <w:szCs w:val="20"/>
              </w:rPr>
              <w:t>If the nature of the investment policy so dictates, a warning should be given that investment in the scheme or investment option linked to a scheme is subject to abnormal risks, together with a description of the risks involved.</w:t>
            </w:r>
          </w:p>
          <w:p w:rsidR="0000155A" w:rsidRPr="00CC6297" w:rsidRDefault="0000155A" w:rsidP="002419F1">
            <w:pPr>
              <w:pStyle w:val="Number"/>
              <w:numPr>
                <w:ilvl w:val="0"/>
                <w:numId w:val="0"/>
              </w:numPr>
              <w:ind w:left="540"/>
              <w:jc w:val="left"/>
              <w:rPr>
                <w:rFonts w:ascii="Arial" w:hAnsi="Arial" w:cs="Arial"/>
                <w:sz w:val="20"/>
                <w:szCs w:val="20"/>
              </w:rPr>
            </w:pPr>
          </w:p>
        </w:tc>
        <w:tc>
          <w:tcPr>
            <w:tcW w:w="186" w:type="pct"/>
            <w:tcBorders>
              <w:left w:val="nil"/>
              <w:right w:val="single" w:sz="6" w:space="0" w:color="auto"/>
            </w:tcBorders>
          </w:tcPr>
          <w:p w:rsidR="00045CE9" w:rsidRPr="00CC6297" w:rsidRDefault="00045CE9" w:rsidP="00843218">
            <w:pPr>
              <w:rPr>
                <w:rFonts w:ascii="Arial" w:hAnsi="Arial" w:cs="Arial"/>
                <w:sz w:val="20"/>
                <w:szCs w:val="20"/>
              </w:rPr>
            </w:pPr>
          </w:p>
        </w:tc>
        <w:tc>
          <w:tcPr>
            <w:tcW w:w="400" w:type="pct"/>
            <w:tcBorders>
              <w:top w:val="single" w:sz="6" w:space="0" w:color="auto"/>
              <w:left w:val="single" w:sz="6" w:space="0" w:color="auto"/>
              <w:bottom w:val="single" w:sz="6" w:space="0" w:color="auto"/>
              <w:right w:val="single" w:sz="6" w:space="0" w:color="auto"/>
            </w:tcBorders>
          </w:tcPr>
          <w:p w:rsidR="00045CE9" w:rsidRPr="00CC6297" w:rsidRDefault="00045CE9" w:rsidP="00843218">
            <w:pPr>
              <w:rPr>
                <w:rFonts w:ascii="Arial" w:hAnsi="Arial" w:cs="Arial"/>
                <w:sz w:val="20"/>
                <w:szCs w:val="20"/>
              </w:rPr>
            </w:pPr>
          </w:p>
        </w:tc>
        <w:tc>
          <w:tcPr>
            <w:tcW w:w="394" w:type="pct"/>
            <w:tcBorders>
              <w:top w:val="single" w:sz="6" w:space="0" w:color="auto"/>
              <w:left w:val="single" w:sz="6" w:space="0" w:color="auto"/>
              <w:bottom w:val="single" w:sz="6" w:space="0" w:color="auto"/>
              <w:right w:val="single" w:sz="6" w:space="0" w:color="auto"/>
            </w:tcBorders>
          </w:tcPr>
          <w:p w:rsidR="00045CE9" w:rsidRPr="00CC6297" w:rsidRDefault="00045CE9" w:rsidP="00843218">
            <w:pPr>
              <w:spacing w:before="60" w:after="60"/>
              <w:jc w:val="left"/>
              <w:rPr>
                <w:rFonts w:ascii="Arial" w:hAnsi="Arial" w:cs="Arial"/>
                <w:sz w:val="20"/>
                <w:szCs w:val="20"/>
              </w:rPr>
            </w:pPr>
          </w:p>
        </w:tc>
        <w:tc>
          <w:tcPr>
            <w:tcW w:w="471" w:type="pct"/>
            <w:tcBorders>
              <w:top w:val="single" w:sz="6" w:space="0" w:color="auto"/>
              <w:left w:val="single" w:sz="6" w:space="0" w:color="auto"/>
              <w:bottom w:val="single" w:sz="6" w:space="0" w:color="auto"/>
              <w:right w:val="single" w:sz="6" w:space="0" w:color="auto"/>
            </w:tcBorders>
          </w:tcPr>
          <w:p w:rsidR="00045CE9" w:rsidRPr="00CC6297" w:rsidRDefault="00045CE9" w:rsidP="00843218">
            <w:pPr>
              <w:spacing w:before="60" w:after="60"/>
              <w:jc w:val="left"/>
              <w:rPr>
                <w:rFonts w:ascii="Arial" w:hAnsi="Arial" w:cs="Arial"/>
                <w:sz w:val="20"/>
                <w:szCs w:val="20"/>
              </w:rPr>
            </w:pPr>
          </w:p>
        </w:tc>
        <w:tc>
          <w:tcPr>
            <w:tcW w:w="761" w:type="pct"/>
            <w:tcBorders>
              <w:top w:val="single" w:sz="6" w:space="0" w:color="auto"/>
              <w:left w:val="single" w:sz="6" w:space="0" w:color="auto"/>
              <w:bottom w:val="single" w:sz="6" w:space="0" w:color="auto"/>
              <w:right w:val="single" w:sz="6" w:space="0" w:color="auto"/>
            </w:tcBorders>
          </w:tcPr>
          <w:p w:rsidR="00045CE9" w:rsidRPr="00CC6297" w:rsidRDefault="00045CE9" w:rsidP="00843218">
            <w:pPr>
              <w:jc w:val="left"/>
              <w:rPr>
                <w:rFonts w:ascii="Arial" w:hAnsi="Arial" w:cs="Arial"/>
                <w:sz w:val="20"/>
                <w:szCs w:val="20"/>
              </w:rPr>
            </w:pPr>
          </w:p>
        </w:tc>
      </w:tr>
      <w:tr w:rsidR="00ED6468" w:rsidRPr="00CC6297" w:rsidTr="0040048F">
        <w:tc>
          <w:tcPr>
            <w:tcW w:w="2789" w:type="pct"/>
          </w:tcPr>
          <w:p w:rsidR="00ED6468" w:rsidRPr="00CC6297" w:rsidRDefault="000E08E4" w:rsidP="002419F1">
            <w:pPr>
              <w:pStyle w:val="Number"/>
              <w:jc w:val="left"/>
              <w:rPr>
                <w:rFonts w:ascii="Arial" w:hAnsi="Arial" w:cs="Arial"/>
                <w:sz w:val="20"/>
                <w:szCs w:val="20"/>
                <w:lang w:val="en-US"/>
              </w:rPr>
            </w:pPr>
            <w:r w:rsidRPr="00CC6297">
              <w:rPr>
                <w:rFonts w:ascii="Arial" w:hAnsi="Arial" w:cs="Arial"/>
                <w:sz w:val="20"/>
                <w:szCs w:val="20"/>
                <w:lang w:val="en-US"/>
              </w:rPr>
              <w:t>Fees and c</w:t>
            </w:r>
            <w:r w:rsidR="00ED6468" w:rsidRPr="00CC6297">
              <w:rPr>
                <w:rFonts w:ascii="Arial" w:hAnsi="Arial" w:cs="Arial"/>
                <w:sz w:val="20"/>
                <w:szCs w:val="20"/>
                <w:lang w:val="en-US"/>
              </w:rPr>
              <w:t>harges</w:t>
            </w:r>
          </w:p>
        </w:tc>
        <w:tc>
          <w:tcPr>
            <w:tcW w:w="186" w:type="pct"/>
            <w:tcBorders>
              <w:left w:val="nil"/>
              <w:right w:val="single" w:sz="6" w:space="0" w:color="auto"/>
            </w:tcBorders>
          </w:tcPr>
          <w:p w:rsidR="00ED6468" w:rsidRPr="00CC6297" w:rsidRDefault="00ED6468">
            <w:pPr>
              <w:rPr>
                <w:rFonts w:ascii="Arial" w:hAnsi="Arial" w:cs="Arial"/>
                <w:sz w:val="20"/>
                <w:szCs w:val="20"/>
              </w:rPr>
            </w:pPr>
          </w:p>
        </w:tc>
        <w:tc>
          <w:tcPr>
            <w:tcW w:w="400" w:type="pct"/>
            <w:tcBorders>
              <w:top w:val="single" w:sz="6" w:space="0" w:color="auto"/>
              <w:left w:val="single" w:sz="6" w:space="0" w:color="auto"/>
              <w:bottom w:val="single" w:sz="6" w:space="0" w:color="auto"/>
              <w:right w:val="single" w:sz="6" w:space="0" w:color="auto"/>
            </w:tcBorders>
          </w:tcPr>
          <w:p w:rsidR="00ED6468" w:rsidRPr="00CC6297" w:rsidRDefault="00ED6468">
            <w:pPr>
              <w:rPr>
                <w:rFonts w:ascii="Arial" w:hAnsi="Arial" w:cs="Arial"/>
                <w:sz w:val="20"/>
                <w:szCs w:val="20"/>
              </w:rPr>
            </w:pPr>
          </w:p>
        </w:tc>
        <w:tc>
          <w:tcPr>
            <w:tcW w:w="394" w:type="pct"/>
            <w:tcBorders>
              <w:top w:val="single" w:sz="6" w:space="0" w:color="auto"/>
              <w:left w:val="single" w:sz="6" w:space="0" w:color="auto"/>
              <w:bottom w:val="single" w:sz="6" w:space="0" w:color="auto"/>
              <w:right w:val="single" w:sz="6" w:space="0" w:color="auto"/>
            </w:tcBorders>
          </w:tcPr>
          <w:p w:rsidR="00ED6468" w:rsidRPr="00CC6297" w:rsidRDefault="00ED6468">
            <w:pPr>
              <w:spacing w:before="60" w:after="60"/>
              <w:jc w:val="left"/>
              <w:rPr>
                <w:rFonts w:ascii="Arial" w:hAnsi="Arial" w:cs="Arial"/>
                <w:sz w:val="20"/>
                <w:szCs w:val="20"/>
              </w:rPr>
            </w:pPr>
          </w:p>
        </w:tc>
        <w:tc>
          <w:tcPr>
            <w:tcW w:w="471" w:type="pct"/>
            <w:tcBorders>
              <w:top w:val="single" w:sz="6" w:space="0" w:color="auto"/>
              <w:left w:val="single" w:sz="6" w:space="0" w:color="auto"/>
              <w:bottom w:val="single" w:sz="6" w:space="0" w:color="auto"/>
              <w:right w:val="single" w:sz="6" w:space="0" w:color="auto"/>
            </w:tcBorders>
          </w:tcPr>
          <w:p w:rsidR="00ED6468" w:rsidRPr="00CC6297" w:rsidRDefault="00ED6468">
            <w:pPr>
              <w:spacing w:before="60" w:after="60"/>
              <w:jc w:val="left"/>
              <w:rPr>
                <w:rFonts w:ascii="Arial" w:hAnsi="Arial" w:cs="Arial"/>
                <w:sz w:val="20"/>
                <w:szCs w:val="20"/>
              </w:rPr>
            </w:pPr>
          </w:p>
        </w:tc>
        <w:tc>
          <w:tcPr>
            <w:tcW w:w="761" w:type="pct"/>
            <w:tcBorders>
              <w:top w:val="single" w:sz="6" w:space="0" w:color="auto"/>
              <w:left w:val="single" w:sz="6" w:space="0" w:color="auto"/>
              <w:bottom w:val="single" w:sz="6" w:space="0" w:color="auto"/>
              <w:right w:val="single" w:sz="6" w:space="0" w:color="auto"/>
            </w:tcBorders>
          </w:tcPr>
          <w:p w:rsidR="00ED6468" w:rsidRPr="00CC6297" w:rsidRDefault="00ED6468">
            <w:pPr>
              <w:jc w:val="left"/>
              <w:rPr>
                <w:rFonts w:ascii="Arial" w:hAnsi="Arial" w:cs="Arial"/>
                <w:sz w:val="20"/>
                <w:szCs w:val="20"/>
              </w:rPr>
            </w:pPr>
          </w:p>
        </w:tc>
      </w:tr>
      <w:tr w:rsidR="009C6973" w:rsidRPr="00CC6297" w:rsidTr="0040048F">
        <w:tc>
          <w:tcPr>
            <w:tcW w:w="2789" w:type="pct"/>
          </w:tcPr>
          <w:p w:rsidR="007A643E" w:rsidRPr="00CC6297" w:rsidRDefault="007A643E" w:rsidP="002419F1">
            <w:pPr>
              <w:pStyle w:val="Number"/>
              <w:numPr>
                <w:ilvl w:val="0"/>
                <w:numId w:val="0"/>
              </w:numPr>
              <w:ind w:left="540"/>
              <w:jc w:val="left"/>
              <w:rPr>
                <w:rFonts w:ascii="Arial" w:hAnsi="Arial" w:cs="Arial"/>
                <w:sz w:val="20"/>
                <w:szCs w:val="20"/>
                <w:lang w:val="en-US"/>
              </w:rPr>
            </w:pPr>
            <w:r w:rsidRPr="00CC6297">
              <w:rPr>
                <w:rFonts w:ascii="Arial" w:hAnsi="Arial" w:cs="Arial"/>
                <w:sz w:val="20"/>
                <w:szCs w:val="20"/>
                <w:lang w:val="en-US"/>
              </w:rPr>
              <w:t>Explanations of fees and charges may be abbreviated, but should be clearly identified to include:</w:t>
            </w:r>
          </w:p>
          <w:p w:rsidR="007A643E" w:rsidRPr="00CC6297" w:rsidRDefault="007A643E" w:rsidP="002419F1">
            <w:pPr>
              <w:pStyle w:val="Number"/>
              <w:numPr>
                <w:ilvl w:val="0"/>
                <w:numId w:val="0"/>
              </w:numPr>
              <w:ind w:left="-27"/>
              <w:jc w:val="left"/>
              <w:rPr>
                <w:rFonts w:ascii="Arial" w:hAnsi="Arial" w:cs="Arial"/>
                <w:sz w:val="20"/>
                <w:szCs w:val="20"/>
                <w:lang w:val="en-US"/>
              </w:rPr>
            </w:pPr>
          </w:p>
          <w:p w:rsidR="007A643E" w:rsidRPr="00CC6297" w:rsidRDefault="007A643E" w:rsidP="002419F1">
            <w:pPr>
              <w:pStyle w:val="Number"/>
              <w:numPr>
                <w:ilvl w:val="0"/>
                <w:numId w:val="0"/>
              </w:numPr>
              <w:ind w:left="1080" w:hanging="540"/>
              <w:jc w:val="left"/>
              <w:rPr>
                <w:rFonts w:ascii="Arial" w:hAnsi="Arial" w:cs="Arial"/>
                <w:sz w:val="20"/>
                <w:szCs w:val="20"/>
                <w:lang w:val="en-US"/>
              </w:rPr>
            </w:pPr>
            <w:r w:rsidRPr="00CC6297">
              <w:rPr>
                <w:rFonts w:ascii="Arial" w:hAnsi="Arial" w:cs="Arial"/>
                <w:sz w:val="20"/>
                <w:szCs w:val="20"/>
                <w:lang w:val="en-US"/>
              </w:rPr>
              <w:t xml:space="preserve">(i) </w:t>
            </w:r>
            <w:r w:rsidRPr="00CC6297">
              <w:rPr>
                <w:rFonts w:ascii="Arial" w:hAnsi="Arial" w:cs="Arial"/>
                <w:sz w:val="20"/>
                <w:szCs w:val="20"/>
                <w:lang w:val="en-US"/>
              </w:rPr>
              <w:tab/>
              <w:t xml:space="preserve">the level of all </w:t>
            </w:r>
            <w:r w:rsidRPr="00CC6297">
              <w:rPr>
                <w:rFonts w:ascii="Arial" w:hAnsi="Arial" w:cs="Arial"/>
                <w:sz w:val="20"/>
                <w:szCs w:val="20"/>
              </w:rPr>
              <w:t>fees</w:t>
            </w:r>
            <w:r w:rsidRPr="00CC6297">
              <w:rPr>
                <w:rFonts w:ascii="Arial" w:hAnsi="Arial" w:cs="Arial"/>
                <w:sz w:val="20"/>
                <w:szCs w:val="20"/>
                <w:lang w:val="en-US"/>
              </w:rPr>
              <w:t xml:space="preserve"> and charges payable by a scheme participant, including all charges levied on subscription, redemption and switching;</w:t>
            </w:r>
          </w:p>
          <w:p w:rsidR="009C6973" w:rsidRPr="00CC6297" w:rsidRDefault="009C6973" w:rsidP="002419F1">
            <w:pPr>
              <w:pStyle w:val="Number"/>
              <w:numPr>
                <w:ilvl w:val="0"/>
                <w:numId w:val="0"/>
              </w:numPr>
              <w:ind w:left="1080" w:hanging="540"/>
              <w:jc w:val="left"/>
              <w:rPr>
                <w:rFonts w:ascii="Arial" w:hAnsi="Arial" w:cs="Arial"/>
                <w:sz w:val="20"/>
                <w:szCs w:val="20"/>
                <w:lang w:val="en-US"/>
              </w:rPr>
            </w:pPr>
          </w:p>
        </w:tc>
        <w:tc>
          <w:tcPr>
            <w:tcW w:w="186" w:type="pct"/>
            <w:tcBorders>
              <w:left w:val="nil"/>
              <w:right w:val="single" w:sz="6" w:space="0" w:color="auto"/>
            </w:tcBorders>
          </w:tcPr>
          <w:p w:rsidR="009C6973" w:rsidRPr="00CC6297" w:rsidRDefault="009C6973" w:rsidP="00843218">
            <w:pPr>
              <w:rPr>
                <w:rFonts w:ascii="Arial" w:hAnsi="Arial" w:cs="Arial"/>
                <w:sz w:val="20"/>
                <w:szCs w:val="20"/>
              </w:rPr>
            </w:pPr>
          </w:p>
        </w:tc>
        <w:tc>
          <w:tcPr>
            <w:tcW w:w="400" w:type="pct"/>
            <w:tcBorders>
              <w:top w:val="single" w:sz="6" w:space="0" w:color="auto"/>
              <w:left w:val="single" w:sz="6" w:space="0" w:color="auto"/>
              <w:bottom w:val="single" w:sz="6" w:space="0" w:color="auto"/>
              <w:right w:val="single" w:sz="6" w:space="0" w:color="auto"/>
            </w:tcBorders>
          </w:tcPr>
          <w:p w:rsidR="009C6973" w:rsidRPr="00CC6297" w:rsidRDefault="009C6973" w:rsidP="00843218">
            <w:pPr>
              <w:rPr>
                <w:rFonts w:ascii="Arial" w:hAnsi="Arial" w:cs="Arial"/>
                <w:sz w:val="20"/>
                <w:szCs w:val="20"/>
              </w:rPr>
            </w:pPr>
          </w:p>
        </w:tc>
        <w:tc>
          <w:tcPr>
            <w:tcW w:w="394" w:type="pct"/>
            <w:tcBorders>
              <w:top w:val="single" w:sz="6" w:space="0" w:color="auto"/>
              <w:left w:val="single" w:sz="6" w:space="0" w:color="auto"/>
              <w:bottom w:val="single" w:sz="6" w:space="0" w:color="auto"/>
              <w:right w:val="single" w:sz="6" w:space="0" w:color="auto"/>
            </w:tcBorders>
          </w:tcPr>
          <w:p w:rsidR="009C6973" w:rsidRPr="00CC6297" w:rsidRDefault="009C6973" w:rsidP="00843218">
            <w:pPr>
              <w:spacing w:before="60" w:after="60"/>
              <w:jc w:val="left"/>
              <w:rPr>
                <w:rFonts w:ascii="Arial" w:hAnsi="Arial" w:cs="Arial"/>
                <w:sz w:val="20"/>
                <w:szCs w:val="20"/>
              </w:rPr>
            </w:pPr>
          </w:p>
        </w:tc>
        <w:tc>
          <w:tcPr>
            <w:tcW w:w="471" w:type="pct"/>
            <w:tcBorders>
              <w:top w:val="single" w:sz="6" w:space="0" w:color="auto"/>
              <w:left w:val="single" w:sz="6" w:space="0" w:color="auto"/>
              <w:bottom w:val="single" w:sz="6" w:space="0" w:color="auto"/>
              <w:right w:val="single" w:sz="6" w:space="0" w:color="auto"/>
            </w:tcBorders>
          </w:tcPr>
          <w:p w:rsidR="009C6973" w:rsidRPr="00CC6297" w:rsidRDefault="009C6973" w:rsidP="00843218">
            <w:pPr>
              <w:spacing w:before="60" w:after="60"/>
              <w:jc w:val="left"/>
              <w:rPr>
                <w:rFonts w:ascii="Arial" w:hAnsi="Arial" w:cs="Arial"/>
                <w:sz w:val="20"/>
                <w:szCs w:val="20"/>
              </w:rPr>
            </w:pPr>
          </w:p>
        </w:tc>
        <w:tc>
          <w:tcPr>
            <w:tcW w:w="761" w:type="pct"/>
            <w:tcBorders>
              <w:top w:val="single" w:sz="6" w:space="0" w:color="auto"/>
              <w:left w:val="single" w:sz="6" w:space="0" w:color="auto"/>
              <w:bottom w:val="single" w:sz="6" w:space="0" w:color="auto"/>
              <w:right w:val="single" w:sz="6" w:space="0" w:color="auto"/>
            </w:tcBorders>
          </w:tcPr>
          <w:p w:rsidR="009C6973" w:rsidRPr="00CC6297" w:rsidRDefault="009C6973" w:rsidP="00843218">
            <w:pPr>
              <w:jc w:val="left"/>
              <w:rPr>
                <w:rFonts w:ascii="Arial" w:hAnsi="Arial" w:cs="Arial"/>
                <w:sz w:val="20"/>
                <w:szCs w:val="20"/>
              </w:rPr>
            </w:pPr>
          </w:p>
        </w:tc>
      </w:tr>
      <w:tr w:rsidR="009C6973" w:rsidRPr="00CC6297" w:rsidTr="0040048F">
        <w:tc>
          <w:tcPr>
            <w:tcW w:w="2789" w:type="pct"/>
          </w:tcPr>
          <w:p w:rsidR="003865DD" w:rsidRPr="00CC6297" w:rsidRDefault="003865DD" w:rsidP="002419F1">
            <w:pPr>
              <w:pStyle w:val="Number"/>
              <w:numPr>
                <w:ilvl w:val="0"/>
                <w:numId w:val="0"/>
              </w:numPr>
              <w:ind w:left="1080" w:hanging="540"/>
              <w:jc w:val="left"/>
              <w:rPr>
                <w:rFonts w:ascii="Arial" w:hAnsi="Arial" w:cs="Arial"/>
                <w:sz w:val="20"/>
                <w:szCs w:val="20"/>
                <w:lang w:val="en-US"/>
              </w:rPr>
            </w:pPr>
            <w:r w:rsidRPr="00CC6297">
              <w:rPr>
                <w:rFonts w:ascii="Arial" w:hAnsi="Arial" w:cs="Arial"/>
                <w:sz w:val="20"/>
                <w:szCs w:val="20"/>
                <w:lang w:val="en-US"/>
              </w:rPr>
              <w:t xml:space="preserve">(ii) </w:t>
            </w:r>
            <w:r w:rsidRPr="00CC6297">
              <w:rPr>
                <w:rFonts w:ascii="Arial" w:hAnsi="Arial" w:cs="Arial"/>
                <w:sz w:val="20"/>
                <w:szCs w:val="20"/>
                <w:lang w:val="en-US"/>
              </w:rPr>
              <w:tab/>
              <w:t xml:space="preserve">the level of all fees and charges payable by the scheme or an </w:t>
            </w:r>
            <w:r w:rsidRPr="00CC6297">
              <w:rPr>
                <w:rFonts w:ascii="Arial" w:hAnsi="Arial" w:cs="Arial"/>
                <w:sz w:val="20"/>
                <w:szCs w:val="20"/>
                <w:lang w:val="en-US"/>
              </w:rPr>
              <w:lastRenderedPageBreak/>
              <w:t>investment option linked to the scheme; and</w:t>
            </w:r>
          </w:p>
          <w:p w:rsidR="009C6973" w:rsidRPr="00CC6297" w:rsidRDefault="009C6973" w:rsidP="002419F1">
            <w:pPr>
              <w:pStyle w:val="Number"/>
              <w:numPr>
                <w:ilvl w:val="0"/>
                <w:numId w:val="0"/>
              </w:numPr>
              <w:ind w:left="540"/>
              <w:jc w:val="left"/>
              <w:rPr>
                <w:rFonts w:ascii="Arial" w:hAnsi="Arial" w:cs="Arial"/>
                <w:sz w:val="20"/>
                <w:szCs w:val="20"/>
                <w:lang w:val="en-US"/>
              </w:rPr>
            </w:pPr>
          </w:p>
        </w:tc>
        <w:tc>
          <w:tcPr>
            <w:tcW w:w="186" w:type="pct"/>
            <w:tcBorders>
              <w:left w:val="nil"/>
              <w:right w:val="single" w:sz="6" w:space="0" w:color="auto"/>
            </w:tcBorders>
          </w:tcPr>
          <w:p w:rsidR="009C6973" w:rsidRPr="00CC6297" w:rsidRDefault="009C6973" w:rsidP="00843218">
            <w:pPr>
              <w:rPr>
                <w:rFonts w:ascii="Arial" w:hAnsi="Arial" w:cs="Arial"/>
                <w:sz w:val="20"/>
                <w:szCs w:val="20"/>
              </w:rPr>
            </w:pPr>
          </w:p>
        </w:tc>
        <w:tc>
          <w:tcPr>
            <w:tcW w:w="400" w:type="pct"/>
            <w:tcBorders>
              <w:top w:val="single" w:sz="6" w:space="0" w:color="auto"/>
              <w:left w:val="single" w:sz="6" w:space="0" w:color="auto"/>
              <w:bottom w:val="single" w:sz="6" w:space="0" w:color="auto"/>
              <w:right w:val="single" w:sz="6" w:space="0" w:color="auto"/>
            </w:tcBorders>
          </w:tcPr>
          <w:p w:rsidR="009C6973" w:rsidRPr="00CC6297" w:rsidRDefault="009C6973" w:rsidP="00843218">
            <w:pPr>
              <w:rPr>
                <w:rFonts w:ascii="Arial" w:hAnsi="Arial" w:cs="Arial"/>
                <w:sz w:val="20"/>
                <w:szCs w:val="20"/>
              </w:rPr>
            </w:pPr>
          </w:p>
        </w:tc>
        <w:tc>
          <w:tcPr>
            <w:tcW w:w="394" w:type="pct"/>
            <w:tcBorders>
              <w:top w:val="single" w:sz="6" w:space="0" w:color="auto"/>
              <w:left w:val="single" w:sz="6" w:space="0" w:color="auto"/>
              <w:bottom w:val="single" w:sz="6" w:space="0" w:color="auto"/>
              <w:right w:val="single" w:sz="6" w:space="0" w:color="auto"/>
            </w:tcBorders>
          </w:tcPr>
          <w:p w:rsidR="009C6973" w:rsidRPr="00CC6297" w:rsidRDefault="009C6973" w:rsidP="00843218">
            <w:pPr>
              <w:spacing w:before="60" w:after="60"/>
              <w:jc w:val="left"/>
              <w:rPr>
                <w:rFonts w:ascii="Arial" w:hAnsi="Arial" w:cs="Arial"/>
                <w:sz w:val="20"/>
                <w:szCs w:val="20"/>
              </w:rPr>
            </w:pPr>
          </w:p>
        </w:tc>
        <w:tc>
          <w:tcPr>
            <w:tcW w:w="471" w:type="pct"/>
            <w:tcBorders>
              <w:top w:val="single" w:sz="6" w:space="0" w:color="auto"/>
              <w:left w:val="single" w:sz="6" w:space="0" w:color="auto"/>
              <w:bottom w:val="single" w:sz="6" w:space="0" w:color="auto"/>
              <w:right w:val="single" w:sz="6" w:space="0" w:color="auto"/>
            </w:tcBorders>
          </w:tcPr>
          <w:p w:rsidR="009C6973" w:rsidRPr="00CC6297" w:rsidRDefault="009C6973" w:rsidP="00843218">
            <w:pPr>
              <w:spacing w:before="60" w:after="60"/>
              <w:jc w:val="left"/>
              <w:rPr>
                <w:rFonts w:ascii="Arial" w:hAnsi="Arial" w:cs="Arial"/>
                <w:sz w:val="20"/>
                <w:szCs w:val="20"/>
              </w:rPr>
            </w:pPr>
          </w:p>
        </w:tc>
        <w:tc>
          <w:tcPr>
            <w:tcW w:w="761" w:type="pct"/>
            <w:tcBorders>
              <w:top w:val="single" w:sz="6" w:space="0" w:color="auto"/>
              <w:left w:val="single" w:sz="6" w:space="0" w:color="auto"/>
              <w:bottom w:val="single" w:sz="6" w:space="0" w:color="auto"/>
              <w:right w:val="single" w:sz="6" w:space="0" w:color="auto"/>
            </w:tcBorders>
          </w:tcPr>
          <w:p w:rsidR="009C6973" w:rsidRPr="00CC6297" w:rsidRDefault="009C6973" w:rsidP="00843218">
            <w:pPr>
              <w:jc w:val="left"/>
              <w:rPr>
                <w:rFonts w:ascii="Arial" w:hAnsi="Arial" w:cs="Arial"/>
                <w:sz w:val="20"/>
                <w:szCs w:val="20"/>
              </w:rPr>
            </w:pPr>
          </w:p>
        </w:tc>
      </w:tr>
      <w:tr w:rsidR="009C6973" w:rsidRPr="00CC6297" w:rsidTr="0040048F">
        <w:tc>
          <w:tcPr>
            <w:tcW w:w="2789" w:type="pct"/>
          </w:tcPr>
          <w:p w:rsidR="009C6973" w:rsidRPr="00CC6297" w:rsidRDefault="003865DD" w:rsidP="002419F1">
            <w:pPr>
              <w:pStyle w:val="Number"/>
              <w:numPr>
                <w:ilvl w:val="0"/>
                <w:numId w:val="0"/>
              </w:numPr>
              <w:ind w:left="1080" w:hanging="540"/>
              <w:jc w:val="left"/>
              <w:rPr>
                <w:rFonts w:ascii="Arial" w:hAnsi="Arial" w:cs="Arial"/>
                <w:sz w:val="20"/>
                <w:szCs w:val="20"/>
                <w:lang w:val="en-US"/>
              </w:rPr>
            </w:pPr>
            <w:r w:rsidRPr="00CC6297">
              <w:rPr>
                <w:rFonts w:ascii="Arial" w:hAnsi="Arial" w:cs="Arial"/>
                <w:sz w:val="20"/>
                <w:szCs w:val="20"/>
                <w:lang w:val="en-US"/>
              </w:rPr>
              <w:t xml:space="preserve">(iii) </w:t>
            </w:r>
            <w:r w:rsidRPr="00CC6297">
              <w:rPr>
                <w:rFonts w:ascii="Arial" w:hAnsi="Arial" w:cs="Arial"/>
                <w:sz w:val="20"/>
                <w:szCs w:val="20"/>
                <w:lang w:val="en-US"/>
              </w:rPr>
              <w:tab/>
            </w:r>
            <w:proofErr w:type="gramStart"/>
            <w:r w:rsidRPr="00CC6297">
              <w:rPr>
                <w:rFonts w:ascii="Arial" w:hAnsi="Arial" w:cs="Arial"/>
                <w:sz w:val="20"/>
                <w:szCs w:val="20"/>
                <w:lang w:val="en-US"/>
              </w:rPr>
              <w:t>details</w:t>
            </w:r>
            <w:proofErr w:type="gramEnd"/>
            <w:r w:rsidRPr="00CC6297">
              <w:rPr>
                <w:rFonts w:ascii="Arial" w:hAnsi="Arial" w:cs="Arial"/>
                <w:sz w:val="20"/>
                <w:szCs w:val="20"/>
                <w:lang w:val="en-US"/>
              </w:rPr>
              <w:t xml:space="preserve"> of whether charges are subject to change and the relevant notice period.</w:t>
            </w:r>
          </w:p>
          <w:p w:rsidR="002E7103" w:rsidRPr="00CC6297" w:rsidRDefault="002E7103" w:rsidP="002419F1">
            <w:pPr>
              <w:pStyle w:val="Number"/>
              <w:numPr>
                <w:ilvl w:val="0"/>
                <w:numId w:val="0"/>
              </w:numPr>
              <w:ind w:left="1080" w:hanging="540"/>
              <w:jc w:val="left"/>
              <w:rPr>
                <w:rFonts w:ascii="Arial" w:hAnsi="Arial" w:cs="Arial"/>
                <w:sz w:val="20"/>
                <w:szCs w:val="20"/>
              </w:rPr>
            </w:pPr>
          </w:p>
        </w:tc>
        <w:tc>
          <w:tcPr>
            <w:tcW w:w="186" w:type="pct"/>
            <w:tcBorders>
              <w:left w:val="nil"/>
              <w:right w:val="single" w:sz="6" w:space="0" w:color="auto"/>
            </w:tcBorders>
          </w:tcPr>
          <w:p w:rsidR="009C6973" w:rsidRPr="00CC6297" w:rsidRDefault="009C6973" w:rsidP="00843218">
            <w:pPr>
              <w:rPr>
                <w:rFonts w:ascii="Arial" w:hAnsi="Arial" w:cs="Arial"/>
                <w:sz w:val="20"/>
                <w:szCs w:val="20"/>
              </w:rPr>
            </w:pPr>
          </w:p>
        </w:tc>
        <w:tc>
          <w:tcPr>
            <w:tcW w:w="400" w:type="pct"/>
            <w:tcBorders>
              <w:top w:val="single" w:sz="6" w:space="0" w:color="auto"/>
              <w:left w:val="single" w:sz="6" w:space="0" w:color="auto"/>
              <w:bottom w:val="single" w:sz="6" w:space="0" w:color="auto"/>
              <w:right w:val="single" w:sz="6" w:space="0" w:color="auto"/>
            </w:tcBorders>
          </w:tcPr>
          <w:p w:rsidR="009C6973" w:rsidRPr="00CC6297" w:rsidRDefault="009C6973" w:rsidP="00843218">
            <w:pPr>
              <w:rPr>
                <w:rFonts w:ascii="Arial" w:hAnsi="Arial" w:cs="Arial"/>
                <w:sz w:val="20"/>
                <w:szCs w:val="20"/>
              </w:rPr>
            </w:pPr>
          </w:p>
        </w:tc>
        <w:tc>
          <w:tcPr>
            <w:tcW w:w="394" w:type="pct"/>
            <w:tcBorders>
              <w:top w:val="single" w:sz="6" w:space="0" w:color="auto"/>
              <w:left w:val="single" w:sz="6" w:space="0" w:color="auto"/>
              <w:bottom w:val="single" w:sz="6" w:space="0" w:color="auto"/>
              <w:right w:val="single" w:sz="6" w:space="0" w:color="auto"/>
            </w:tcBorders>
          </w:tcPr>
          <w:p w:rsidR="009C6973" w:rsidRPr="00CC6297" w:rsidRDefault="009C6973" w:rsidP="00843218">
            <w:pPr>
              <w:spacing w:before="60" w:after="60"/>
              <w:jc w:val="left"/>
              <w:rPr>
                <w:rFonts w:ascii="Arial" w:hAnsi="Arial" w:cs="Arial"/>
                <w:sz w:val="20"/>
                <w:szCs w:val="20"/>
              </w:rPr>
            </w:pPr>
          </w:p>
        </w:tc>
        <w:tc>
          <w:tcPr>
            <w:tcW w:w="471" w:type="pct"/>
            <w:tcBorders>
              <w:top w:val="single" w:sz="6" w:space="0" w:color="auto"/>
              <w:left w:val="single" w:sz="6" w:space="0" w:color="auto"/>
              <w:bottom w:val="single" w:sz="6" w:space="0" w:color="auto"/>
              <w:right w:val="single" w:sz="6" w:space="0" w:color="auto"/>
            </w:tcBorders>
          </w:tcPr>
          <w:p w:rsidR="009C6973" w:rsidRPr="00CC6297" w:rsidRDefault="009C6973" w:rsidP="00843218">
            <w:pPr>
              <w:spacing w:before="60" w:after="60"/>
              <w:jc w:val="left"/>
              <w:rPr>
                <w:rFonts w:ascii="Arial" w:hAnsi="Arial" w:cs="Arial"/>
                <w:sz w:val="20"/>
                <w:szCs w:val="20"/>
              </w:rPr>
            </w:pPr>
          </w:p>
        </w:tc>
        <w:tc>
          <w:tcPr>
            <w:tcW w:w="761" w:type="pct"/>
            <w:tcBorders>
              <w:top w:val="single" w:sz="6" w:space="0" w:color="auto"/>
              <w:left w:val="single" w:sz="6" w:space="0" w:color="auto"/>
              <w:bottom w:val="single" w:sz="6" w:space="0" w:color="auto"/>
              <w:right w:val="single" w:sz="6" w:space="0" w:color="auto"/>
            </w:tcBorders>
          </w:tcPr>
          <w:p w:rsidR="009C6973" w:rsidRPr="00CC6297" w:rsidRDefault="009C6973" w:rsidP="00843218">
            <w:pPr>
              <w:jc w:val="left"/>
              <w:rPr>
                <w:rFonts w:ascii="Arial" w:hAnsi="Arial" w:cs="Arial"/>
                <w:sz w:val="20"/>
                <w:szCs w:val="20"/>
              </w:rPr>
            </w:pPr>
          </w:p>
        </w:tc>
      </w:tr>
      <w:tr w:rsidR="009E0AC7" w:rsidRPr="00CC6297" w:rsidTr="0040048F">
        <w:tc>
          <w:tcPr>
            <w:tcW w:w="2789" w:type="pct"/>
          </w:tcPr>
          <w:p w:rsidR="009E0AC7" w:rsidRPr="00CC6297" w:rsidRDefault="009E0AC7" w:rsidP="002419F1">
            <w:pPr>
              <w:pStyle w:val="Number"/>
              <w:numPr>
                <w:ilvl w:val="0"/>
                <w:numId w:val="0"/>
              </w:numPr>
              <w:ind w:left="540"/>
              <w:jc w:val="left"/>
              <w:rPr>
                <w:rFonts w:ascii="Arial" w:hAnsi="Arial" w:cs="Arial"/>
                <w:sz w:val="20"/>
                <w:szCs w:val="20"/>
                <w:lang w:val="en-US"/>
              </w:rPr>
            </w:pPr>
            <w:r w:rsidRPr="00CC6297">
              <w:rPr>
                <w:rFonts w:ascii="Arial" w:hAnsi="Arial" w:cs="Arial"/>
                <w:sz w:val="20"/>
                <w:szCs w:val="20"/>
              </w:rPr>
              <w:t>A summary of all fees and charges in tabular form should be provided to give scheme participants an overview of the fees structure at a glance.  Where complex calculations are required to disclose fees and charges, illustrative examples should be given for clarity.</w:t>
            </w:r>
          </w:p>
        </w:tc>
        <w:tc>
          <w:tcPr>
            <w:tcW w:w="186" w:type="pct"/>
            <w:tcBorders>
              <w:left w:val="nil"/>
              <w:right w:val="single" w:sz="6" w:space="0" w:color="auto"/>
            </w:tcBorders>
          </w:tcPr>
          <w:p w:rsidR="009E0AC7" w:rsidRPr="00CC6297" w:rsidRDefault="009E0AC7" w:rsidP="00134156">
            <w:pPr>
              <w:rPr>
                <w:rFonts w:ascii="Arial" w:hAnsi="Arial" w:cs="Arial"/>
                <w:sz w:val="20"/>
                <w:szCs w:val="20"/>
              </w:rPr>
            </w:pPr>
          </w:p>
        </w:tc>
        <w:tc>
          <w:tcPr>
            <w:tcW w:w="400" w:type="pct"/>
            <w:tcBorders>
              <w:top w:val="single" w:sz="6" w:space="0" w:color="auto"/>
              <w:left w:val="single" w:sz="6" w:space="0" w:color="auto"/>
              <w:bottom w:val="single" w:sz="6" w:space="0" w:color="auto"/>
              <w:right w:val="single" w:sz="6" w:space="0" w:color="auto"/>
            </w:tcBorders>
          </w:tcPr>
          <w:p w:rsidR="009E0AC7" w:rsidRPr="00CC6297" w:rsidRDefault="009E0AC7" w:rsidP="00134156">
            <w:pPr>
              <w:rPr>
                <w:rFonts w:ascii="Arial" w:hAnsi="Arial" w:cs="Arial"/>
                <w:sz w:val="20"/>
                <w:szCs w:val="20"/>
              </w:rPr>
            </w:pPr>
          </w:p>
        </w:tc>
        <w:tc>
          <w:tcPr>
            <w:tcW w:w="394" w:type="pct"/>
            <w:tcBorders>
              <w:top w:val="single" w:sz="6" w:space="0" w:color="auto"/>
              <w:left w:val="single" w:sz="6" w:space="0" w:color="auto"/>
              <w:bottom w:val="single" w:sz="6" w:space="0" w:color="auto"/>
              <w:right w:val="single" w:sz="6" w:space="0" w:color="auto"/>
            </w:tcBorders>
          </w:tcPr>
          <w:p w:rsidR="009E0AC7" w:rsidRPr="00CC6297" w:rsidRDefault="009E0AC7" w:rsidP="00134156">
            <w:pPr>
              <w:spacing w:before="60" w:after="60"/>
              <w:jc w:val="left"/>
              <w:rPr>
                <w:rFonts w:ascii="Arial" w:hAnsi="Arial" w:cs="Arial"/>
                <w:sz w:val="20"/>
                <w:szCs w:val="20"/>
              </w:rPr>
            </w:pPr>
          </w:p>
        </w:tc>
        <w:tc>
          <w:tcPr>
            <w:tcW w:w="471" w:type="pct"/>
            <w:tcBorders>
              <w:top w:val="single" w:sz="6" w:space="0" w:color="auto"/>
              <w:left w:val="single" w:sz="6" w:space="0" w:color="auto"/>
              <w:bottom w:val="single" w:sz="6" w:space="0" w:color="auto"/>
              <w:right w:val="single" w:sz="6" w:space="0" w:color="auto"/>
            </w:tcBorders>
          </w:tcPr>
          <w:p w:rsidR="009E0AC7" w:rsidRPr="00CC6297" w:rsidRDefault="009E0AC7" w:rsidP="00134156">
            <w:pPr>
              <w:spacing w:before="60" w:after="60"/>
              <w:jc w:val="left"/>
              <w:rPr>
                <w:rFonts w:ascii="Arial" w:hAnsi="Arial" w:cs="Arial"/>
                <w:sz w:val="20"/>
                <w:szCs w:val="20"/>
              </w:rPr>
            </w:pPr>
          </w:p>
        </w:tc>
        <w:tc>
          <w:tcPr>
            <w:tcW w:w="761" w:type="pct"/>
            <w:tcBorders>
              <w:top w:val="single" w:sz="6" w:space="0" w:color="auto"/>
              <w:left w:val="single" w:sz="6" w:space="0" w:color="auto"/>
              <w:bottom w:val="single" w:sz="6" w:space="0" w:color="auto"/>
              <w:right w:val="single" w:sz="6" w:space="0" w:color="auto"/>
            </w:tcBorders>
          </w:tcPr>
          <w:p w:rsidR="009E0AC7" w:rsidRPr="00CC6297" w:rsidRDefault="009E0AC7" w:rsidP="00134156">
            <w:pPr>
              <w:jc w:val="left"/>
              <w:rPr>
                <w:rFonts w:ascii="Arial" w:hAnsi="Arial" w:cs="Arial"/>
                <w:sz w:val="20"/>
                <w:szCs w:val="20"/>
              </w:rPr>
            </w:pPr>
          </w:p>
        </w:tc>
      </w:tr>
      <w:tr w:rsidR="00ED6468" w:rsidRPr="00CC6297" w:rsidTr="0040048F">
        <w:tc>
          <w:tcPr>
            <w:tcW w:w="2789" w:type="pct"/>
          </w:tcPr>
          <w:p w:rsidR="00ED6468" w:rsidRPr="00CC6297" w:rsidRDefault="0008408F" w:rsidP="002419F1">
            <w:pPr>
              <w:pStyle w:val="Number"/>
              <w:jc w:val="left"/>
              <w:rPr>
                <w:rFonts w:ascii="Arial" w:hAnsi="Arial" w:cs="Arial"/>
                <w:sz w:val="20"/>
                <w:szCs w:val="20"/>
                <w:lang w:val="en-US"/>
              </w:rPr>
            </w:pPr>
            <w:r w:rsidRPr="00CC6297">
              <w:rPr>
                <w:rFonts w:ascii="Arial" w:hAnsi="Arial" w:cs="Arial"/>
                <w:sz w:val="20"/>
                <w:szCs w:val="20"/>
                <w:lang w:val="en-US"/>
              </w:rPr>
              <w:t>Investment objectives and r</w:t>
            </w:r>
            <w:r w:rsidR="00ED6468" w:rsidRPr="00CC6297">
              <w:rPr>
                <w:rFonts w:ascii="Arial" w:hAnsi="Arial" w:cs="Arial"/>
                <w:sz w:val="20"/>
                <w:szCs w:val="20"/>
                <w:lang w:val="en-US"/>
              </w:rPr>
              <w:t>estrictions</w:t>
            </w:r>
          </w:p>
        </w:tc>
        <w:tc>
          <w:tcPr>
            <w:tcW w:w="186" w:type="pct"/>
            <w:tcBorders>
              <w:left w:val="nil"/>
              <w:right w:val="single" w:sz="6" w:space="0" w:color="auto"/>
            </w:tcBorders>
          </w:tcPr>
          <w:p w:rsidR="00ED6468" w:rsidRPr="00CC6297" w:rsidRDefault="00ED6468">
            <w:pPr>
              <w:rPr>
                <w:rFonts w:ascii="Arial" w:hAnsi="Arial" w:cs="Arial"/>
                <w:sz w:val="20"/>
                <w:szCs w:val="20"/>
              </w:rPr>
            </w:pPr>
          </w:p>
        </w:tc>
        <w:tc>
          <w:tcPr>
            <w:tcW w:w="400" w:type="pct"/>
            <w:tcBorders>
              <w:top w:val="single" w:sz="6" w:space="0" w:color="auto"/>
              <w:left w:val="single" w:sz="6" w:space="0" w:color="auto"/>
              <w:bottom w:val="single" w:sz="6" w:space="0" w:color="auto"/>
              <w:right w:val="single" w:sz="6" w:space="0" w:color="auto"/>
            </w:tcBorders>
          </w:tcPr>
          <w:p w:rsidR="00ED6468" w:rsidRPr="00CC6297" w:rsidRDefault="00ED6468">
            <w:pPr>
              <w:rPr>
                <w:rFonts w:ascii="Arial" w:hAnsi="Arial" w:cs="Arial"/>
                <w:sz w:val="20"/>
                <w:szCs w:val="20"/>
              </w:rPr>
            </w:pPr>
          </w:p>
        </w:tc>
        <w:tc>
          <w:tcPr>
            <w:tcW w:w="394" w:type="pct"/>
            <w:tcBorders>
              <w:top w:val="single" w:sz="6" w:space="0" w:color="auto"/>
              <w:left w:val="single" w:sz="6" w:space="0" w:color="auto"/>
              <w:bottom w:val="single" w:sz="6" w:space="0" w:color="auto"/>
              <w:right w:val="single" w:sz="6" w:space="0" w:color="auto"/>
            </w:tcBorders>
          </w:tcPr>
          <w:p w:rsidR="00ED6468" w:rsidRPr="00CC6297" w:rsidRDefault="00ED6468">
            <w:pPr>
              <w:spacing w:before="60" w:after="60"/>
              <w:jc w:val="left"/>
              <w:rPr>
                <w:rFonts w:ascii="Arial" w:hAnsi="Arial" w:cs="Arial"/>
                <w:sz w:val="20"/>
                <w:szCs w:val="20"/>
              </w:rPr>
            </w:pPr>
          </w:p>
        </w:tc>
        <w:tc>
          <w:tcPr>
            <w:tcW w:w="471" w:type="pct"/>
            <w:tcBorders>
              <w:top w:val="single" w:sz="6" w:space="0" w:color="auto"/>
              <w:left w:val="single" w:sz="6" w:space="0" w:color="auto"/>
              <w:bottom w:val="single" w:sz="6" w:space="0" w:color="auto"/>
              <w:right w:val="single" w:sz="6" w:space="0" w:color="auto"/>
            </w:tcBorders>
          </w:tcPr>
          <w:p w:rsidR="00ED6468" w:rsidRPr="00CC6297" w:rsidRDefault="00ED6468">
            <w:pPr>
              <w:spacing w:before="60" w:after="60"/>
              <w:jc w:val="left"/>
              <w:rPr>
                <w:rFonts w:ascii="Arial" w:hAnsi="Arial" w:cs="Arial"/>
                <w:sz w:val="20"/>
                <w:szCs w:val="20"/>
              </w:rPr>
            </w:pPr>
          </w:p>
        </w:tc>
        <w:tc>
          <w:tcPr>
            <w:tcW w:w="761" w:type="pct"/>
            <w:tcBorders>
              <w:top w:val="single" w:sz="6" w:space="0" w:color="auto"/>
              <w:left w:val="single" w:sz="6" w:space="0" w:color="auto"/>
              <w:bottom w:val="single" w:sz="6" w:space="0" w:color="auto"/>
              <w:right w:val="single" w:sz="6" w:space="0" w:color="auto"/>
            </w:tcBorders>
          </w:tcPr>
          <w:p w:rsidR="00ED6468" w:rsidRPr="00CC6297" w:rsidRDefault="00ED6468">
            <w:pPr>
              <w:jc w:val="left"/>
              <w:rPr>
                <w:rFonts w:ascii="Arial" w:hAnsi="Arial" w:cs="Arial"/>
                <w:sz w:val="20"/>
                <w:szCs w:val="20"/>
              </w:rPr>
            </w:pPr>
          </w:p>
        </w:tc>
      </w:tr>
      <w:tr w:rsidR="004A493E" w:rsidRPr="00CC6297" w:rsidTr="0040048F">
        <w:tc>
          <w:tcPr>
            <w:tcW w:w="2789" w:type="pct"/>
          </w:tcPr>
          <w:p w:rsidR="001B51E4" w:rsidRPr="00CC6297" w:rsidRDefault="001B51E4" w:rsidP="002419F1">
            <w:pPr>
              <w:pStyle w:val="Number"/>
              <w:numPr>
                <w:ilvl w:val="0"/>
                <w:numId w:val="0"/>
              </w:numPr>
              <w:ind w:left="540"/>
              <w:jc w:val="left"/>
              <w:rPr>
                <w:rFonts w:ascii="Arial" w:hAnsi="Arial" w:cs="Arial"/>
                <w:sz w:val="20"/>
                <w:szCs w:val="20"/>
                <w:lang w:val="en-US"/>
              </w:rPr>
            </w:pPr>
            <w:r w:rsidRPr="00CC6297">
              <w:rPr>
                <w:rFonts w:ascii="Arial" w:hAnsi="Arial" w:cs="Arial"/>
                <w:sz w:val="20"/>
                <w:szCs w:val="20"/>
                <w:lang w:val="en-US"/>
              </w:rPr>
              <w:t xml:space="preserve">Summary of </w:t>
            </w:r>
            <w:r w:rsidRPr="00CC6297">
              <w:rPr>
                <w:rFonts w:ascii="Arial" w:hAnsi="Arial" w:cs="Arial"/>
                <w:sz w:val="20"/>
                <w:szCs w:val="20"/>
              </w:rPr>
              <w:t>investment</w:t>
            </w:r>
            <w:r w:rsidR="00BC4BC7" w:rsidRPr="00CC6297">
              <w:rPr>
                <w:rFonts w:ascii="Arial" w:hAnsi="Arial" w:cs="Arial"/>
                <w:sz w:val="20"/>
                <w:szCs w:val="20"/>
                <w:lang w:val="en-US"/>
              </w:rPr>
              <w:t xml:space="preserve"> objective of the scheme or </w:t>
            </w:r>
            <w:r w:rsidRPr="00CC6297">
              <w:rPr>
                <w:rFonts w:ascii="Arial" w:hAnsi="Arial" w:cs="Arial"/>
                <w:sz w:val="20"/>
                <w:szCs w:val="20"/>
                <w:lang w:val="en-US"/>
              </w:rPr>
              <w:t>investment option(s) linked to a scheme, including, where applicable:</w:t>
            </w:r>
          </w:p>
          <w:p w:rsidR="001B51E4" w:rsidRPr="00CC6297" w:rsidRDefault="001B51E4" w:rsidP="002419F1">
            <w:pPr>
              <w:pStyle w:val="Number"/>
              <w:numPr>
                <w:ilvl w:val="0"/>
                <w:numId w:val="0"/>
              </w:numPr>
              <w:ind w:left="360"/>
              <w:jc w:val="left"/>
              <w:rPr>
                <w:rFonts w:ascii="Arial" w:hAnsi="Arial" w:cs="Arial"/>
                <w:sz w:val="20"/>
                <w:szCs w:val="20"/>
                <w:lang w:val="en-US"/>
              </w:rPr>
            </w:pPr>
          </w:p>
          <w:p w:rsidR="004A493E" w:rsidRPr="00CC6297" w:rsidRDefault="001B51E4" w:rsidP="002419F1">
            <w:pPr>
              <w:pStyle w:val="Number"/>
              <w:numPr>
                <w:ilvl w:val="0"/>
                <w:numId w:val="0"/>
              </w:numPr>
              <w:ind w:left="1080" w:hanging="540"/>
              <w:jc w:val="left"/>
              <w:rPr>
                <w:rFonts w:ascii="Arial" w:hAnsi="Arial" w:cs="Arial"/>
                <w:sz w:val="20"/>
                <w:szCs w:val="20"/>
                <w:lang w:val="en-US"/>
              </w:rPr>
            </w:pPr>
            <w:r w:rsidRPr="00CC6297">
              <w:rPr>
                <w:rFonts w:ascii="Arial" w:hAnsi="Arial" w:cs="Arial"/>
                <w:sz w:val="20"/>
                <w:szCs w:val="20"/>
                <w:lang w:val="en-US"/>
              </w:rPr>
              <w:t xml:space="preserve">(i) </w:t>
            </w:r>
            <w:r w:rsidRPr="00CC6297">
              <w:rPr>
                <w:rFonts w:ascii="Arial" w:hAnsi="Arial" w:cs="Arial"/>
                <w:sz w:val="20"/>
                <w:szCs w:val="20"/>
                <w:lang w:val="en-US"/>
              </w:rPr>
              <w:tab/>
              <w:t>the types of intended investments, and their relative proportions in the portfolio;</w:t>
            </w:r>
          </w:p>
        </w:tc>
        <w:tc>
          <w:tcPr>
            <w:tcW w:w="186" w:type="pct"/>
            <w:tcBorders>
              <w:left w:val="nil"/>
              <w:right w:val="single" w:sz="6" w:space="0" w:color="auto"/>
            </w:tcBorders>
          </w:tcPr>
          <w:p w:rsidR="004A493E" w:rsidRPr="00CC6297" w:rsidRDefault="004A493E" w:rsidP="00843218">
            <w:pPr>
              <w:rPr>
                <w:rFonts w:ascii="Arial" w:hAnsi="Arial" w:cs="Arial"/>
                <w:sz w:val="20"/>
                <w:szCs w:val="20"/>
              </w:rPr>
            </w:pPr>
          </w:p>
        </w:tc>
        <w:tc>
          <w:tcPr>
            <w:tcW w:w="400" w:type="pct"/>
            <w:tcBorders>
              <w:top w:val="single" w:sz="6" w:space="0" w:color="auto"/>
              <w:left w:val="single" w:sz="6" w:space="0" w:color="auto"/>
              <w:bottom w:val="single" w:sz="6" w:space="0" w:color="auto"/>
              <w:right w:val="single" w:sz="6" w:space="0" w:color="auto"/>
            </w:tcBorders>
          </w:tcPr>
          <w:p w:rsidR="004A493E" w:rsidRPr="00CC6297" w:rsidRDefault="004A493E" w:rsidP="00843218">
            <w:pPr>
              <w:rPr>
                <w:rFonts w:ascii="Arial" w:hAnsi="Arial" w:cs="Arial"/>
                <w:sz w:val="20"/>
                <w:szCs w:val="20"/>
              </w:rPr>
            </w:pPr>
          </w:p>
        </w:tc>
        <w:tc>
          <w:tcPr>
            <w:tcW w:w="394" w:type="pct"/>
            <w:tcBorders>
              <w:top w:val="single" w:sz="6" w:space="0" w:color="auto"/>
              <w:left w:val="single" w:sz="6" w:space="0" w:color="auto"/>
              <w:bottom w:val="single" w:sz="6" w:space="0" w:color="auto"/>
              <w:right w:val="single" w:sz="6" w:space="0" w:color="auto"/>
            </w:tcBorders>
          </w:tcPr>
          <w:p w:rsidR="004A493E" w:rsidRPr="00CC6297" w:rsidRDefault="004A493E" w:rsidP="00843218">
            <w:pPr>
              <w:spacing w:before="60" w:after="60"/>
              <w:jc w:val="left"/>
              <w:rPr>
                <w:rFonts w:ascii="Arial" w:hAnsi="Arial" w:cs="Arial"/>
                <w:sz w:val="20"/>
                <w:szCs w:val="20"/>
              </w:rPr>
            </w:pPr>
          </w:p>
        </w:tc>
        <w:tc>
          <w:tcPr>
            <w:tcW w:w="471" w:type="pct"/>
            <w:tcBorders>
              <w:top w:val="single" w:sz="6" w:space="0" w:color="auto"/>
              <w:left w:val="single" w:sz="6" w:space="0" w:color="auto"/>
              <w:bottom w:val="single" w:sz="6" w:space="0" w:color="auto"/>
              <w:right w:val="single" w:sz="6" w:space="0" w:color="auto"/>
            </w:tcBorders>
          </w:tcPr>
          <w:p w:rsidR="004A493E" w:rsidRPr="00CC6297" w:rsidRDefault="004A493E" w:rsidP="00843218">
            <w:pPr>
              <w:spacing w:before="60" w:after="60"/>
              <w:jc w:val="left"/>
              <w:rPr>
                <w:rFonts w:ascii="Arial" w:hAnsi="Arial" w:cs="Arial"/>
                <w:sz w:val="20"/>
                <w:szCs w:val="20"/>
              </w:rPr>
            </w:pPr>
          </w:p>
        </w:tc>
        <w:tc>
          <w:tcPr>
            <w:tcW w:w="761" w:type="pct"/>
            <w:tcBorders>
              <w:top w:val="single" w:sz="6" w:space="0" w:color="auto"/>
              <w:left w:val="single" w:sz="6" w:space="0" w:color="auto"/>
              <w:bottom w:val="single" w:sz="6" w:space="0" w:color="auto"/>
              <w:right w:val="single" w:sz="6" w:space="0" w:color="auto"/>
            </w:tcBorders>
          </w:tcPr>
          <w:p w:rsidR="004A493E" w:rsidRPr="00CC6297" w:rsidRDefault="004A493E" w:rsidP="00843218">
            <w:pPr>
              <w:jc w:val="left"/>
              <w:rPr>
                <w:rFonts w:ascii="Arial" w:hAnsi="Arial" w:cs="Arial"/>
                <w:sz w:val="20"/>
                <w:szCs w:val="20"/>
              </w:rPr>
            </w:pPr>
          </w:p>
        </w:tc>
      </w:tr>
      <w:tr w:rsidR="001955AA" w:rsidRPr="00CC6297" w:rsidTr="0040048F">
        <w:tc>
          <w:tcPr>
            <w:tcW w:w="2789" w:type="pct"/>
          </w:tcPr>
          <w:p w:rsidR="001955AA" w:rsidRPr="00CC6297" w:rsidRDefault="00374A6F" w:rsidP="002419F1">
            <w:pPr>
              <w:pStyle w:val="Number"/>
              <w:numPr>
                <w:ilvl w:val="0"/>
                <w:numId w:val="0"/>
              </w:numPr>
              <w:ind w:left="1080" w:hanging="540"/>
              <w:jc w:val="left"/>
              <w:rPr>
                <w:rFonts w:ascii="Arial" w:hAnsi="Arial" w:cs="Arial"/>
                <w:sz w:val="20"/>
                <w:szCs w:val="20"/>
                <w:lang w:val="en-US"/>
              </w:rPr>
            </w:pPr>
            <w:r w:rsidRPr="00CC6297">
              <w:rPr>
                <w:rFonts w:ascii="Arial" w:hAnsi="Arial" w:cs="Arial"/>
                <w:sz w:val="20"/>
                <w:szCs w:val="20"/>
                <w:lang w:val="en-US"/>
              </w:rPr>
              <w:t xml:space="preserve">(ii) </w:t>
            </w:r>
            <w:r w:rsidRPr="00CC6297">
              <w:rPr>
                <w:rFonts w:ascii="Arial" w:hAnsi="Arial" w:cs="Arial"/>
                <w:sz w:val="20"/>
                <w:szCs w:val="20"/>
                <w:lang w:val="en-US"/>
              </w:rPr>
              <w:tab/>
              <w:t>the geographical distribution of the intended investments;</w:t>
            </w:r>
          </w:p>
        </w:tc>
        <w:tc>
          <w:tcPr>
            <w:tcW w:w="186" w:type="pct"/>
            <w:tcBorders>
              <w:left w:val="nil"/>
              <w:right w:val="single" w:sz="6" w:space="0" w:color="auto"/>
            </w:tcBorders>
          </w:tcPr>
          <w:p w:rsidR="001955AA" w:rsidRPr="00CC6297" w:rsidRDefault="001955AA" w:rsidP="00843218">
            <w:pPr>
              <w:rPr>
                <w:rFonts w:ascii="Arial" w:hAnsi="Arial" w:cs="Arial"/>
                <w:sz w:val="20"/>
                <w:szCs w:val="20"/>
              </w:rPr>
            </w:pPr>
          </w:p>
        </w:tc>
        <w:tc>
          <w:tcPr>
            <w:tcW w:w="400" w:type="pct"/>
            <w:tcBorders>
              <w:top w:val="single" w:sz="6" w:space="0" w:color="auto"/>
              <w:left w:val="single" w:sz="6" w:space="0" w:color="auto"/>
              <w:bottom w:val="single" w:sz="6" w:space="0" w:color="auto"/>
              <w:right w:val="single" w:sz="6" w:space="0" w:color="auto"/>
            </w:tcBorders>
          </w:tcPr>
          <w:p w:rsidR="001955AA" w:rsidRPr="00CC6297" w:rsidRDefault="001955AA" w:rsidP="00843218">
            <w:pPr>
              <w:rPr>
                <w:rFonts w:ascii="Arial" w:hAnsi="Arial" w:cs="Arial"/>
                <w:sz w:val="20"/>
                <w:szCs w:val="20"/>
              </w:rPr>
            </w:pPr>
          </w:p>
        </w:tc>
        <w:tc>
          <w:tcPr>
            <w:tcW w:w="394" w:type="pct"/>
            <w:tcBorders>
              <w:top w:val="single" w:sz="6" w:space="0" w:color="auto"/>
              <w:left w:val="single" w:sz="6" w:space="0" w:color="auto"/>
              <w:bottom w:val="single" w:sz="6" w:space="0" w:color="auto"/>
              <w:right w:val="single" w:sz="6" w:space="0" w:color="auto"/>
            </w:tcBorders>
          </w:tcPr>
          <w:p w:rsidR="001955AA" w:rsidRPr="00CC6297" w:rsidRDefault="001955AA" w:rsidP="00843218">
            <w:pPr>
              <w:spacing w:before="60" w:after="60"/>
              <w:jc w:val="left"/>
              <w:rPr>
                <w:rFonts w:ascii="Arial" w:hAnsi="Arial" w:cs="Arial"/>
                <w:sz w:val="20"/>
                <w:szCs w:val="20"/>
              </w:rPr>
            </w:pPr>
          </w:p>
        </w:tc>
        <w:tc>
          <w:tcPr>
            <w:tcW w:w="471" w:type="pct"/>
            <w:tcBorders>
              <w:top w:val="single" w:sz="6" w:space="0" w:color="auto"/>
              <w:left w:val="single" w:sz="6" w:space="0" w:color="auto"/>
              <w:bottom w:val="single" w:sz="6" w:space="0" w:color="auto"/>
              <w:right w:val="single" w:sz="6" w:space="0" w:color="auto"/>
            </w:tcBorders>
          </w:tcPr>
          <w:p w:rsidR="001955AA" w:rsidRPr="00CC6297" w:rsidRDefault="001955AA" w:rsidP="00843218">
            <w:pPr>
              <w:spacing w:before="60" w:after="60"/>
              <w:jc w:val="left"/>
              <w:rPr>
                <w:rFonts w:ascii="Arial" w:hAnsi="Arial" w:cs="Arial"/>
                <w:sz w:val="20"/>
                <w:szCs w:val="20"/>
              </w:rPr>
            </w:pPr>
          </w:p>
        </w:tc>
        <w:tc>
          <w:tcPr>
            <w:tcW w:w="761" w:type="pct"/>
            <w:tcBorders>
              <w:top w:val="single" w:sz="6" w:space="0" w:color="auto"/>
              <w:left w:val="single" w:sz="6" w:space="0" w:color="auto"/>
              <w:bottom w:val="single" w:sz="6" w:space="0" w:color="auto"/>
              <w:right w:val="single" w:sz="6" w:space="0" w:color="auto"/>
            </w:tcBorders>
          </w:tcPr>
          <w:p w:rsidR="001955AA" w:rsidRPr="00CC6297" w:rsidRDefault="001955AA" w:rsidP="00843218">
            <w:pPr>
              <w:jc w:val="left"/>
              <w:rPr>
                <w:rFonts w:ascii="Arial" w:hAnsi="Arial" w:cs="Arial"/>
                <w:sz w:val="20"/>
                <w:szCs w:val="20"/>
              </w:rPr>
            </w:pPr>
          </w:p>
        </w:tc>
      </w:tr>
      <w:tr w:rsidR="001955AA" w:rsidRPr="00CC6297" w:rsidTr="0040048F">
        <w:tc>
          <w:tcPr>
            <w:tcW w:w="2789" w:type="pct"/>
          </w:tcPr>
          <w:p w:rsidR="001955AA" w:rsidRPr="00CC6297" w:rsidRDefault="00374A6F" w:rsidP="002419F1">
            <w:pPr>
              <w:pStyle w:val="Number"/>
              <w:numPr>
                <w:ilvl w:val="0"/>
                <w:numId w:val="0"/>
              </w:numPr>
              <w:ind w:left="1080" w:hanging="540"/>
              <w:jc w:val="left"/>
              <w:rPr>
                <w:rFonts w:ascii="Arial" w:hAnsi="Arial" w:cs="Arial"/>
                <w:sz w:val="20"/>
                <w:szCs w:val="20"/>
                <w:lang w:val="en-US"/>
              </w:rPr>
            </w:pPr>
            <w:r w:rsidRPr="00CC6297">
              <w:rPr>
                <w:rFonts w:ascii="Arial" w:hAnsi="Arial" w:cs="Arial"/>
                <w:sz w:val="20"/>
                <w:szCs w:val="20"/>
                <w:lang w:val="en-US"/>
              </w:rPr>
              <w:t xml:space="preserve">(iii) </w:t>
            </w:r>
            <w:r w:rsidRPr="00CC6297">
              <w:rPr>
                <w:rFonts w:ascii="Arial" w:hAnsi="Arial" w:cs="Arial"/>
                <w:sz w:val="20"/>
                <w:szCs w:val="20"/>
                <w:lang w:val="en-US"/>
              </w:rPr>
              <w:tab/>
              <w:t>the investment and borrowing restrictions; and</w:t>
            </w:r>
          </w:p>
        </w:tc>
        <w:tc>
          <w:tcPr>
            <w:tcW w:w="186" w:type="pct"/>
            <w:tcBorders>
              <w:left w:val="nil"/>
              <w:right w:val="single" w:sz="6" w:space="0" w:color="auto"/>
            </w:tcBorders>
          </w:tcPr>
          <w:p w:rsidR="001955AA" w:rsidRPr="00CC6297" w:rsidRDefault="001955AA" w:rsidP="00843218">
            <w:pPr>
              <w:rPr>
                <w:rFonts w:ascii="Arial" w:hAnsi="Arial" w:cs="Arial"/>
                <w:sz w:val="20"/>
                <w:szCs w:val="20"/>
              </w:rPr>
            </w:pPr>
          </w:p>
        </w:tc>
        <w:tc>
          <w:tcPr>
            <w:tcW w:w="400" w:type="pct"/>
            <w:tcBorders>
              <w:top w:val="single" w:sz="6" w:space="0" w:color="auto"/>
              <w:left w:val="single" w:sz="6" w:space="0" w:color="auto"/>
              <w:bottom w:val="single" w:sz="6" w:space="0" w:color="auto"/>
              <w:right w:val="single" w:sz="6" w:space="0" w:color="auto"/>
            </w:tcBorders>
          </w:tcPr>
          <w:p w:rsidR="001955AA" w:rsidRPr="00CC6297" w:rsidRDefault="001955AA" w:rsidP="00843218">
            <w:pPr>
              <w:rPr>
                <w:rFonts w:ascii="Arial" w:hAnsi="Arial" w:cs="Arial"/>
                <w:sz w:val="20"/>
                <w:szCs w:val="20"/>
              </w:rPr>
            </w:pPr>
          </w:p>
        </w:tc>
        <w:tc>
          <w:tcPr>
            <w:tcW w:w="394" w:type="pct"/>
            <w:tcBorders>
              <w:top w:val="single" w:sz="6" w:space="0" w:color="auto"/>
              <w:left w:val="single" w:sz="6" w:space="0" w:color="auto"/>
              <w:bottom w:val="single" w:sz="6" w:space="0" w:color="auto"/>
              <w:right w:val="single" w:sz="6" w:space="0" w:color="auto"/>
            </w:tcBorders>
          </w:tcPr>
          <w:p w:rsidR="001955AA" w:rsidRPr="00CC6297" w:rsidRDefault="001955AA" w:rsidP="00843218">
            <w:pPr>
              <w:spacing w:before="60" w:after="60"/>
              <w:jc w:val="left"/>
              <w:rPr>
                <w:rFonts w:ascii="Arial" w:hAnsi="Arial" w:cs="Arial"/>
                <w:sz w:val="20"/>
                <w:szCs w:val="20"/>
              </w:rPr>
            </w:pPr>
          </w:p>
        </w:tc>
        <w:tc>
          <w:tcPr>
            <w:tcW w:w="471" w:type="pct"/>
            <w:tcBorders>
              <w:top w:val="single" w:sz="6" w:space="0" w:color="auto"/>
              <w:left w:val="single" w:sz="6" w:space="0" w:color="auto"/>
              <w:bottom w:val="single" w:sz="6" w:space="0" w:color="auto"/>
              <w:right w:val="single" w:sz="6" w:space="0" w:color="auto"/>
            </w:tcBorders>
          </w:tcPr>
          <w:p w:rsidR="001955AA" w:rsidRPr="00CC6297" w:rsidRDefault="001955AA" w:rsidP="00843218">
            <w:pPr>
              <w:spacing w:before="60" w:after="60"/>
              <w:jc w:val="left"/>
              <w:rPr>
                <w:rFonts w:ascii="Arial" w:hAnsi="Arial" w:cs="Arial"/>
                <w:sz w:val="20"/>
                <w:szCs w:val="20"/>
              </w:rPr>
            </w:pPr>
          </w:p>
        </w:tc>
        <w:tc>
          <w:tcPr>
            <w:tcW w:w="761" w:type="pct"/>
            <w:tcBorders>
              <w:top w:val="single" w:sz="6" w:space="0" w:color="auto"/>
              <w:left w:val="single" w:sz="6" w:space="0" w:color="auto"/>
              <w:bottom w:val="single" w:sz="6" w:space="0" w:color="auto"/>
              <w:right w:val="single" w:sz="6" w:space="0" w:color="auto"/>
            </w:tcBorders>
          </w:tcPr>
          <w:p w:rsidR="001955AA" w:rsidRPr="00CC6297" w:rsidRDefault="001955AA" w:rsidP="00843218">
            <w:pPr>
              <w:jc w:val="left"/>
              <w:rPr>
                <w:rFonts w:ascii="Arial" w:hAnsi="Arial" w:cs="Arial"/>
                <w:sz w:val="20"/>
                <w:szCs w:val="20"/>
              </w:rPr>
            </w:pPr>
          </w:p>
        </w:tc>
      </w:tr>
      <w:tr w:rsidR="001955AA" w:rsidRPr="00CC6297" w:rsidTr="0040048F">
        <w:tc>
          <w:tcPr>
            <w:tcW w:w="2789" w:type="pct"/>
          </w:tcPr>
          <w:p w:rsidR="00642260" w:rsidRPr="00CC6297" w:rsidRDefault="00374A6F" w:rsidP="002419F1">
            <w:pPr>
              <w:pStyle w:val="Number"/>
              <w:numPr>
                <w:ilvl w:val="0"/>
                <w:numId w:val="0"/>
              </w:numPr>
              <w:ind w:left="1080" w:hanging="540"/>
              <w:jc w:val="left"/>
              <w:rPr>
                <w:rFonts w:ascii="Arial" w:hAnsi="Arial" w:cs="Arial"/>
                <w:sz w:val="20"/>
                <w:szCs w:val="20"/>
                <w:lang w:val="en-US"/>
              </w:rPr>
            </w:pPr>
            <w:r w:rsidRPr="00CC6297">
              <w:rPr>
                <w:rFonts w:ascii="Arial" w:hAnsi="Arial" w:cs="Arial"/>
                <w:sz w:val="20"/>
                <w:szCs w:val="20"/>
                <w:lang w:val="en-US"/>
              </w:rPr>
              <w:t xml:space="preserve">(iv) </w:t>
            </w:r>
            <w:r w:rsidRPr="00CC6297">
              <w:rPr>
                <w:rFonts w:ascii="Arial" w:hAnsi="Arial" w:cs="Arial"/>
                <w:sz w:val="20"/>
                <w:szCs w:val="20"/>
                <w:lang w:val="en-US"/>
              </w:rPr>
              <w:tab/>
            </w:r>
            <w:proofErr w:type="gramStart"/>
            <w:r w:rsidRPr="00CC6297">
              <w:rPr>
                <w:rFonts w:ascii="Arial" w:hAnsi="Arial" w:cs="Arial"/>
                <w:sz w:val="20"/>
                <w:szCs w:val="20"/>
                <w:lang w:val="en-US"/>
              </w:rPr>
              <w:t>if</w:t>
            </w:r>
            <w:proofErr w:type="gramEnd"/>
            <w:r w:rsidRPr="00CC6297">
              <w:rPr>
                <w:rFonts w:ascii="Arial" w:hAnsi="Arial" w:cs="Arial"/>
                <w:sz w:val="20"/>
                <w:szCs w:val="20"/>
                <w:lang w:val="en-US"/>
              </w:rPr>
              <w:t xml:space="preserve"> the nature of the investment policy so dictates, a warning that investment in the scheme is subject to abnormal risks, and a description of the risks involved.</w:t>
            </w:r>
          </w:p>
        </w:tc>
        <w:tc>
          <w:tcPr>
            <w:tcW w:w="186" w:type="pct"/>
            <w:tcBorders>
              <w:left w:val="nil"/>
              <w:right w:val="single" w:sz="6" w:space="0" w:color="auto"/>
            </w:tcBorders>
          </w:tcPr>
          <w:p w:rsidR="001955AA" w:rsidRPr="00CC6297" w:rsidRDefault="001955AA" w:rsidP="00843218">
            <w:pPr>
              <w:rPr>
                <w:rFonts w:ascii="Arial" w:hAnsi="Arial" w:cs="Arial"/>
                <w:sz w:val="20"/>
                <w:szCs w:val="20"/>
              </w:rPr>
            </w:pPr>
          </w:p>
        </w:tc>
        <w:tc>
          <w:tcPr>
            <w:tcW w:w="400" w:type="pct"/>
            <w:tcBorders>
              <w:top w:val="single" w:sz="6" w:space="0" w:color="auto"/>
              <w:left w:val="single" w:sz="6" w:space="0" w:color="auto"/>
              <w:bottom w:val="single" w:sz="6" w:space="0" w:color="auto"/>
              <w:right w:val="single" w:sz="6" w:space="0" w:color="auto"/>
            </w:tcBorders>
          </w:tcPr>
          <w:p w:rsidR="001955AA" w:rsidRPr="00CC6297" w:rsidRDefault="001955AA" w:rsidP="00843218">
            <w:pPr>
              <w:rPr>
                <w:rFonts w:ascii="Arial" w:hAnsi="Arial" w:cs="Arial"/>
                <w:sz w:val="20"/>
                <w:szCs w:val="20"/>
              </w:rPr>
            </w:pPr>
          </w:p>
        </w:tc>
        <w:tc>
          <w:tcPr>
            <w:tcW w:w="394" w:type="pct"/>
            <w:tcBorders>
              <w:top w:val="single" w:sz="6" w:space="0" w:color="auto"/>
              <w:left w:val="single" w:sz="6" w:space="0" w:color="auto"/>
              <w:bottom w:val="single" w:sz="6" w:space="0" w:color="auto"/>
              <w:right w:val="single" w:sz="6" w:space="0" w:color="auto"/>
            </w:tcBorders>
          </w:tcPr>
          <w:p w:rsidR="001955AA" w:rsidRPr="00CC6297" w:rsidRDefault="001955AA" w:rsidP="00843218">
            <w:pPr>
              <w:spacing w:before="60" w:after="60"/>
              <w:jc w:val="left"/>
              <w:rPr>
                <w:rFonts w:ascii="Arial" w:hAnsi="Arial" w:cs="Arial"/>
                <w:sz w:val="20"/>
                <w:szCs w:val="20"/>
              </w:rPr>
            </w:pPr>
          </w:p>
        </w:tc>
        <w:tc>
          <w:tcPr>
            <w:tcW w:w="471" w:type="pct"/>
            <w:tcBorders>
              <w:top w:val="single" w:sz="6" w:space="0" w:color="auto"/>
              <w:left w:val="single" w:sz="6" w:space="0" w:color="auto"/>
              <w:bottom w:val="single" w:sz="6" w:space="0" w:color="auto"/>
              <w:right w:val="single" w:sz="6" w:space="0" w:color="auto"/>
            </w:tcBorders>
          </w:tcPr>
          <w:p w:rsidR="001955AA" w:rsidRPr="00CC6297" w:rsidRDefault="001955AA" w:rsidP="00843218">
            <w:pPr>
              <w:spacing w:before="60" w:after="60"/>
              <w:jc w:val="left"/>
              <w:rPr>
                <w:rFonts w:ascii="Arial" w:hAnsi="Arial" w:cs="Arial"/>
                <w:sz w:val="20"/>
                <w:szCs w:val="20"/>
              </w:rPr>
            </w:pPr>
          </w:p>
        </w:tc>
        <w:tc>
          <w:tcPr>
            <w:tcW w:w="761" w:type="pct"/>
            <w:tcBorders>
              <w:top w:val="single" w:sz="6" w:space="0" w:color="auto"/>
              <w:left w:val="single" w:sz="6" w:space="0" w:color="auto"/>
              <w:bottom w:val="single" w:sz="6" w:space="0" w:color="auto"/>
              <w:right w:val="single" w:sz="6" w:space="0" w:color="auto"/>
            </w:tcBorders>
          </w:tcPr>
          <w:p w:rsidR="001955AA" w:rsidRPr="00CC6297" w:rsidRDefault="001955AA" w:rsidP="00843218">
            <w:pPr>
              <w:jc w:val="left"/>
              <w:rPr>
                <w:rFonts w:ascii="Arial" w:hAnsi="Arial" w:cs="Arial"/>
                <w:sz w:val="20"/>
                <w:szCs w:val="20"/>
              </w:rPr>
            </w:pPr>
          </w:p>
        </w:tc>
      </w:tr>
      <w:tr w:rsidR="008A138D" w:rsidRPr="00CC6297" w:rsidTr="0040048F">
        <w:tc>
          <w:tcPr>
            <w:tcW w:w="2789" w:type="pct"/>
          </w:tcPr>
          <w:p w:rsidR="008A138D" w:rsidRPr="00CC6297" w:rsidRDefault="008A138D" w:rsidP="002419F1">
            <w:pPr>
              <w:pStyle w:val="Number"/>
              <w:numPr>
                <w:ilvl w:val="0"/>
                <w:numId w:val="0"/>
              </w:numPr>
              <w:ind w:left="540"/>
              <w:jc w:val="left"/>
              <w:rPr>
                <w:rFonts w:ascii="Arial" w:hAnsi="Arial" w:cs="Arial"/>
                <w:sz w:val="20"/>
                <w:szCs w:val="20"/>
                <w:lang w:val="en-US"/>
              </w:rPr>
            </w:pPr>
            <w:r w:rsidRPr="00CC6297">
              <w:rPr>
                <w:rFonts w:ascii="Arial" w:hAnsi="Arial" w:cs="Arial"/>
                <w:sz w:val="20"/>
                <w:szCs w:val="20"/>
                <w:lang w:val="en-US"/>
              </w:rPr>
              <w:t xml:space="preserve">Where the return of an investment option is determined with </w:t>
            </w:r>
            <w:r w:rsidRPr="00CC6297">
              <w:rPr>
                <w:rFonts w:ascii="Arial" w:hAnsi="Arial" w:cs="Arial"/>
                <w:sz w:val="20"/>
                <w:szCs w:val="20"/>
              </w:rPr>
              <w:t>reference</w:t>
            </w:r>
            <w:r w:rsidRPr="00CC6297">
              <w:rPr>
                <w:rFonts w:ascii="Arial" w:hAnsi="Arial" w:cs="Arial"/>
                <w:sz w:val="20"/>
                <w:szCs w:val="20"/>
                <w:lang w:val="en-US"/>
              </w:rPr>
              <w:t xml:space="preserve"> to </w:t>
            </w:r>
            <w:r w:rsidRPr="00CC6297">
              <w:rPr>
                <w:rFonts w:ascii="Arial" w:hAnsi="Arial" w:cs="Arial"/>
                <w:sz w:val="20"/>
                <w:szCs w:val="20"/>
                <w:lang w:val="en-US"/>
              </w:rPr>
              <w:lastRenderedPageBreak/>
              <w:t>one or more SFC-authorized funds, a statement as to how to make available offering documents of such SFC-authorized fund(s) shall be included.</w:t>
            </w:r>
          </w:p>
        </w:tc>
        <w:tc>
          <w:tcPr>
            <w:tcW w:w="186" w:type="pct"/>
            <w:tcBorders>
              <w:left w:val="nil"/>
              <w:right w:val="single" w:sz="6" w:space="0" w:color="auto"/>
            </w:tcBorders>
          </w:tcPr>
          <w:p w:rsidR="008A138D" w:rsidRPr="00CC6297" w:rsidRDefault="008A138D" w:rsidP="00134156">
            <w:pPr>
              <w:rPr>
                <w:rFonts w:ascii="Arial" w:hAnsi="Arial" w:cs="Arial"/>
                <w:sz w:val="20"/>
                <w:szCs w:val="20"/>
              </w:rPr>
            </w:pPr>
          </w:p>
        </w:tc>
        <w:tc>
          <w:tcPr>
            <w:tcW w:w="400" w:type="pct"/>
            <w:tcBorders>
              <w:top w:val="single" w:sz="6" w:space="0" w:color="auto"/>
              <w:left w:val="single" w:sz="6" w:space="0" w:color="auto"/>
              <w:bottom w:val="single" w:sz="6" w:space="0" w:color="auto"/>
              <w:right w:val="single" w:sz="6" w:space="0" w:color="auto"/>
            </w:tcBorders>
          </w:tcPr>
          <w:p w:rsidR="008A138D" w:rsidRPr="00CC6297" w:rsidRDefault="008A138D" w:rsidP="00134156">
            <w:pPr>
              <w:rPr>
                <w:rFonts w:ascii="Arial" w:hAnsi="Arial" w:cs="Arial"/>
                <w:sz w:val="20"/>
                <w:szCs w:val="20"/>
              </w:rPr>
            </w:pPr>
          </w:p>
        </w:tc>
        <w:tc>
          <w:tcPr>
            <w:tcW w:w="394" w:type="pct"/>
            <w:tcBorders>
              <w:top w:val="single" w:sz="6" w:space="0" w:color="auto"/>
              <w:left w:val="single" w:sz="6" w:space="0" w:color="auto"/>
              <w:bottom w:val="single" w:sz="6" w:space="0" w:color="auto"/>
              <w:right w:val="single" w:sz="6" w:space="0" w:color="auto"/>
            </w:tcBorders>
          </w:tcPr>
          <w:p w:rsidR="008A138D" w:rsidRPr="00CC6297" w:rsidRDefault="008A138D" w:rsidP="00134156">
            <w:pPr>
              <w:spacing w:before="60" w:after="60"/>
              <w:jc w:val="left"/>
              <w:rPr>
                <w:rFonts w:ascii="Arial" w:hAnsi="Arial" w:cs="Arial"/>
                <w:sz w:val="20"/>
                <w:szCs w:val="20"/>
              </w:rPr>
            </w:pPr>
          </w:p>
        </w:tc>
        <w:tc>
          <w:tcPr>
            <w:tcW w:w="471" w:type="pct"/>
            <w:tcBorders>
              <w:top w:val="single" w:sz="6" w:space="0" w:color="auto"/>
              <w:left w:val="single" w:sz="6" w:space="0" w:color="auto"/>
              <w:bottom w:val="single" w:sz="6" w:space="0" w:color="auto"/>
              <w:right w:val="single" w:sz="6" w:space="0" w:color="auto"/>
            </w:tcBorders>
          </w:tcPr>
          <w:p w:rsidR="008A138D" w:rsidRPr="00CC6297" w:rsidRDefault="008A138D" w:rsidP="00134156">
            <w:pPr>
              <w:spacing w:before="60" w:after="60"/>
              <w:jc w:val="left"/>
              <w:rPr>
                <w:rFonts w:ascii="Arial" w:hAnsi="Arial" w:cs="Arial"/>
                <w:sz w:val="20"/>
                <w:szCs w:val="20"/>
              </w:rPr>
            </w:pPr>
          </w:p>
        </w:tc>
        <w:tc>
          <w:tcPr>
            <w:tcW w:w="761" w:type="pct"/>
            <w:tcBorders>
              <w:top w:val="single" w:sz="6" w:space="0" w:color="auto"/>
              <w:left w:val="single" w:sz="6" w:space="0" w:color="auto"/>
              <w:bottom w:val="single" w:sz="6" w:space="0" w:color="auto"/>
              <w:right w:val="single" w:sz="6" w:space="0" w:color="auto"/>
            </w:tcBorders>
          </w:tcPr>
          <w:p w:rsidR="008A138D" w:rsidRPr="00CC6297" w:rsidRDefault="008A138D" w:rsidP="00134156">
            <w:pPr>
              <w:jc w:val="left"/>
              <w:rPr>
                <w:rFonts w:ascii="Arial" w:hAnsi="Arial" w:cs="Arial"/>
                <w:sz w:val="20"/>
                <w:szCs w:val="20"/>
              </w:rPr>
            </w:pPr>
          </w:p>
        </w:tc>
      </w:tr>
      <w:tr w:rsidR="008A138D" w:rsidRPr="00CC6297" w:rsidTr="0040048F">
        <w:tc>
          <w:tcPr>
            <w:tcW w:w="2789" w:type="pct"/>
          </w:tcPr>
          <w:p w:rsidR="008A138D" w:rsidRPr="00CC6297" w:rsidRDefault="008A138D" w:rsidP="002419F1">
            <w:pPr>
              <w:pStyle w:val="Number"/>
              <w:numPr>
                <w:ilvl w:val="0"/>
                <w:numId w:val="0"/>
              </w:numPr>
              <w:ind w:left="567"/>
              <w:jc w:val="left"/>
              <w:rPr>
                <w:rFonts w:ascii="Arial" w:hAnsi="Arial" w:cs="Arial"/>
                <w:sz w:val="20"/>
                <w:szCs w:val="20"/>
                <w:lang w:val="en-US"/>
              </w:rPr>
            </w:pPr>
            <w:r w:rsidRPr="00CC6297">
              <w:rPr>
                <w:rFonts w:ascii="Arial" w:hAnsi="Arial" w:cs="Arial"/>
                <w:sz w:val="20"/>
                <w:szCs w:val="20"/>
                <w:lang w:val="en-US"/>
              </w:rPr>
              <w:t xml:space="preserve">For other cases, the specific investments, associated risks e.g. </w:t>
            </w:r>
            <w:r w:rsidRPr="00CC6297">
              <w:rPr>
                <w:rFonts w:ascii="Arial" w:hAnsi="Arial" w:cs="Arial"/>
                <w:sz w:val="20"/>
                <w:szCs w:val="20"/>
              </w:rPr>
              <w:t>the</w:t>
            </w:r>
            <w:r w:rsidRPr="00CC6297">
              <w:rPr>
                <w:rFonts w:ascii="Arial" w:hAnsi="Arial" w:cs="Arial"/>
                <w:sz w:val="20"/>
                <w:szCs w:val="20"/>
                <w:lang w:val="en-US"/>
              </w:rPr>
              <w:t xml:space="preserve"> use of financial derivative instrument, or leverage (if any) and a statement that the return of the investment option is calculated with reference to a pool of assets internally managed on a discretionary basis by the Authorized Insurer are required to be disclosed.</w:t>
            </w:r>
          </w:p>
        </w:tc>
        <w:tc>
          <w:tcPr>
            <w:tcW w:w="186" w:type="pct"/>
            <w:tcBorders>
              <w:left w:val="nil"/>
              <w:right w:val="single" w:sz="6" w:space="0" w:color="auto"/>
            </w:tcBorders>
          </w:tcPr>
          <w:p w:rsidR="008A138D" w:rsidRPr="00CC6297" w:rsidRDefault="008A138D">
            <w:pPr>
              <w:rPr>
                <w:rFonts w:ascii="Arial" w:hAnsi="Arial" w:cs="Arial"/>
                <w:sz w:val="20"/>
                <w:szCs w:val="20"/>
              </w:rPr>
            </w:pPr>
          </w:p>
        </w:tc>
        <w:tc>
          <w:tcPr>
            <w:tcW w:w="400" w:type="pct"/>
            <w:tcBorders>
              <w:top w:val="single" w:sz="6" w:space="0" w:color="auto"/>
              <w:left w:val="single" w:sz="6" w:space="0" w:color="auto"/>
              <w:bottom w:val="single" w:sz="6" w:space="0" w:color="auto"/>
              <w:right w:val="single" w:sz="6" w:space="0" w:color="auto"/>
            </w:tcBorders>
          </w:tcPr>
          <w:p w:rsidR="008A138D" w:rsidRPr="00CC6297" w:rsidRDefault="008A138D">
            <w:pPr>
              <w:rPr>
                <w:rFonts w:ascii="Arial" w:hAnsi="Arial" w:cs="Arial"/>
                <w:sz w:val="20"/>
                <w:szCs w:val="20"/>
              </w:rPr>
            </w:pPr>
          </w:p>
        </w:tc>
        <w:tc>
          <w:tcPr>
            <w:tcW w:w="394" w:type="pct"/>
            <w:tcBorders>
              <w:top w:val="single" w:sz="6" w:space="0" w:color="auto"/>
              <w:left w:val="single" w:sz="6" w:space="0" w:color="auto"/>
              <w:bottom w:val="single" w:sz="6" w:space="0" w:color="auto"/>
              <w:right w:val="single" w:sz="6" w:space="0" w:color="auto"/>
            </w:tcBorders>
          </w:tcPr>
          <w:p w:rsidR="008A138D" w:rsidRPr="00CC6297" w:rsidRDefault="008A138D">
            <w:pPr>
              <w:spacing w:before="60" w:after="60"/>
              <w:jc w:val="left"/>
              <w:rPr>
                <w:rFonts w:ascii="Arial" w:hAnsi="Arial" w:cs="Arial"/>
                <w:sz w:val="20"/>
                <w:szCs w:val="20"/>
              </w:rPr>
            </w:pPr>
          </w:p>
        </w:tc>
        <w:tc>
          <w:tcPr>
            <w:tcW w:w="471" w:type="pct"/>
            <w:tcBorders>
              <w:top w:val="single" w:sz="6" w:space="0" w:color="auto"/>
              <w:left w:val="single" w:sz="6" w:space="0" w:color="auto"/>
              <w:bottom w:val="single" w:sz="6" w:space="0" w:color="auto"/>
              <w:right w:val="single" w:sz="6" w:space="0" w:color="auto"/>
            </w:tcBorders>
          </w:tcPr>
          <w:p w:rsidR="008A138D" w:rsidRPr="00CC6297" w:rsidRDefault="008A138D">
            <w:pPr>
              <w:spacing w:before="60" w:after="60"/>
              <w:jc w:val="left"/>
              <w:rPr>
                <w:rFonts w:ascii="Arial" w:hAnsi="Arial" w:cs="Arial"/>
                <w:sz w:val="20"/>
                <w:szCs w:val="20"/>
              </w:rPr>
            </w:pPr>
          </w:p>
        </w:tc>
        <w:tc>
          <w:tcPr>
            <w:tcW w:w="761" w:type="pct"/>
            <w:tcBorders>
              <w:top w:val="single" w:sz="6" w:space="0" w:color="auto"/>
              <w:left w:val="single" w:sz="6" w:space="0" w:color="auto"/>
              <w:bottom w:val="single" w:sz="6" w:space="0" w:color="auto"/>
              <w:right w:val="single" w:sz="6" w:space="0" w:color="auto"/>
            </w:tcBorders>
          </w:tcPr>
          <w:p w:rsidR="008A138D" w:rsidRPr="00CC6297" w:rsidRDefault="008A138D">
            <w:pPr>
              <w:jc w:val="left"/>
              <w:rPr>
                <w:rFonts w:ascii="Arial" w:hAnsi="Arial" w:cs="Arial"/>
                <w:sz w:val="20"/>
                <w:szCs w:val="20"/>
              </w:rPr>
            </w:pPr>
          </w:p>
        </w:tc>
      </w:tr>
      <w:tr w:rsidR="00ED6468" w:rsidRPr="00CC6297" w:rsidTr="0040048F">
        <w:tc>
          <w:tcPr>
            <w:tcW w:w="2789" w:type="pct"/>
          </w:tcPr>
          <w:p w:rsidR="00ED6468" w:rsidRPr="00CC6297" w:rsidRDefault="0096292B" w:rsidP="002419F1">
            <w:pPr>
              <w:pStyle w:val="Number"/>
              <w:jc w:val="left"/>
              <w:rPr>
                <w:rFonts w:ascii="Arial" w:hAnsi="Arial" w:cs="Arial"/>
                <w:sz w:val="20"/>
                <w:szCs w:val="20"/>
                <w:lang w:val="en-US"/>
              </w:rPr>
            </w:pPr>
            <w:r w:rsidRPr="00CC6297">
              <w:rPr>
                <w:rFonts w:ascii="Arial" w:hAnsi="Arial" w:cs="Arial"/>
                <w:sz w:val="20"/>
                <w:szCs w:val="20"/>
                <w:lang w:val="en-US"/>
              </w:rPr>
              <w:t>Borrowing p</w:t>
            </w:r>
            <w:r w:rsidR="00ED6468" w:rsidRPr="00CC6297">
              <w:rPr>
                <w:rFonts w:ascii="Arial" w:hAnsi="Arial" w:cs="Arial"/>
                <w:sz w:val="20"/>
                <w:szCs w:val="20"/>
                <w:lang w:val="en-US"/>
              </w:rPr>
              <w:t>owers</w:t>
            </w:r>
          </w:p>
        </w:tc>
        <w:tc>
          <w:tcPr>
            <w:tcW w:w="186" w:type="pct"/>
            <w:tcBorders>
              <w:left w:val="nil"/>
              <w:right w:val="single" w:sz="6" w:space="0" w:color="auto"/>
            </w:tcBorders>
          </w:tcPr>
          <w:p w:rsidR="00ED6468" w:rsidRPr="00CC6297" w:rsidRDefault="00ED6468">
            <w:pPr>
              <w:rPr>
                <w:rFonts w:ascii="Arial" w:hAnsi="Arial" w:cs="Arial"/>
                <w:sz w:val="20"/>
                <w:szCs w:val="20"/>
              </w:rPr>
            </w:pPr>
          </w:p>
        </w:tc>
        <w:tc>
          <w:tcPr>
            <w:tcW w:w="400" w:type="pct"/>
            <w:tcBorders>
              <w:top w:val="single" w:sz="6" w:space="0" w:color="auto"/>
              <w:left w:val="single" w:sz="6" w:space="0" w:color="auto"/>
              <w:bottom w:val="single" w:sz="6" w:space="0" w:color="auto"/>
              <w:right w:val="single" w:sz="6" w:space="0" w:color="auto"/>
            </w:tcBorders>
          </w:tcPr>
          <w:p w:rsidR="00ED6468" w:rsidRPr="00CC6297" w:rsidRDefault="00ED6468">
            <w:pPr>
              <w:rPr>
                <w:rFonts w:ascii="Arial" w:hAnsi="Arial" w:cs="Arial"/>
                <w:sz w:val="20"/>
                <w:szCs w:val="20"/>
              </w:rPr>
            </w:pPr>
          </w:p>
        </w:tc>
        <w:tc>
          <w:tcPr>
            <w:tcW w:w="394" w:type="pct"/>
            <w:tcBorders>
              <w:top w:val="single" w:sz="6" w:space="0" w:color="auto"/>
              <w:left w:val="single" w:sz="6" w:space="0" w:color="auto"/>
              <w:bottom w:val="single" w:sz="6" w:space="0" w:color="auto"/>
              <w:right w:val="single" w:sz="6" w:space="0" w:color="auto"/>
            </w:tcBorders>
          </w:tcPr>
          <w:p w:rsidR="00ED6468" w:rsidRPr="00CC6297" w:rsidRDefault="00ED6468">
            <w:pPr>
              <w:spacing w:before="60" w:after="60"/>
              <w:jc w:val="left"/>
              <w:rPr>
                <w:rFonts w:ascii="Arial" w:hAnsi="Arial" w:cs="Arial"/>
                <w:sz w:val="20"/>
                <w:szCs w:val="20"/>
              </w:rPr>
            </w:pPr>
          </w:p>
        </w:tc>
        <w:tc>
          <w:tcPr>
            <w:tcW w:w="471" w:type="pct"/>
            <w:tcBorders>
              <w:top w:val="single" w:sz="6" w:space="0" w:color="auto"/>
              <w:left w:val="single" w:sz="6" w:space="0" w:color="auto"/>
              <w:bottom w:val="single" w:sz="6" w:space="0" w:color="auto"/>
              <w:right w:val="single" w:sz="6" w:space="0" w:color="auto"/>
            </w:tcBorders>
          </w:tcPr>
          <w:p w:rsidR="00ED6468" w:rsidRPr="00CC6297" w:rsidRDefault="00ED6468">
            <w:pPr>
              <w:spacing w:before="60" w:after="60"/>
              <w:jc w:val="left"/>
              <w:rPr>
                <w:rFonts w:ascii="Arial" w:hAnsi="Arial" w:cs="Arial"/>
                <w:sz w:val="20"/>
                <w:szCs w:val="20"/>
              </w:rPr>
            </w:pPr>
          </w:p>
        </w:tc>
        <w:tc>
          <w:tcPr>
            <w:tcW w:w="761" w:type="pct"/>
            <w:tcBorders>
              <w:top w:val="single" w:sz="6" w:space="0" w:color="auto"/>
              <w:left w:val="single" w:sz="6" w:space="0" w:color="auto"/>
              <w:bottom w:val="single" w:sz="6" w:space="0" w:color="auto"/>
              <w:right w:val="single" w:sz="6" w:space="0" w:color="auto"/>
            </w:tcBorders>
          </w:tcPr>
          <w:p w:rsidR="00ED6468" w:rsidRPr="00CC6297" w:rsidRDefault="00ED6468">
            <w:pPr>
              <w:jc w:val="left"/>
              <w:rPr>
                <w:rFonts w:ascii="Arial" w:hAnsi="Arial" w:cs="Arial"/>
                <w:sz w:val="20"/>
                <w:szCs w:val="20"/>
              </w:rPr>
            </w:pPr>
          </w:p>
        </w:tc>
      </w:tr>
      <w:tr w:rsidR="009531F4" w:rsidRPr="00CC6297" w:rsidTr="00943DE4">
        <w:trPr>
          <w:trHeight w:val="20"/>
        </w:trPr>
        <w:tc>
          <w:tcPr>
            <w:tcW w:w="2789" w:type="pct"/>
          </w:tcPr>
          <w:p w:rsidR="009531F4" w:rsidRPr="00CC6297" w:rsidRDefault="00E17A96" w:rsidP="002419F1">
            <w:pPr>
              <w:pStyle w:val="Number"/>
              <w:numPr>
                <w:ilvl w:val="0"/>
                <w:numId w:val="0"/>
              </w:numPr>
              <w:ind w:left="540"/>
              <w:jc w:val="left"/>
              <w:rPr>
                <w:rFonts w:ascii="Arial" w:hAnsi="Arial" w:cs="Arial"/>
                <w:sz w:val="20"/>
                <w:szCs w:val="20"/>
                <w:lang w:val="en-US"/>
              </w:rPr>
            </w:pPr>
            <w:r w:rsidRPr="00CC6297">
              <w:rPr>
                <w:rFonts w:ascii="Arial" w:hAnsi="Arial" w:cs="Arial"/>
                <w:sz w:val="20"/>
                <w:szCs w:val="20"/>
                <w:lang w:val="en-US"/>
              </w:rPr>
              <w:t>The circumstances under which the scheme or investment option(s) linked to a scheme may have outstanding borrowings and the purpose for which and extent to which such outstanding borrowings were or may be incurred.</w:t>
            </w:r>
          </w:p>
        </w:tc>
        <w:tc>
          <w:tcPr>
            <w:tcW w:w="186" w:type="pct"/>
            <w:tcBorders>
              <w:left w:val="nil"/>
              <w:right w:val="single" w:sz="6" w:space="0" w:color="auto"/>
            </w:tcBorders>
          </w:tcPr>
          <w:p w:rsidR="009531F4" w:rsidRPr="00CC6297" w:rsidRDefault="009531F4" w:rsidP="00843218">
            <w:pPr>
              <w:rPr>
                <w:rFonts w:ascii="Arial" w:hAnsi="Arial" w:cs="Arial"/>
                <w:sz w:val="20"/>
                <w:szCs w:val="20"/>
              </w:rPr>
            </w:pPr>
          </w:p>
        </w:tc>
        <w:tc>
          <w:tcPr>
            <w:tcW w:w="400" w:type="pct"/>
            <w:tcBorders>
              <w:top w:val="single" w:sz="6" w:space="0" w:color="auto"/>
              <w:left w:val="single" w:sz="6" w:space="0" w:color="auto"/>
              <w:bottom w:val="single" w:sz="6" w:space="0" w:color="auto"/>
              <w:right w:val="single" w:sz="6" w:space="0" w:color="auto"/>
            </w:tcBorders>
          </w:tcPr>
          <w:p w:rsidR="009531F4" w:rsidRPr="00CC6297" w:rsidRDefault="009531F4" w:rsidP="00843218">
            <w:pPr>
              <w:rPr>
                <w:rFonts w:ascii="Arial" w:hAnsi="Arial" w:cs="Arial"/>
                <w:sz w:val="20"/>
                <w:szCs w:val="20"/>
              </w:rPr>
            </w:pPr>
          </w:p>
          <w:p w:rsidR="006679DB" w:rsidRDefault="006679DB" w:rsidP="00843218">
            <w:pPr>
              <w:rPr>
                <w:rFonts w:ascii="Arial" w:hAnsi="Arial" w:cs="Arial"/>
                <w:sz w:val="20"/>
                <w:szCs w:val="20"/>
              </w:rPr>
            </w:pPr>
          </w:p>
          <w:p w:rsidR="006679DB" w:rsidRPr="00CC6297" w:rsidRDefault="006679DB" w:rsidP="00843218">
            <w:pPr>
              <w:rPr>
                <w:rFonts w:ascii="Arial" w:hAnsi="Arial" w:cs="Arial"/>
                <w:sz w:val="20"/>
                <w:szCs w:val="20"/>
              </w:rPr>
            </w:pPr>
          </w:p>
          <w:p w:rsidR="00801DA4" w:rsidRPr="00CC6297" w:rsidRDefault="00801DA4" w:rsidP="00941C48">
            <w:pPr>
              <w:rPr>
                <w:rFonts w:ascii="Arial" w:hAnsi="Arial" w:cs="Arial"/>
                <w:sz w:val="20"/>
                <w:szCs w:val="20"/>
              </w:rPr>
            </w:pPr>
          </w:p>
        </w:tc>
        <w:tc>
          <w:tcPr>
            <w:tcW w:w="394" w:type="pct"/>
            <w:tcBorders>
              <w:top w:val="single" w:sz="6" w:space="0" w:color="auto"/>
              <w:left w:val="single" w:sz="6" w:space="0" w:color="auto"/>
              <w:bottom w:val="single" w:sz="6" w:space="0" w:color="auto"/>
              <w:right w:val="single" w:sz="6" w:space="0" w:color="auto"/>
            </w:tcBorders>
          </w:tcPr>
          <w:p w:rsidR="009531F4" w:rsidRPr="00CC6297" w:rsidRDefault="009531F4" w:rsidP="00843218">
            <w:pPr>
              <w:spacing w:before="60" w:after="60"/>
              <w:jc w:val="left"/>
              <w:rPr>
                <w:rFonts w:ascii="Arial" w:hAnsi="Arial" w:cs="Arial"/>
                <w:sz w:val="20"/>
                <w:szCs w:val="20"/>
              </w:rPr>
            </w:pPr>
          </w:p>
        </w:tc>
        <w:tc>
          <w:tcPr>
            <w:tcW w:w="471" w:type="pct"/>
            <w:tcBorders>
              <w:top w:val="single" w:sz="6" w:space="0" w:color="auto"/>
              <w:left w:val="single" w:sz="6" w:space="0" w:color="auto"/>
              <w:bottom w:val="single" w:sz="6" w:space="0" w:color="auto"/>
              <w:right w:val="single" w:sz="6" w:space="0" w:color="auto"/>
            </w:tcBorders>
          </w:tcPr>
          <w:p w:rsidR="009531F4" w:rsidRPr="00CC6297" w:rsidRDefault="009531F4" w:rsidP="00843218">
            <w:pPr>
              <w:spacing w:before="60" w:after="60"/>
              <w:jc w:val="left"/>
              <w:rPr>
                <w:rFonts w:ascii="Arial" w:hAnsi="Arial" w:cs="Arial"/>
                <w:sz w:val="20"/>
                <w:szCs w:val="20"/>
              </w:rPr>
            </w:pPr>
          </w:p>
        </w:tc>
        <w:tc>
          <w:tcPr>
            <w:tcW w:w="761" w:type="pct"/>
            <w:tcBorders>
              <w:top w:val="single" w:sz="6" w:space="0" w:color="auto"/>
              <w:left w:val="single" w:sz="6" w:space="0" w:color="auto"/>
              <w:bottom w:val="single" w:sz="6" w:space="0" w:color="auto"/>
              <w:right w:val="single" w:sz="6" w:space="0" w:color="auto"/>
            </w:tcBorders>
          </w:tcPr>
          <w:p w:rsidR="009531F4" w:rsidRPr="00CC6297" w:rsidRDefault="009531F4" w:rsidP="00843218">
            <w:pPr>
              <w:jc w:val="left"/>
              <w:rPr>
                <w:rFonts w:ascii="Arial" w:hAnsi="Arial" w:cs="Arial"/>
                <w:sz w:val="20"/>
                <w:szCs w:val="20"/>
              </w:rPr>
            </w:pPr>
          </w:p>
        </w:tc>
      </w:tr>
      <w:tr w:rsidR="00ED6468" w:rsidRPr="00CC6297" w:rsidTr="0040048F">
        <w:tc>
          <w:tcPr>
            <w:tcW w:w="2789" w:type="pct"/>
          </w:tcPr>
          <w:p w:rsidR="00772543" w:rsidRPr="00CC6297" w:rsidRDefault="00ED6468" w:rsidP="002419F1">
            <w:pPr>
              <w:pStyle w:val="Number"/>
              <w:jc w:val="left"/>
              <w:rPr>
                <w:rFonts w:ascii="Arial" w:hAnsi="Arial" w:cs="Arial"/>
                <w:sz w:val="20"/>
                <w:szCs w:val="20"/>
                <w:lang w:val="en-US"/>
              </w:rPr>
            </w:pPr>
            <w:r w:rsidRPr="00CC6297">
              <w:rPr>
                <w:rFonts w:ascii="Arial" w:hAnsi="Arial" w:cs="Arial"/>
                <w:sz w:val="20"/>
                <w:szCs w:val="20"/>
                <w:lang w:val="en-US"/>
              </w:rPr>
              <w:t xml:space="preserve">Summary of </w:t>
            </w:r>
            <w:r w:rsidR="007F43CE" w:rsidRPr="00CC6297">
              <w:rPr>
                <w:rFonts w:ascii="Arial" w:hAnsi="Arial" w:cs="Arial"/>
                <w:sz w:val="20"/>
                <w:szCs w:val="20"/>
                <w:lang w:val="en-US"/>
              </w:rPr>
              <w:t>p</w:t>
            </w:r>
            <w:r w:rsidRPr="00CC6297">
              <w:rPr>
                <w:rFonts w:ascii="Arial" w:hAnsi="Arial" w:cs="Arial"/>
                <w:sz w:val="20"/>
                <w:szCs w:val="20"/>
                <w:lang w:val="en-US"/>
              </w:rPr>
              <w:t xml:space="preserve">rovisions in </w:t>
            </w:r>
            <w:r w:rsidR="007F43CE" w:rsidRPr="00CC6297">
              <w:rPr>
                <w:rFonts w:ascii="Arial" w:hAnsi="Arial" w:cs="Arial"/>
                <w:sz w:val="20"/>
                <w:szCs w:val="20"/>
                <w:lang w:val="en-US"/>
              </w:rPr>
              <w:t>c</w:t>
            </w:r>
            <w:r w:rsidR="00792565" w:rsidRPr="00CC6297">
              <w:rPr>
                <w:rFonts w:ascii="Arial" w:hAnsi="Arial" w:cs="Arial"/>
                <w:sz w:val="20"/>
                <w:szCs w:val="20"/>
                <w:lang w:val="en-US"/>
              </w:rPr>
              <w:t>onstitutive d</w:t>
            </w:r>
            <w:r w:rsidRPr="00CC6297">
              <w:rPr>
                <w:rFonts w:ascii="Arial" w:hAnsi="Arial" w:cs="Arial"/>
                <w:sz w:val="20"/>
                <w:szCs w:val="20"/>
                <w:lang w:val="en-US"/>
              </w:rPr>
              <w:t>ocuments</w:t>
            </w:r>
            <w:r w:rsidR="00792565" w:rsidRPr="00CC6297">
              <w:rPr>
                <w:rFonts w:ascii="Arial" w:hAnsi="Arial" w:cs="Arial"/>
                <w:sz w:val="20"/>
                <w:szCs w:val="20"/>
                <w:lang w:val="en-US"/>
              </w:rPr>
              <w:t xml:space="preserve">. </w:t>
            </w:r>
            <w:r w:rsidR="00772543" w:rsidRPr="00CC6297">
              <w:rPr>
                <w:rFonts w:ascii="Arial" w:hAnsi="Arial" w:cs="Arial"/>
                <w:sz w:val="20"/>
                <w:szCs w:val="20"/>
                <w:lang w:val="en-US"/>
              </w:rPr>
              <w:t xml:space="preserve">A summary of the provisions described in paragraphs (d), (f), (g), (h) and (k) of Appendix B </w:t>
            </w:r>
            <w:r w:rsidR="00591F1B" w:rsidRPr="00CC6297">
              <w:rPr>
                <w:rFonts w:ascii="Arial" w:hAnsi="Arial" w:cs="Arial"/>
                <w:sz w:val="20"/>
                <w:szCs w:val="20"/>
                <w:lang w:val="en-US"/>
              </w:rPr>
              <w:t xml:space="preserve">to the ILAS Code </w:t>
            </w:r>
            <w:r w:rsidR="00772543" w:rsidRPr="00CC6297">
              <w:rPr>
                <w:rFonts w:ascii="Arial" w:hAnsi="Arial" w:cs="Arial"/>
                <w:sz w:val="20"/>
                <w:szCs w:val="20"/>
                <w:lang w:val="en-US"/>
              </w:rPr>
              <w:t>with respect to:</w:t>
            </w:r>
          </w:p>
          <w:p w:rsidR="00772543" w:rsidRPr="00CC6297" w:rsidRDefault="00772543" w:rsidP="002419F1">
            <w:pPr>
              <w:pStyle w:val="Number"/>
              <w:numPr>
                <w:ilvl w:val="0"/>
                <w:numId w:val="0"/>
              </w:numPr>
              <w:ind w:left="540"/>
              <w:jc w:val="left"/>
              <w:rPr>
                <w:rFonts w:ascii="Arial" w:hAnsi="Arial" w:cs="Arial"/>
                <w:sz w:val="20"/>
                <w:szCs w:val="20"/>
                <w:lang w:val="en-US"/>
              </w:rPr>
            </w:pPr>
          </w:p>
          <w:p w:rsidR="00ED6468" w:rsidRPr="00943DE4" w:rsidRDefault="00ED6468" w:rsidP="00943DE4">
            <w:pPr>
              <w:pStyle w:val="Number"/>
              <w:numPr>
                <w:ilvl w:val="0"/>
                <w:numId w:val="35"/>
              </w:numPr>
              <w:ind w:hanging="153"/>
              <w:jc w:val="left"/>
              <w:rPr>
                <w:rFonts w:ascii="Arial" w:hAnsi="Arial" w:cs="Arial"/>
                <w:sz w:val="20"/>
                <w:szCs w:val="20"/>
                <w:lang w:val="en-US"/>
              </w:rPr>
            </w:pPr>
            <w:r w:rsidRPr="00943DE4">
              <w:rPr>
                <w:rFonts w:ascii="Arial" w:hAnsi="Arial" w:cs="Arial"/>
                <w:sz w:val="20"/>
                <w:szCs w:val="20"/>
                <w:lang w:val="en-US"/>
              </w:rPr>
              <w:t>Valuation of Property and Pricing</w:t>
            </w:r>
          </w:p>
          <w:p w:rsidR="002733F3" w:rsidRPr="00943DE4" w:rsidRDefault="00ED6468" w:rsidP="00943DE4">
            <w:pPr>
              <w:pStyle w:val="Number"/>
              <w:numPr>
                <w:ilvl w:val="0"/>
                <w:numId w:val="35"/>
              </w:numPr>
              <w:ind w:hanging="153"/>
              <w:jc w:val="left"/>
              <w:rPr>
                <w:rFonts w:ascii="Arial" w:hAnsi="Arial" w:cs="Arial"/>
                <w:sz w:val="20"/>
                <w:szCs w:val="20"/>
                <w:lang w:val="en-US"/>
              </w:rPr>
            </w:pPr>
            <w:r w:rsidRPr="00943DE4">
              <w:rPr>
                <w:rFonts w:ascii="Arial" w:hAnsi="Arial" w:cs="Arial"/>
                <w:sz w:val="20"/>
                <w:szCs w:val="20"/>
                <w:lang w:val="en-US"/>
              </w:rPr>
              <w:t xml:space="preserve">Characteristics of </w:t>
            </w:r>
            <w:r w:rsidR="002733F3" w:rsidRPr="00943DE4">
              <w:rPr>
                <w:rFonts w:ascii="Arial" w:hAnsi="Arial" w:cs="Arial"/>
                <w:sz w:val="20"/>
                <w:szCs w:val="20"/>
                <w:lang w:val="en-US"/>
              </w:rPr>
              <w:t xml:space="preserve"> </w:t>
            </w:r>
          </w:p>
          <w:p w:rsidR="00ED6468" w:rsidRPr="00943DE4" w:rsidRDefault="00ED6468" w:rsidP="00943DE4">
            <w:pPr>
              <w:pStyle w:val="Number"/>
              <w:numPr>
                <w:ilvl w:val="0"/>
                <w:numId w:val="35"/>
              </w:numPr>
              <w:ind w:hanging="153"/>
              <w:jc w:val="left"/>
              <w:rPr>
                <w:rFonts w:ascii="Arial" w:hAnsi="Arial" w:cs="Arial"/>
                <w:sz w:val="20"/>
                <w:szCs w:val="20"/>
                <w:lang w:val="en-US"/>
              </w:rPr>
            </w:pPr>
            <w:r w:rsidRPr="00943DE4">
              <w:rPr>
                <w:rFonts w:ascii="Arial" w:hAnsi="Arial" w:cs="Arial"/>
                <w:sz w:val="20"/>
                <w:szCs w:val="20"/>
                <w:lang w:val="en-US"/>
              </w:rPr>
              <w:t>Premiums/Contributions</w:t>
            </w:r>
          </w:p>
          <w:p w:rsidR="00ED6468" w:rsidRPr="00943DE4" w:rsidRDefault="00ED6468" w:rsidP="00943DE4">
            <w:pPr>
              <w:pStyle w:val="Number"/>
              <w:numPr>
                <w:ilvl w:val="0"/>
                <w:numId w:val="35"/>
              </w:numPr>
              <w:ind w:hanging="153"/>
              <w:jc w:val="left"/>
              <w:rPr>
                <w:rFonts w:ascii="Arial" w:hAnsi="Arial" w:cs="Arial"/>
                <w:sz w:val="20"/>
                <w:szCs w:val="20"/>
                <w:lang w:val="en-US"/>
              </w:rPr>
            </w:pPr>
            <w:r w:rsidRPr="00943DE4">
              <w:rPr>
                <w:rFonts w:ascii="Arial" w:hAnsi="Arial" w:cs="Arial"/>
                <w:sz w:val="20"/>
                <w:szCs w:val="20"/>
                <w:lang w:val="en-US"/>
              </w:rPr>
              <w:t>Benefits</w:t>
            </w:r>
          </w:p>
          <w:p w:rsidR="00ED6468" w:rsidRPr="00943DE4" w:rsidRDefault="00ED6468" w:rsidP="00943DE4">
            <w:pPr>
              <w:pStyle w:val="Number"/>
              <w:numPr>
                <w:ilvl w:val="0"/>
                <w:numId w:val="35"/>
              </w:numPr>
              <w:ind w:hanging="153"/>
              <w:jc w:val="left"/>
              <w:rPr>
                <w:rFonts w:ascii="Arial" w:hAnsi="Arial" w:cs="Arial"/>
                <w:sz w:val="20"/>
                <w:szCs w:val="20"/>
                <w:lang w:val="en-US"/>
              </w:rPr>
            </w:pPr>
            <w:r w:rsidRPr="00943DE4">
              <w:rPr>
                <w:rFonts w:ascii="Arial" w:hAnsi="Arial" w:cs="Arial"/>
                <w:sz w:val="20"/>
                <w:szCs w:val="20"/>
                <w:lang w:val="en-US"/>
              </w:rPr>
              <w:t>Maturity and Early Surrender Values</w:t>
            </w:r>
          </w:p>
          <w:p w:rsidR="00ED6468" w:rsidRPr="00943DE4" w:rsidRDefault="00ED6468" w:rsidP="00943DE4">
            <w:pPr>
              <w:pStyle w:val="Number"/>
              <w:numPr>
                <w:ilvl w:val="0"/>
                <w:numId w:val="35"/>
              </w:numPr>
              <w:ind w:hanging="153"/>
              <w:jc w:val="left"/>
              <w:rPr>
                <w:rFonts w:ascii="Arial" w:hAnsi="Arial" w:cs="Arial"/>
                <w:sz w:val="20"/>
                <w:szCs w:val="20"/>
                <w:lang w:val="en-US"/>
              </w:rPr>
            </w:pPr>
            <w:r w:rsidRPr="00943DE4">
              <w:rPr>
                <w:rFonts w:ascii="Arial" w:hAnsi="Arial" w:cs="Arial"/>
                <w:sz w:val="20"/>
                <w:szCs w:val="20"/>
                <w:lang w:val="en-US"/>
              </w:rPr>
              <w:t>Conditions of Termination</w:t>
            </w:r>
          </w:p>
          <w:p w:rsidR="0063279C" w:rsidRPr="00CC6297" w:rsidRDefault="0063279C" w:rsidP="002419F1">
            <w:pPr>
              <w:pStyle w:val="Number"/>
              <w:numPr>
                <w:ilvl w:val="0"/>
                <w:numId w:val="0"/>
              </w:numPr>
              <w:tabs>
                <w:tab w:val="num" w:pos="567"/>
              </w:tabs>
              <w:ind w:left="567" w:hanging="567"/>
              <w:jc w:val="left"/>
              <w:rPr>
                <w:rFonts w:ascii="Arial" w:hAnsi="Arial" w:cs="Arial"/>
                <w:sz w:val="20"/>
                <w:szCs w:val="20"/>
                <w:lang w:val="en-US"/>
              </w:rPr>
            </w:pPr>
          </w:p>
        </w:tc>
        <w:tc>
          <w:tcPr>
            <w:tcW w:w="186" w:type="pct"/>
            <w:tcBorders>
              <w:left w:val="nil"/>
              <w:right w:val="single" w:sz="6" w:space="0" w:color="auto"/>
            </w:tcBorders>
          </w:tcPr>
          <w:p w:rsidR="00ED6468" w:rsidRPr="00CC6297" w:rsidRDefault="00ED6468">
            <w:pPr>
              <w:rPr>
                <w:rFonts w:ascii="Arial" w:hAnsi="Arial" w:cs="Arial"/>
                <w:sz w:val="20"/>
                <w:szCs w:val="20"/>
              </w:rPr>
            </w:pPr>
          </w:p>
        </w:tc>
        <w:tc>
          <w:tcPr>
            <w:tcW w:w="400" w:type="pct"/>
            <w:tcBorders>
              <w:top w:val="single" w:sz="6" w:space="0" w:color="auto"/>
              <w:left w:val="single" w:sz="6" w:space="0" w:color="auto"/>
              <w:bottom w:val="single" w:sz="6" w:space="0" w:color="auto"/>
              <w:right w:val="single" w:sz="6" w:space="0" w:color="auto"/>
            </w:tcBorders>
          </w:tcPr>
          <w:p w:rsidR="00ED6468" w:rsidRPr="00CC6297" w:rsidRDefault="00ED6468">
            <w:pPr>
              <w:rPr>
                <w:rFonts w:ascii="Arial" w:hAnsi="Arial" w:cs="Arial"/>
                <w:sz w:val="20"/>
                <w:szCs w:val="20"/>
              </w:rPr>
            </w:pPr>
          </w:p>
          <w:p w:rsidR="0063279C" w:rsidRPr="00CC6297" w:rsidRDefault="0063279C">
            <w:pPr>
              <w:rPr>
                <w:rFonts w:ascii="Arial" w:hAnsi="Arial" w:cs="Arial"/>
                <w:sz w:val="20"/>
                <w:szCs w:val="20"/>
              </w:rPr>
            </w:pPr>
          </w:p>
          <w:p w:rsidR="0063279C" w:rsidRPr="00CC6297" w:rsidRDefault="0063279C">
            <w:pPr>
              <w:rPr>
                <w:rFonts w:ascii="Arial" w:hAnsi="Arial" w:cs="Arial"/>
                <w:sz w:val="20"/>
                <w:szCs w:val="20"/>
              </w:rPr>
            </w:pPr>
          </w:p>
          <w:p w:rsidR="0063279C" w:rsidRPr="00CC6297" w:rsidRDefault="0063279C">
            <w:pPr>
              <w:rPr>
                <w:rFonts w:ascii="Arial" w:hAnsi="Arial" w:cs="Arial"/>
                <w:sz w:val="20"/>
                <w:szCs w:val="20"/>
              </w:rPr>
            </w:pPr>
          </w:p>
        </w:tc>
        <w:tc>
          <w:tcPr>
            <w:tcW w:w="394" w:type="pct"/>
            <w:tcBorders>
              <w:top w:val="single" w:sz="6" w:space="0" w:color="auto"/>
              <w:left w:val="single" w:sz="6" w:space="0" w:color="auto"/>
              <w:bottom w:val="single" w:sz="6" w:space="0" w:color="auto"/>
              <w:right w:val="single" w:sz="6" w:space="0" w:color="auto"/>
            </w:tcBorders>
          </w:tcPr>
          <w:p w:rsidR="00ED6468" w:rsidRPr="00CC6297" w:rsidRDefault="00ED6468">
            <w:pPr>
              <w:spacing w:before="60" w:after="60"/>
              <w:jc w:val="left"/>
              <w:rPr>
                <w:rFonts w:ascii="Arial" w:hAnsi="Arial" w:cs="Arial"/>
                <w:sz w:val="20"/>
                <w:szCs w:val="20"/>
              </w:rPr>
            </w:pPr>
          </w:p>
        </w:tc>
        <w:tc>
          <w:tcPr>
            <w:tcW w:w="471" w:type="pct"/>
            <w:tcBorders>
              <w:top w:val="single" w:sz="6" w:space="0" w:color="auto"/>
              <w:left w:val="single" w:sz="6" w:space="0" w:color="auto"/>
              <w:bottom w:val="single" w:sz="6" w:space="0" w:color="auto"/>
              <w:right w:val="single" w:sz="6" w:space="0" w:color="auto"/>
            </w:tcBorders>
          </w:tcPr>
          <w:p w:rsidR="00ED6468" w:rsidRPr="00CC6297" w:rsidRDefault="00ED6468">
            <w:pPr>
              <w:spacing w:before="60" w:after="60"/>
              <w:jc w:val="left"/>
              <w:rPr>
                <w:rFonts w:ascii="Arial" w:hAnsi="Arial" w:cs="Arial"/>
                <w:sz w:val="20"/>
                <w:szCs w:val="20"/>
              </w:rPr>
            </w:pPr>
          </w:p>
        </w:tc>
        <w:tc>
          <w:tcPr>
            <w:tcW w:w="761" w:type="pct"/>
            <w:tcBorders>
              <w:top w:val="single" w:sz="6" w:space="0" w:color="auto"/>
              <w:left w:val="single" w:sz="6" w:space="0" w:color="auto"/>
              <w:bottom w:val="single" w:sz="6" w:space="0" w:color="auto"/>
              <w:right w:val="single" w:sz="6" w:space="0" w:color="auto"/>
            </w:tcBorders>
          </w:tcPr>
          <w:p w:rsidR="00ED6468" w:rsidRPr="00CC6297" w:rsidRDefault="00ED6468">
            <w:pPr>
              <w:jc w:val="left"/>
              <w:rPr>
                <w:rFonts w:ascii="Arial" w:hAnsi="Arial" w:cs="Arial"/>
                <w:sz w:val="20"/>
                <w:szCs w:val="20"/>
              </w:rPr>
            </w:pPr>
          </w:p>
        </w:tc>
      </w:tr>
      <w:tr w:rsidR="00ED6468" w:rsidRPr="00CC6297" w:rsidTr="0040048F">
        <w:tc>
          <w:tcPr>
            <w:tcW w:w="2789" w:type="pct"/>
          </w:tcPr>
          <w:p w:rsidR="00ED6468" w:rsidRPr="00CC6297" w:rsidRDefault="00ED6468" w:rsidP="002419F1">
            <w:pPr>
              <w:pStyle w:val="Number"/>
              <w:jc w:val="left"/>
              <w:rPr>
                <w:rFonts w:ascii="Arial" w:hAnsi="Arial" w:cs="Arial"/>
                <w:sz w:val="20"/>
                <w:szCs w:val="20"/>
                <w:lang w:val="en-US"/>
              </w:rPr>
            </w:pPr>
            <w:r w:rsidRPr="00CC6297">
              <w:rPr>
                <w:rFonts w:ascii="Arial" w:hAnsi="Arial" w:cs="Arial"/>
                <w:sz w:val="20"/>
                <w:szCs w:val="20"/>
                <w:lang w:val="en-US"/>
              </w:rPr>
              <w:t>Application and Surrender Procedures</w:t>
            </w:r>
          </w:p>
        </w:tc>
        <w:tc>
          <w:tcPr>
            <w:tcW w:w="186" w:type="pct"/>
            <w:tcBorders>
              <w:right w:val="single" w:sz="6" w:space="0" w:color="auto"/>
            </w:tcBorders>
          </w:tcPr>
          <w:p w:rsidR="00ED6468" w:rsidRPr="00CC6297" w:rsidRDefault="00ED6468">
            <w:pPr>
              <w:rPr>
                <w:rFonts w:ascii="Arial" w:hAnsi="Arial" w:cs="Arial"/>
                <w:sz w:val="20"/>
                <w:szCs w:val="20"/>
              </w:rPr>
            </w:pPr>
          </w:p>
        </w:tc>
        <w:tc>
          <w:tcPr>
            <w:tcW w:w="400" w:type="pct"/>
            <w:tcBorders>
              <w:top w:val="single" w:sz="6" w:space="0" w:color="auto"/>
              <w:left w:val="single" w:sz="6" w:space="0" w:color="auto"/>
              <w:bottom w:val="single" w:sz="6" w:space="0" w:color="auto"/>
              <w:right w:val="single" w:sz="6" w:space="0" w:color="auto"/>
            </w:tcBorders>
          </w:tcPr>
          <w:p w:rsidR="00ED6468" w:rsidRPr="00CC6297" w:rsidRDefault="00ED6468">
            <w:pPr>
              <w:rPr>
                <w:rFonts w:ascii="Arial" w:hAnsi="Arial" w:cs="Arial"/>
                <w:sz w:val="20"/>
                <w:szCs w:val="20"/>
              </w:rPr>
            </w:pPr>
          </w:p>
        </w:tc>
        <w:tc>
          <w:tcPr>
            <w:tcW w:w="394" w:type="pct"/>
            <w:tcBorders>
              <w:top w:val="single" w:sz="6" w:space="0" w:color="auto"/>
              <w:left w:val="single" w:sz="6" w:space="0" w:color="auto"/>
              <w:bottom w:val="single" w:sz="6" w:space="0" w:color="auto"/>
              <w:right w:val="single" w:sz="6" w:space="0" w:color="auto"/>
            </w:tcBorders>
          </w:tcPr>
          <w:p w:rsidR="00ED6468" w:rsidRPr="00CC6297" w:rsidRDefault="00ED6468">
            <w:pPr>
              <w:spacing w:before="60" w:after="60"/>
              <w:jc w:val="left"/>
              <w:rPr>
                <w:rFonts w:ascii="Arial" w:hAnsi="Arial" w:cs="Arial"/>
                <w:sz w:val="20"/>
                <w:szCs w:val="20"/>
              </w:rPr>
            </w:pPr>
          </w:p>
        </w:tc>
        <w:tc>
          <w:tcPr>
            <w:tcW w:w="471" w:type="pct"/>
            <w:tcBorders>
              <w:top w:val="single" w:sz="6" w:space="0" w:color="auto"/>
              <w:left w:val="single" w:sz="6" w:space="0" w:color="auto"/>
              <w:bottom w:val="single" w:sz="6" w:space="0" w:color="auto"/>
              <w:right w:val="single" w:sz="6" w:space="0" w:color="auto"/>
            </w:tcBorders>
          </w:tcPr>
          <w:p w:rsidR="00ED6468" w:rsidRPr="00CC6297" w:rsidRDefault="00ED6468">
            <w:pPr>
              <w:spacing w:before="60" w:after="60"/>
              <w:jc w:val="left"/>
              <w:rPr>
                <w:rFonts w:ascii="Arial" w:hAnsi="Arial" w:cs="Arial"/>
                <w:sz w:val="20"/>
                <w:szCs w:val="20"/>
              </w:rPr>
            </w:pPr>
          </w:p>
        </w:tc>
        <w:tc>
          <w:tcPr>
            <w:tcW w:w="761" w:type="pct"/>
            <w:tcBorders>
              <w:top w:val="single" w:sz="6" w:space="0" w:color="auto"/>
              <w:left w:val="single" w:sz="6" w:space="0" w:color="auto"/>
              <w:bottom w:val="single" w:sz="6" w:space="0" w:color="auto"/>
              <w:right w:val="single" w:sz="6" w:space="0" w:color="auto"/>
            </w:tcBorders>
          </w:tcPr>
          <w:p w:rsidR="00ED6468" w:rsidRPr="00CC6297" w:rsidRDefault="00ED6468">
            <w:pPr>
              <w:jc w:val="left"/>
              <w:rPr>
                <w:rFonts w:ascii="Arial" w:hAnsi="Arial" w:cs="Arial"/>
                <w:sz w:val="20"/>
                <w:szCs w:val="20"/>
              </w:rPr>
            </w:pPr>
          </w:p>
        </w:tc>
      </w:tr>
      <w:tr w:rsidR="00A837DC" w:rsidRPr="00CC6297" w:rsidTr="0040048F">
        <w:tc>
          <w:tcPr>
            <w:tcW w:w="2789" w:type="pct"/>
          </w:tcPr>
          <w:p w:rsidR="00F56315" w:rsidRPr="00CC6297" w:rsidRDefault="00F56315" w:rsidP="002419F1">
            <w:pPr>
              <w:pStyle w:val="Number"/>
              <w:numPr>
                <w:ilvl w:val="0"/>
                <w:numId w:val="0"/>
              </w:numPr>
              <w:ind w:left="540"/>
              <w:jc w:val="left"/>
              <w:rPr>
                <w:rFonts w:ascii="Arial" w:hAnsi="Arial" w:cs="Arial"/>
                <w:sz w:val="20"/>
                <w:szCs w:val="20"/>
              </w:rPr>
            </w:pPr>
            <w:r w:rsidRPr="00CC6297">
              <w:rPr>
                <w:rFonts w:ascii="Arial" w:hAnsi="Arial" w:cs="Arial"/>
                <w:sz w:val="20"/>
                <w:szCs w:val="20"/>
              </w:rPr>
              <w:lastRenderedPageBreak/>
              <w:t xml:space="preserve">A summary of </w:t>
            </w:r>
            <w:r w:rsidRPr="00CC6297">
              <w:rPr>
                <w:rFonts w:ascii="Arial" w:hAnsi="Arial" w:cs="Arial"/>
                <w:sz w:val="20"/>
                <w:szCs w:val="20"/>
                <w:lang w:val="en-US"/>
              </w:rPr>
              <w:t>procedures</w:t>
            </w:r>
            <w:r w:rsidRPr="00CC6297">
              <w:rPr>
                <w:rFonts w:ascii="Arial" w:hAnsi="Arial" w:cs="Arial"/>
                <w:sz w:val="20"/>
                <w:szCs w:val="20"/>
              </w:rPr>
              <w:t xml:space="preserve"> for application and surrender.</w:t>
            </w:r>
          </w:p>
          <w:p w:rsidR="00A837DC" w:rsidRPr="00CC6297" w:rsidRDefault="00A837DC" w:rsidP="00AE4504">
            <w:pPr>
              <w:pStyle w:val="Number"/>
              <w:numPr>
                <w:ilvl w:val="0"/>
                <w:numId w:val="0"/>
              </w:numPr>
              <w:ind w:left="567"/>
              <w:jc w:val="left"/>
              <w:rPr>
                <w:rFonts w:ascii="Arial" w:hAnsi="Arial" w:cs="Arial"/>
                <w:sz w:val="20"/>
                <w:szCs w:val="20"/>
              </w:rPr>
            </w:pPr>
          </w:p>
        </w:tc>
        <w:tc>
          <w:tcPr>
            <w:tcW w:w="186" w:type="pct"/>
            <w:tcBorders>
              <w:left w:val="nil"/>
              <w:right w:val="single" w:sz="6" w:space="0" w:color="auto"/>
            </w:tcBorders>
          </w:tcPr>
          <w:p w:rsidR="00A837DC" w:rsidRPr="00CC6297" w:rsidRDefault="00A837DC" w:rsidP="00843218">
            <w:pPr>
              <w:rPr>
                <w:rFonts w:ascii="Arial" w:hAnsi="Arial" w:cs="Arial"/>
                <w:sz w:val="20"/>
                <w:szCs w:val="20"/>
              </w:rPr>
            </w:pPr>
          </w:p>
        </w:tc>
        <w:tc>
          <w:tcPr>
            <w:tcW w:w="400" w:type="pct"/>
            <w:tcBorders>
              <w:top w:val="single" w:sz="6" w:space="0" w:color="auto"/>
              <w:left w:val="single" w:sz="6" w:space="0" w:color="auto"/>
              <w:bottom w:val="single" w:sz="6" w:space="0" w:color="auto"/>
              <w:right w:val="single" w:sz="6" w:space="0" w:color="auto"/>
            </w:tcBorders>
          </w:tcPr>
          <w:p w:rsidR="00A837DC" w:rsidRPr="00CC6297" w:rsidRDefault="00A837DC" w:rsidP="00843218">
            <w:pPr>
              <w:rPr>
                <w:rFonts w:ascii="Arial" w:hAnsi="Arial" w:cs="Arial"/>
                <w:sz w:val="20"/>
                <w:szCs w:val="20"/>
              </w:rPr>
            </w:pPr>
          </w:p>
        </w:tc>
        <w:tc>
          <w:tcPr>
            <w:tcW w:w="394" w:type="pct"/>
            <w:tcBorders>
              <w:top w:val="single" w:sz="6" w:space="0" w:color="auto"/>
              <w:left w:val="single" w:sz="6" w:space="0" w:color="auto"/>
              <w:bottom w:val="single" w:sz="6" w:space="0" w:color="auto"/>
              <w:right w:val="single" w:sz="6" w:space="0" w:color="auto"/>
            </w:tcBorders>
          </w:tcPr>
          <w:p w:rsidR="00A837DC" w:rsidRPr="00CC6297" w:rsidRDefault="00A837DC" w:rsidP="00843218">
            <w:pPr>
              <w:spacing w:before="60" w:after="60"/>
              <w:jc w:val="left"/>
              <w:rPr>
                <w:rFonts w:ascii="Arial" w:hAnsi="Arial" w:cs="Arial"/>
                <w:sz w:val="20"/>
                <w:szCs w:val="20"/>
              </w:rPr>
            </w:pPr>
          </w:p>
        </w:tc>
        <w:tc>
          <w:tcPr>
            <w:tcW w:w="471" w:type="pct"/>
            <w:tcBorders>
              <w:top w:val="single" w:sz="6" w:space="0" w:color="auto"/>
              <w:left w:val="single" w:sz="6" w:space="0" w:color="auto"/>
              <w:bottom w:val="single" w:sz="6" w:space="0" w:color="auto"/>
              <w:right w:val="single" w:sz="6" w:space="0" w:color="auto"/>
            </w:tcBorders>
          </w:tcPr>
          <w:p w:rsidR="00A837DC" w:rsidRPr="00CC6297" w:rsidRDefault="00A837DC" w:rsidP="00843218">
            <w:pPr>
              <w:spacing w:before="60" w:after="60"/>
              <w:jc w:val="left"/>
              <w:rPr>
                <w:rFonts w:ascii="Arial" w:hAnsi="Arial" w:cs="Arial"/>
                <w:sz w:val="20"/>
                <w:szCs w:val="20"/>
              </w:rPr>
            </w:pPr>
          </w:p>
        </w:tc>
        <w:tc>
          <w:tcPr>
            <w:tcW w:w="761" w:type="pct"/>
            <w:tcBorders>
              <w:top w:val="single" w:sz="6" w:space="0" w:color="auto"/>
              <w:left w:val="single" w:sz="6" w:space="0" w:color="auto"/>
              <w:bottom w:val="single" w:sz="6" w:space="0" w:color="auto"/>
              <w:right w:val="single" w:sz="6" w:space="0" w:color="auto"/>
            </w:tcBorders>
          </w:tcPr>
          <w:p w:rsidR="00A837DC" w:rsidRPr="00CC6297" w:rsidRDefault="00A837DC" w:rsidP="00843218">
            <w:pPr>
              <w:jc w:val="left"/>
              <w:rPr>
                <w:rFonts w:ascii="Arial" w:hAnsi="Arial" w:cs="Arial"/>
                <w:sz w:val="20"/>
                <w:szCs w:val="20"/>
              </w:rPr>
            </w:pPr>
          </w:p>
        </w:tc>
      </w:tr>
      <w:tr w:rsidR="00AE4504" w:rsidRPr="00CC6297" w:rsidTr="0040048F">
        <w:tc>
          <w:tcPr>
            <w:tcW w:w="2789" w:type="pct"/>
          </w:tcPr>
          <w:p w:rsidR="00AE4504" w:rsidRPr="00CC6297" w:rsidRDefault="00AE4504" w:rsidP="00073F82">
            <w:pPr>
              <w:pStyle w:val="Number"/>
              <w:jc w:val="left"/>
              <w:rPr>
                <w:rFonts w:ascii="Arial" w:hAnsi="Arial" w:cs="Arial"/>
                <w:sz w:val="20"/>
                <w:szCs w:val="20"/>
                <w:lang w:val="en-US"/>
              </w:rPr>
            </w:pPr>
            <w:r w:rsidRPr="00CC6297">
              <w:rPr>
                <w:rFonts w:ascii="Arial" w:hAnsi="Arial" w:cs="Arial"/>
                <w:sz w:val="20"/>
                <w:szCs w:val="20"/>
                <w:lang w:val="en-US"/>
              </w:rPr>
              <w:t>Warning statements</w:t>
            </w:r>
          </w:p>
        </w:tc>
        <w:tc>
          <w:tcPr>
            <w:tcW w:w="186" w:type="pct"/>
            <w:tcBorders>
              <w:right w:val="single" w:sz="6" w:space="0" w:color="auto"/>
            </w:tcBorders>
          </w:tcPr>
          <w:p w:rsidR="00AE4504" w:rsidRPr="00CC6297" w:rsidRDefault="00AE4504" w:rsidP="00073F82">
            <w:pPr>
              <w:rPr>
                <w:rFonts w:ascii="Arial" w:hAnsi="Arial" w:cs="Arial"/>
                <w:sz w:val="20"/>
                <w:szCs w:val="20"/>
              </w:rPr>
            </w:pPr>
          </w:p>
        </w:tc>
        <w:tc>
          <w:tcPr>
            <w:tcW w:w="400" w:type="pct"/>
            <w:tcBorders>
              <w:top w:val="single" w:sz="6" w:space="0" w:color="auto"/>
              <w:left w:val="single" w:sz="6" w:space="0" w:color="auto"/>
              <w:bottom w:val="single" w:sz="6" w:space="0" w:color="auto"/>
              <w:right w:val="single" w:sz="6" w:space="0" w:color="auto"/>
            </w:tcBorders>
          </w:tcPr>
          <w:p w:rsidR="00AE4504" w:rsidRPr="00CC6297" w:rsidRDefault="00AE4504" w:rsidP="00073F82">
            <w:pPr>
              <w:rPr>
                <w:rFonts w:ascii="Arial" w:hAnsi="Arial" w:cs="Arial"/>
                <w:sz w:val="20"/>
                <w:szCs w:val="20"/>
              </w:rPr>
            </w:pPr>
          </w:p>
        </w:tc>
        <w:tc>
          <w:tcPr>
            <w:tcW w:w="394" w:type="pct"/>
            <w:tcBorders>
              <w:top w:val="single" w:sz="6" w:space="0" w:color="auto"/>
              <w:left w:val="single" w:sz="6" w:space="0" w:color="auto"/>
              <w:bottom w:val="single" w:sz="6" w:space="0" w:color="auto"/>
              <w:right w:val="single" w:sz="6" w:space="0" w:color="auto"/>
            </w:tcBorders>
          </w:tcPr>
          <w:p w:rsidR="00AE4504" w:rsidRPr="00CC6297" w:rsidRDefault="00AE4504" w:rsidP="00073F82">
            <w:pPr>
              <w:spacing w:before="60" w:after="60"/>
              <w:jc w:val="left"/>
              <w:rPr>
                <w:rFonts w:ascii="Arial" w:hAnsi="Arial" w:cs="Arial"/>
                <w:sz w:val="20"/>
                <w:szCs w:val="20"/>
              </w:rPr>
            </w:pPr>
          </w:p>
        </w:tc>
        <w:tc>
          <w:tcPr>
            <w:tcW w:w="471" w:type="pct"/>
            <w:tcBorders>
              <w:top w:val="single" w:sz="6" w:space="0" w:color="auto"/>
              <w:left w:val="single" w:sz="6" w:space="0" w:color="auto"/>
              <w:bottom w:val="single" w:sz="6" w:space="0" w:color="auto"/>
              <w:right w:val="single" w:sz="6" w:space="0" w:color="auto"/>
            </w:tcBorders>
          </w:tcPr>
          <w:p w:rsidR="00AE4504" w:rsidRPr="00CC6297" w:rsidRDefault="00AE4504" w:rsidP="00073F82">
            <w:pPr>
              <w:spacing w:before="60" w:after="60"/>
              <w:jc w:val="left"/>
              <w:rPr>
                <w:rFonts w:ascii="Arial" w:hAnsi="Arial" w:cs="Arial"/>
                <w:sz w:val="20"/>
                <w:szCs w:val="20"/>
              </w:rPr>
            </w:pPr>
          </w:p>
        </w:tc>
        <w:tc>
          <w:tcPr>
            <w:tcW w:w="761" w:type="pct"/>
            <w:tcBorders>
              <w:top w:val="single" w:sz="6" w:space="0" w:color="auto"/>
              <w:left w:val="single" w:sz="6" w:space="0" w:color="auto"/>
              <w:bottom w:val="single" w:sz="6" w:space="0" w:color="auto"/>
              <w:right w:val="single" w:sz="6" w:space="0" w:color="auto"/>
            </w:tcBorders>
          </w:tcPr>
          <w:p w:rsidR="00AE4504" w:rsidRPr="00CC6297" w:rsidRDefault="00AE4504" w:rsidP="00073F82">
            <w:pPr>
              <w:jc w:val="left"/>
              <w:rPr>
                <w:rFonts w:ascii="Arial" w:hAnsi="Arial" w:cs="Arial"/>
                <w:sz w:val="20"/>
                <w:szCs w:val="20"/>
              </w:rPr>
            </w:pPr>
          </w:p>
        </w:tc>
      </w:tr>
      <w:tr w:rsidR="00A837DC" w:rsidRPr="00CC6297" w:rsidTr="0040048F">
        <w:tc>
          <w:tcPr>
            <w:tcW w:w="2789" w:type="pct"/>
          </w:tcPr>
          <w:p w:rsidR="003F6E6D" w:rsidRPr="00CC6297" w:rsidRDefault="003F6E6D" w:rsidP="002419F1">
            <w:pPr>
              <w:pStyle w:val="Number"/>
              <w:numPr>
                <w:ilvl w:val="0"/>
                <w:numId w:val="0"/>
              </w:numPr>
              <w:ind w:left="540"/>
              <w:jc w:val="left"/>
              <w:rPr>
                <w:rFonts w:ascii="Arial" w:hAnsi="Arial" w:cs="Arial"/>
                <w:sz w:val="20"/>
                <w:szCs w:val="20"/>
                <w:lang w:val="en-US"/>
              </w:rPr>
            </w:pPr>
            <w:r w:rsidRPr="00CC6297">
              <w:rPr>
                <w:rFonts w:ascii="Arial" w:hAnsi="Arial" w:cs="Arial"/>
                <w:sz w:val="20"/>
                <w:szCs w:val="20"/>
                <w:lang w:val="en-US"/>
              </w:rPr>
              <w:t>The following warning statements shall be disclosed in the principal brochure, where applicable, in a prominent manner:</w:t>
            </w:r>
          </w:p>
          <w:p w:rsidR="003F6E6D" w:rsidRPr="00CC6297" w:rsidRDefault="003F6E6D" w:rsidP="002419F1">
            <w:pPr>
              <w:pStyle w:val="Number"/>
              <w:numPr>
                <w:ilvl w:val="0"/>
                <w:numId w:val="0"/>
              </w:numPr>
              <w:ind w:left="360"/>
              <w:jc w:val="left"/>
              <w:rPr>
                <w:rFonts w:ascii="Arial" w:hAnsi="Arial" w:cs="Arial"/>
                <w:sz w:val="20"/>
                <w:szCs w:val="20"/>
                <w:lang w:val="en-US"/>
              </w:rPr>
            </w:pPr>
          </w:p>
          <w:p w:rsidR="00A837DC" w:rsidRPr="00CC6297" w:rsidRDefault="003F6E6D" w:rsidP="002419F1">
            <w:pPr>
              <w:pStyle w:val="Number"/>
              <w:numPr>
                <w:ilvl w:val="0"/>
                <w:numId w:val="0"/>
              </w:numPr>
              <w:ind w:left="1080" w:hanging="540"/>
              <w:jc w:val="left"/>
              <w:rPr>
                <w:rFonts w:ascii="Arial" w:hAnsi="Arial" w:cs="Arial"/>
                <w:sz w:val="20"/>
                <w:szCs w:val="20"/>
                <w:lang w:val="en-US"/>
              </w:rPr>
            </w:pPr>
            <w:r w:rsidRPr="00CC6297">
              <w:rPr>
                <w:rFonts w:ascii="Arial" w:hAnsi="Arial" w:cs="Arial"/>
                <w:sz w:val="20"/>
                <w:szCs w:val="20"/>
                <w:lang w:val="en-US"/>
              </w:rPr>
              <w:t>(i)</w:t>
            </w:r>
            <w:r w:rsidRPr="00CC6297">
              <w:rPr>
                <w:rFonts w:ascii="Arial" w:hAnsi="Arial" w:cs="Arial"/>
                <w:sz w:val="20"/>
                <w:szCs w:val="20"/>
                <w:lang w:val="en-US"/>
              </w:rPr>
              <w:tab/>
              <w:t xml:space="preserve">Investment-linked assurance schemes are insurance policies issued by the Authorized Insurer. </w:t>
            </w:r>
          </w:p>
          <w:p w:rsidR="00293103" w:rsidRPr="00CC6297" w:rsidRDefault="00293103" w:rsidP="002419F1">
            <w:pPr>
              <w:pStyle w:val="Number"/>
              <w:numPr>
                <w:ilvl w:val="0"/>
                <w:numId w:val="0"/>
              </w:numPr>
              <w:ind w:left="1080" w:hanging="540"/>
              <w:jc w:val="left"/>
              <w:rPr>
                <w:rFonts w:ascii="Arial" w:hAnsi="Arial" w:cs="Arial"/>
                <w:sz w:val="20"/>
                <w:szCs w:val="20"/>
                <w:lang w:val="en-US"/>
              </w:rPr>
            </w:pPr>
          </w:p>
        </w:tc>
        <w:tc>
          <w:tcPr>
            <w:tcW w:w="186" w:type="pct"/>
            <w:tcBorders>
              <w:left w:val="nil"/>
              <w:right w:val="single" w:sz="6" w:space="0" w:color="auto"/>
            </w:tcBorders>
          </w:tcPr>
          <w:p w:rsidR="00A837DC" w:rsidRPr="00CC6297" w:rsidRDefault="00A837DC" w:rsidP="00843218">
            <w:pPr>
              <w:rPr>
                <w:rFonts w:ascii="Arial" w:hAnsi="Arial" w:cs="Arial"/>
                <w:sz w:val="20"/>
                <w:szCs w:val="20"/>
              </w:rPr>
            </w:pPr>
          </w:p>
        </w:tc>
        <w:tc>
          <w:tcPr>
            <w:tcW w:w="400" w:type="pct"/>
            <w:tcBorders>
              <w:top w:val="single" w:sz="6" w:space="0" w:color="auto"/>
              <w:left w:val="single" w:sz="6" w:space="0" w:color="auto"/>
              <w:bottom w:val="single" w:sz="6" w:space="0" w:color="auto"/>
              <w:right w:val="single" w:sz="6" w:space="0" w:color="auto"/>
            </w:tcBorders>
          </w:tcPr>
          <w:p w:rsidR="00A837DC" w:rsidRPr="00CC6297" w:rsidRDefault="00A837DC" w:rsidP="00843218">
            <w:pPr>
              <w:rPr>
                <w:rFonts w:ascii="Arial" w:hAnsi="Arial" w:cs="Arial"/>
                <w:sz w:val="20"/>
                <w:szCs w:val="20"/>
              </w:rPr>
            </w:pPr>
          </w:p>
        </w:tc>
        <w:tc>
          <w:tcPr>
            <w:tcW w:w="394" w:type="pct"/>
            <w:tcBorders>
              <w:top w:val="single" w:sz="6" w:space="0" w:color="auto"/>
              <w:left w:val="single" w:sz="6" w:space="0" w:color="auto"/>
              <w:bottom w:val="single" w:sz="6" w:space="0" w:color="auto"/>
              <w:right w:val="single" w:sz="6" w:space="0" w:color="auto"/>
            </w:tcBorders>
          </w:tcPr>
          <w:p w:rsidR="00A837DC" w:rsidRPr="00CC6297" w:rsidRDefault="00A837DC" w:rsidP="00843218">
            <w:pPr>
              <w:spacing w:before="60" w:after="60"/>
              <w:jc w:val="left"/>
              <w:rPr>
                <w:rFonts w:ascii="Arial" w:hAnsi="Arial" w:cs="Arial"/>
                <w:sz w:val="20"/>
                <w:szCs w:val="20"/>
              </w:rPr>
            </w:pPr>
          </w:p>
        </w:tc>
        <w:tc>
          <w:tcPr>
            <w:tcW w:w="471" w:type="pct"/>
            <w:tcBorders>
              <w:top w:val="single" w:sz="6" w:space="0" w:color="auto"/>
              <w:left w:val="single" w:sz="6" w:space="0" w:color="auto"/>
              <w:bottom w:val="single" w:sz="6" w:space="0" w:color="auto"/>
              <w:right w:val="single" w:sz="6" w:space="0" w:color="auto"/>
            </w:tcBorders>
          </w:tcPr>
          <w:p w:rsidR="00A837DC" w:rsidRPr="00CC6297" w:rsidRDefault="00A837DC" w:rsidP="00843218">
            <w:pPr>
              <w:spacing w:before="60" w:after="60"/>
              <w:jc w:val="left"/>
              <w:rPr>
                <w:rFonts w:ascii="Arial" w:hAnsi="Arial" w:cs="Arial"/>
                <w:sz w:val="20"/>
                <w:szCs w:val="20"/>
              </w:rPr>
            </w:pPr>
          </w:p>
        </w:tc>
        <w:tc>
          <w:tcPr>
            <w:tcW w:w="761" w:type="pct"/>
            <w:tcBorders>
              <w:top w:val="single" w:sz="6" w:space="0" w:color="auto"/>
              <w:left w:val="single" w:sz="6" w:space="0" w:color="auto"/>
              <w:bottom w:val="single" w:sz="6" w:space="0" w:color="auto"/>
              <w:right w:val="single" w:sz="6" w:space="0" w:color="auto"/>
            </w:tcBorders>
          </w:tcPr>
          <w:p w:rsidR="00A837DC" w:rsidRPr="00CC6297" w:rsidRDefault="00A837DC" w:rsidP="00843218">
            <w:pPr>
              <w:jc w:val="left"/>
              <w:rPr>
                <w:rFonts w:ascii="Arial" w:hAnsi="Arial" w:cs="Arial"/>
                <w:sz w:val="20"/>
                <w:szCs w:val="20"/>
              </w:rPr>
            </w:pPr>
          </w:p>
        </w:tc>
      </w:tr>
      <w:tr w:rsidR="00A837DC" w:rsidRPr="00CC6297" w:rsidTr="0040048F">
        <w:tc>
          <w:tcPr>
            <w:tcW w:w="2789" w:type="pct"/>
          </w:tcPr>
          <w:p w:rsidR="00F027FF" w:rsidRPr="00CC6297" w:rsidRDefault="00F027FF" w:rsidP="002419F1">
            <w:pPr>
              <w:pStyle w:val="Number"/>
              <w:numPr>
                <w:ilvl w:val="0"/>
                <w:numId w:val="0"/>
              </w:numPr>
              <w:ind w:left="1080" w:hanging="540"/>
              <w:jc w:val="left"/>
              <w:rPr>
                <w:rFonts w:ascii="Arial" w:hAnsi="Arial" w:cs="Arial"/>
                <w:sz w:val="20"/>
                <w:szCs w:val="20"/>
                <w:lang w:val="en-US"/>
              </w:rPr>
            </w:pPr>
            <w:r w:rsidRPr="00CC6297">
              <w:rPr>
                <w:rFonts w:ascii="Arial" w:hAnsi="Arial" w:cs="Arial"/>
                <w:sz w:val="20"/>
                <w:szCs w:val="20"/>
                <w:lang w:val="en-US"/>
              </w:rPr>
              <w:t>(ii)</w:t>
            </w:r>
            <w:r w:rsidRPr="00CC6297">
              <w:rPr>
                <w:rFonts w:ascii="Arial" w:hAnsi="Arial" w:cs="Arial"/>
                <w:sz w:val="20"/>
                <w:szCs w:val="20"/>
                <w:lang w:val="en-US"/>
              </w:rPr>
              <w:tab/>
              <w:t xml:space="preserve">A scheme participant’s investments are therefore subject to the credit risks of such Authorized Insurer. </w:t>
            </w:r>
          </w:p>
          <w:p w:rsidR="00A837DC" w:rsidRPr="00CC6297" w:rsidRDefault="00A837DC" w:rsidP="002419F1">
            <w:pPr>
              <w:pStyle w:val="Number"/>
              <w:numPr>
                <w:ilvl w:val="0"/>
                <w:numId w:val="0"/>
              </w:numPr>
              <w:ind w:left="540"/>
              <w:jc w:val="left"/>
              <w:rPr>
                <w:rFonts w:ascii="Arial" w:hAnsi="Arial" w:cs="Arial"/>
                <w:sz w:val="20"/>
                <w:szCs w:val="20"/>
                <w:lang w:val="en-US"/>
              </w:rPr>
            </w:pPr>
          </w:p>
        </w:tc>
        <w:tc>
          <w:tcPr>
            <w:tcW w:w="186" w:type="pct"/>
            <w:tcBorders>
              <w:left w:val="nil"/>
              <w:right w:val="single" w:sz="6" w:space="0" w:color="auto"/>
            </w:tcBorders>
          </w:tcPr>
          <w:p w:rsidR="00A837DC" w:rsidRPr="00CC6297" w:rsidRDefault="00A837DC" w:rsidP="00843218">
            <w:pPr>
              <w:rPr>
                <w:rFonts w:ascii="Arial" w:hAnsi="Arial" w:cs="Arial"/>
                <w:sz w:val="20"/>
                <w:szCs w:val="20"/>
              </w:rPr>
            </w:pPr>
          </w:p>
        </w:tc>
        <w:tc>
          <w:tcPr>
            <w:tcW w:w="400" w:type="pct"/>
            <w:tcBorders>
              <w:top w:val="single" w:sz="6" w:space="0" w:color="auto"/>
              <w:left w:val="single" w:sz="6" w:space="0" w:color="auto"/>
              <w:bottom w:val="single" w:sz="6" w:space="0" w:color="auto"/>
              <w:right w:val="single" w:sz="6" w:space="0" w:color="auto"/>
            </w:tcBorders>
          </w:tcPr>
          <w:p w:rsidR="00A837DC" w:rsidRPr="00CC6297" w:rsidRDefault="00A837DC" w:rsidP="00843218">
            <w:pPr>
              <w:rPr>
                <w:rFonts w:ascii="Arial" w:hAnsi="Arial" w:cs="Arial"/>
                <w:sz w:val="20"/>
                <w:szCs w:val="20"/>
              </w:rPr>
            </w:pPr>
          </w:p>
        </w:tc>
        <w:tc>
          <w:tcPr>
            <w:tcW w:w="394" w:type="pct"/>
            <w:tcBorders>
              <w:top w:val="single" w:sz="6" w:space="0" w:color="auto"/>
              <w:left w:val="single" w:sz="6" w:space="0" w:color="auto"/>
              <w:bottom w:val="single" w:sz="6" w:space="0" w:color="auto"/>
              <w:right w:val="single" w:sz="6" w:space="0" w:color="auto"/>
            </w:tcBorders>
          </w:tcPr>
          <w:p w:rsidR="00A837DC" w:rsidRPr="00CC6297" w:rsidRDefault="00A837DC" w:rsidP="00843218">
            <w:pPr>
              <w:spacing w:before="60" w:after="60"/>
              <w:jc w:val="left"/>
              <w:rPr>
                <w:rFonts w:ascii="Arial" w:hAnsi="Arial" w:cs="Arial"/>
                <w:sz w:val="20"/>
                <w:szCs w:val="20"/>
              </w:rPr>
            </w:pPr>
          </w:p>
        </w:tc>
        <w:tc>
          <w:tcPr>
            <w:tcW w:w="471" w:type="pct"/>
            <w:tcBorders>
              <w:top w:val="single" w:sz="6" w:space="0" w:color="auto"/>
              <w:left w:val="single" w:sz="6" w:space="0" w:color="auto"/>
              <w:bottom w:val="single" w:sz="6" w:space="0" w:color="auto"/>
              <w:right w:val="single" w:sz="6" w:space="0" w:color="auto"/>
            </w:tcBorders>
          </w:tcPr>
          <w:p w:rsidR="00A837DC" w:rsidRPr="00CC6297" w:rsidRDefault="00A837DC" w:rsidP="00843218">
            <w:pPr>
              <w:spacing w:before="60" w:after="60"/>
              <w:jc w:val="left"/>
              <w:rPr>
                <w:rFonts w:ascii="Arial" w:hAnsi="Arial" w:cs="Arial"/>
                <w:sz w:val="20"/>
                <w:szCs w:val="20"/>
              </w:rPr>
            </w:pPr>
          </w:p>
        </w:tc>
        <w:tc>
          <w:tcPr>
            <w:tcW w:w="761" w:type="pct"/>
            <w:tcBorders>
              <w:top w:val="single" w:sz="6" w:space="0" w:color="auto"/>
              <w:left w:val="single" w:sz="6" w:space="0" w:color="auto"/>
              <w:bottom w:val="single" w:sz="6" w:space="0" w:color="auto"/>
              <w:right w:val="single" w:sz="6" w:space="0" w:color="auto"/>
            </w:tcBorders>
          </w:tcPr>
          <w:p w:rsidR="00A837DC" w:rsidRPr="00CC6297" w:rsidRDefault="00A837DC" w:rsidP="00843218">
            <w:pPr>
              <w:jc w:val="left"/>
              <w:rPr>
                <w:rFonts w:ascii="Arial" w:hAnsi="Arial" w:cs="Arial"/>
                <w:sz w:val="20"/>
                <w:szCs w:val="20"/>
              </w:rPr>
            </w:pPr>
          </w:p>
        </w:tc>
      </w:tr>
      <w:tr w:rsidR="00A837DC" w:rsidRPr="00CC6297" w:rsidTr="0040048F">
        <w:tc>
          <w:tcPr>
            <w:tcW w:w="2789" w:type="pct"/>
          </w:tcPr>
          <w:p w:rsidR="00A837DC" w:rsidRPr="00CC6297" w:rsidRDefault="00034719" w:rsidP="008550E4">
            <w:pPr>
              <w:pStyle w:val="Number"/>
              <w:numPr>
                <w:ilvl w:val="0"/>
                <w:numId w:val="0"/>
              </w:numPr>
              <w:ind w:left="1080" w:hanging="540"/>
              <w:jc w:val="left"/>
              <w:rPr>
                <w:rFonts w:ascii="Arial" w:hAnsi="Arial" w:cs="Arial"/>
                <w:sz w:val="20"/>
                <w:szCs w:val="20"/>
                <w:lang w:val="en-US"/>
              </w:rPr>
            </w:pPr>
            <w:r w:rsidRPr="00CC6297">
              <w:rPr>
                <w:rFonts w:ascii="Arial" w:hAnsi="Arial" w:cs="Arial"/>
                <w:sz w:val="20"/>
                <w:szCs w:val="20"/>
                <w:lang w:val="en-US"/>
              </w:rPr>
              <w:t>(iii)</w:t>
            </w:r>
            <w:r w:rsidRPr="00CC6297">
              <w:rPr>
                <w:rFonts w:ascii="Arial" w:hAnsi="Arial" w:cs="Arial"/>
                <w:sz w:val="20"/>
                <w:szCs w:val="20"/>
                <w:lang w:val="en-US"/>
              </w:rPr>
              <w:tab/>
            </w:r>
            <w:r w:rsidR="00FD58C9" w:rsidRPr="00CC6297">
              <w:rPr>
                <w:rFonts w:ascii="Arial" w:hAnsi="Arial" w:cs="Arial"/>
                <w:sz w:val="20"/>
                <w:szCs w:val="20"/>
                <w:lang w:val="en-US"/>
              </w:rPr>
              <w:t>The premiums paid by a scheme participant towards the insurance policy will become part of the assets of the Authorized Insurer. A scheme participant does not have any rights or ownership over any of those assets. The recourse of a scheme participant is against the Authorized Insurer only.</w:t>
            </w:r>
          </w:p>
        </w:tc>
        <w:tc>
          <w:tcPr>
            <w:tcW w:w="186" w:type="pct"/>
            <w:tcBorders>
              <w:left w:val="nil"/>
              <w:right w:val="single" w:sz="6" w:space="0" w:color="auto"/>
            </w:tcBorders>
          </w:tcPr>
          <w:p w:rsidR="00A837DC" w:rsidRPr="00CC6297" w:rsidRDefault="00A837DC" w:rsidP="00843218">
            <w:pPr>
              <w:rPr>
                <w:rFonts w:ascii="Arial" w:hAnsi="Arial" w:cs="Arial"/>
                <w:sz w:val="20"/>
                <w:szCs w:val="20"/>
              </w:rPr>
            </w:pPr>
          </w:p>
        </w:tc>
        <w:tc>
          <w:tcPr>
            <w:tcW w:w="400" w:type="pct"/>
            <w:tcBorders>
              <w:top w:val="single" w:sz="6" w:space="0" w:color="auto"/>
              <w:left w:val="single" w:sz="6" w:space="0" w:color="auto"/>
              <w:bottom w:val="single" w:sz="6" w:space="0" w:color="auto"/>
              <w:right w:val="single" w:sz="6" w:space="0" w:color="auto"/>
            </w:tcBorders>
          </w:tcPr>
          <w:p w:rsidR="007E7D2B" w:rsidRPr="00CC6297" w:rsidRDefault="007E7D2B" w:rsidP="00843218">
            <w:pPr>
              <w:rPr>
                <w:rFonts w:ascii="Arial" w:hAnsi="Arial" w:cs="Arial"/>
                <w:sz w:val="20"/>
                <w:szCs w:val="20"/>
              </w:rPr>
            </w:pPr>
          </w:p>
          <w:p w:rsidR="007E7D2B" w:rsidRPr="00CC6297" w:rsidRDefault="007E7D2B" w:rsidP="00843218">
            <w:pPr>
              <w:rPr>
                <w:rFonts w:ascii="Arial" w:hAnsi="Arial" w:cs="Arial"/>
                <w:sz w:val="20"/>
                <w:szCs w:val="20"/>
              </w:rPr>
            </w:pPr>
          </w:p>
          <w:p w:rsidR="007E7D2B" w:rsidRPr="00CC6297" w:rsidRDefault="007E7D2B" w:rsidP="00843218">
            <w:pPr>
              <w:rPr>
                <w:rFonts w:ascii="Arial" w:hAnsi="Arial" w:cs="Arial"/>
                <w:sz w:val="20"/>
                <w:szCs w:val="20"/>
              </w:rPr>
            </w:pPr>
          </w:p>
          <w:p w:rsidR="007E7D2B" w:rsidRPr="00CC6297" w:rsidRDefault="007E7D2B" w:rsidP="00843218">
            <w:pPr>
              <w:rPr>
                <w:rFonts w:ascii="Arial" w:hAnsi="Arial" w:cs="Arial"/>
                <w:sz w:val="20"/>
                <w:szCs w:val="20"/>
              </w:rPr>
            </w:pPr>
          </w:p>
          <w:p w:rsidR="007E7D2B" w:rsidRPr="00CC6297" w:rsidRDefault="007E7D2B" w:rsidP="00843218">
            <w:pPr>
              <w:rPr>
                <w:rFonts w:ascii="Arial" w:hAnsi="Arial" w:cs="Arial"/>
                <w:sz w:val="20"/>
                <w:szCs w:val="20"/>
              </w:rPr>
            </w:pPr>
          </w:p>
          <w:p w:rsidR="007E7D2B" w:rsidRPr="00CC6297" w:rsidRDefault="007E7D2B" w:rsidP="00843218">
            <w:pPr>
              <w:rPr>
                <w:rFonts w:ascii="Arial" w:hAnsi="Arial" w:cs="Arial"/>
                <w:sz w:val="20"/>
                <w:szCs w:val="20"/>
              </w:rPr>
            </w:pPr>
          </w:p>
          <w:p w:rsidR="007E7D2B" w:rsidRPr="00CC6297" w:rsidRDefault="007E7D2B" w:rsidP="00843218">
            <w:pPr>
              <w:rPr>
                <w:rFonts w:ascii="Arial" w:hAnsi="Arial" w:cs="Arial"/>
                <w:sz w:val="20"/>
                <w:szCs w:val="20"/>
              </w:rPr>
            </w:pPr>
          </w:p>
          <w:p w:rsidR="007E7D2B" w:rsidRPr="00CC6297" w:rsidRDefault="007E7D2B" w:rsidP="00843218">
            <w:pPr>
              <w:rPr>
                <w:rFonts w:ascii="Arial" w:hAnsi="Arial" w:cs="Arial"/>
                <w:sz w:val="20"/>
                <w:szCs w:val="20"/>
              </w:rPr>
            </w:pPr>
          </w:p>
          <w:p w:rsidR="007E7D2B" w:rsidRPr="00CC6297" w:rsidRDefault="007E7D2B" w:rsidP="00843218">
            <w:pPr>
              <w:rPr>
                <w:rFonts w:ascii="Arial" w:hAnsi="Arial" w:cs="Arial"/>
                <w:sz w:val="20"/>
                <w:szCs w:val="20"/>
              </w:rPr>
            </w:pPr>
          </w:p>
          <w:p w:rsidR="007E7D2B" w:rsidRPr="00CC6297" w:rsidRDefault="007E7D2B" w:rsidP="00843218">
            <w:pPr>
              <w:rPr>
                <w:rFonts w:ascii="Arial" w:hAnsi="Arial" w:cs="Arial"/>
                <w:sz w:val="20"/>
                <w:szCs w:val="20"/>
              </w:rPr>
            </w:pPr>
          </w:p>
        </w:tc>
        <w:tc>
          <w:tcPr>
            <w:tcW w:w="394" w:type="pct"/>
            <w:tcBorders>
              <w:top w:val="single" w:sz="6" w:space="0" w:color="auto"/>
              <w:left w:val="single" w:sz="6" w:space="0" w:color="auto"/>
              <w:bottom w:val="single" w:sz="6" w:space="0" w:color="auto"/>
              <w:right w:val="single" w:sz="6" w:space="0" w:color="auto"/>
            </w:tcBorders>
          </w:tcPr>
          <w:p w:rsidR="00A837DC" w:rsidRPr="00CC6297" w:rsidRDefault="00A837DC" w:rsidP="00843218">
            <w:pPr>
              <w:spacing w:before="60" w:after="60"/>
              <w:jc w:val="left"/>
              <w:rPr>
                <w:rFonts w:ascii="Arial" w:hAnsi="Arial" w:cs="Arial"/>
                <w:sz w:val="20"/>
                <w:szCs w:val="20"/>
              </w:rPr>
            </w:pPr>
          </w:p>
        </w:tc>
        <w:tc>
          <w:tcPr>
            <w:tcW w:w="471" w:type="pct"/>
            <w:tcBorders>
              <w:top w:val="single" w:sz="6" w:space="0" w:color="auto"/>
              <w:left w:val="single" w:sz="6" w:space="0" w:color="auto"/>
              <w:bottom w:val="single" w:sz="6" w:space="0" w:color="auto"/>
              <w:right w:val="single" w:sz="6" w:space="0" w:color="auto"/>
            </w:tcBorders>
          </w:tcPr>
          <w:p w:rsidR="00A837DC" w:rsidRPr="00CC6297" w:rsidRDefault="00A837DC" w:rsidP="00843218">
            <w:pPr>
              <w:spacing w:before="60" w:after="60"/>
              <w:jc w:val="left"/>
              <w:rPr>
                <w:rFonts w:ascii="Arial" w:hAnsi="Arial" w:cs="Arial"/>
                <w:sz w:val="20"/>
                <w:szCs w:val="20"/>
              </w:rPr>
            </w:pPr>
          </w:p>
        </w:tc>
        <w:tc>
          <w:tcPr>
            <w:tcW w:w="761" w:type="pct"/>
            <w:tcBorders>
              <w:top w:val="single" w:sz="6" w:space="0" w:color="auto"/>
              <w:left w:val="single" w:sz="6" w:space="0" w:color="auto"/>
              <w:bottom w:val="single" w:sz="6" w:space="0" w:color="auto"/>
              <w:right w:val="single" w:sz="6" w:space="0" w:color="auto"/>
            </w:tcBorders>
          </w:tcPr>
          <w:p w:rsidR="00A837DC" w:rsidRPr="00CC6297" w:rsidRDefault="00A837DC" w:rsidP="00843218">
            <w:pPr>
              <w:jc w:val="left"/>
              <w:rPr>
                <w:rFonts w:ascii="Arial" w:hAnsi="Arial" w:cs="Arial"/>
                <w:sz w:val="20"/>
                <w:szCs w:val="20"/>
              </w:rPr>
            </w:pPr>
          </w:p>
        </w:tc>
      </w:tr>
      <w:tr w:rsidR="00A837DC" w:rsidRPr="00CC6297" w:rsidTr="002733F3">
        <w:trPr>
          <w:trHeight w:val="1535"/>
        </w:trPr>
        <w:tc>
          <w:tcPr>
            <w:tcW w:w="2789" w:type="pct"/>
          </w:tcPr>
          <w:p w:rsidR="0007695E" w:rsidRPr="00CC6297" w:rsidRDefault="0007695E" w:rsidP="002419F1">
            <w:pPr>
              <w:pStyle w:val="Number"/>
              <w:numPr>
                <w:ilvl w:val="0"/>
                <w:numId w:val="0"/>
              </w:numPr>
              <w:ind w:left="1080" w:hanging="540"/>
              <w:jc w:val="left"/>
              <w:rPr>
                <w:rFonts w:ascii="Arial" w:hAnsi="Arial" w:cs="Arial"/>
                <w:sz w:val="20"/>
                <w:szCs w:val="20"/>
                <w:lang w:val="en-US"/>
              </w:rPr>
            </w:pPr>
            <w:r w:rsidRPr="00CC6297">
              <w:rPr>
                <w:rFonts w:ascii="Arial" w:hAnsi="Arial" w:cs="Arial"/>
                <w:sz w:val="20"/>
                <w:szCs w:val="20"/>
                <w:lang w:val="en-US"/>
              </w:rPr>
              <w:lastRenderedPageBreak/>
              <w:t>(iv)</w:t>
            </w:r>
            <w:r w:rsidRPr="00CC6297">
              <w:rPr>
                <w:rFonts w:ascii="Arial" w:hAnsi="Arial" w:cs="Arial"/>
                <w:sz w:val="20"/>
                <w:szCs w:val="20"/>
                <w:lang w:val="en-US"/>
              </w:rPr>
              <w:tab/>
              <w:t>A scheme participant’s return on investments is calculated or determined by the Authorized Insurer with reference to the performance of the underlying funds</w:t>
            </w:r>
            <w:r w:rsidR="00C22064" w:rsidRPr="00CC6297">
              <w:rPr>
                <w:rStyle w:val="FootnoteReference"/>
                <w:rFonts w:ascii="Arial" w:hAnsi="Arial" w:cs="Arial"/>
                <w:sz w:val="20"/>
                <w:szCs w:val="20"/>
                <w:lang w:val="en-US"/>
              </w:rPr>
              <w:footnoteReference w:customMarkFollows="1" w:id="6"/>
              <w:t>*</w:t>
            </w:r>
            <w:r w:rsidRPr="00CC6297">
              <w:rPr>
                <w:rFonts w:ascii="Arial" w:hAnsi="Arial" w:cs="Arial"/>
                <w:sz w:val="20"/>
                <w:szCs w:val="20"/>
                <w:lang w:val="en-US"/>
              </w:rPr>
              <w:t xml:space="preserve">/assets. </w:t>
            </w:r>
          </w:p>
          <w:p w:rsidR="0037622D" w:rsidRPr="00CC6297" w:rsidRDefault="0037622D" w:rsidP="002419F1">
            <w:pPr>
              <w:pStyle w:val="Number"/>
              <w:numPr>
                <w:ilvl w:val="0"/>
                <w:numId w:val="0"/>
              </w:numPr>
              <w:ind w:left="1080" w:hanging="540"/>
              <w:jc w:val="left"/>
              <w:rPr>
                <w:rFonts w:ascii="Arial" w:hAnsi="Arial" w:cs="Arial"/>
                <w:sz w:val="20"/>
                <w:szCs w:val="20"/>
                <w:lang w:val="en-US"/>
              </w:rPr>
            </w:pPr>
          </w:p>
          <w:p w:rsidR="00A837DC" w:rsidRPr="00CC6297" w:rsidRDefault="00A837DC" w:rsidP="002419F1">
            <w:pPr>
              <w:pStyle w:val="Number"/>
              <w:numPr>
                <w:ilvl w:val="0"/>
                <w:numId w:val="0"/>
              </w:numPr>
              <w:ind w:left="540"/>
              <w:jc w:val="left"/>
              <w:rPr>
                <w:rFonts w:ascii="Arial" w:hAnsi="Arial" w:cs="Arial"/>
                <w:sz w:val="20"/>
                <w:szCs w:val="20"/>
                <w:lang w:val="en-US"/>
              </w:rPr>
            </w:pPr>
          </w:p>
        </w:tc>
        <w:tc>
          <w:tcPr>
            <w:tcW w:w="186" w:type="pct"/>
            <w:tcBorders>
              <w:left w:val="nil"/>
              <w:right w:val="single" w:sz="6" w:space="0" w:color="auto"/>
            </w:tcBorders>
          </w:tcPr>
          <w:p w:rsidR="00A837DC" w:rsidRPr="00CC6297" w:rsidRDefault="00A837DC" w:rsidP="00843218">
            <w:pPr>
              <w:rPr>
                <w:rFonts w:ascii="Arial" w:hAnsi="Arial" w:cs="Arial"/>
                <w:sz w:val="20"/>
                <w:szCs w:val="20"/>
              </w:rPr>
            </w:pPr>
          </w:p>
        </w:tc>
        <w:tc>
          <w:tcPr>
            <w:tcW w:w="400" w:type="pct"/>
            <w:tcBorders>
              <w:top w:val="single" w:sz="6" w:space="0" w:color="auto"/>
              <w:left w:val="single" w:sz="6" w:space="0" w:color="auto"/>
              <w:bottom w:val="single" w:sz="6" w:space="0" w:color="auto"/>
              <w:right w:val="single" w:sz="6" w:space="0" w:color="auto"/>
            </w:tcBorders>
          </w:tcPr>
          <w:p w:rsidR="00A837DC" w:rsidRPr="00CC6297" w:rsidRDefault="00A837DC" w:rsidP="00843218">
            <w:pPr>
              <w:rPr>
                <w:rFonts w:ascii="Arial" w:hAnsi="Arial" w:cs="Arial"/>
                <w:sz w:val="20"/>
                <w:szCs w:val="20"/>
              </w:rPr>
            </w:pPr>
          </w:p>
        </w:tc>
        <w:tc>
          <w:tcPr>
            <w:tcW w:w="394" w:type="pct"/>
            <w:tcBorders>
              <w:top w:val="single" w:sz="6" w:space="0" w:color="auto"/>
              <w:left w:val="single" w:sz="6" w:space="0" w:color="auto"/>
              <w:bottom w:val="single" w:sz="6" w:space="0" w:color="auto"/>
              <w:right w:val="single" w:sz="6" w:space="0" w:color="auto"/>
            </w:tcBorders>
          </w:tcPr>
          <w:p w:rsidR="00A837DC" w:rsidRPr="00CC6297" w:rsidRDefault="00A837DC" w:rsidP="00843218">
            <w:pPr>
              <w:spacing w:before="60" w:after="60"/>
              <w:jc w:val="left"/>
              <w:rPr>
                <w:rFonts w:ascii="Arial" w:hAnsi="Arial" w:cs="Arial"/>
                <w:sz w:val="20"/>
                <w:szCs w:val="20"/>
              </w:rPr>
            </w:pPr>
          </w:p>
        </w:tc>
        <w:tc>
          <w:tcPr>
            <w:tcW w:w="471" w:type="pct"/>
            <w:tcBorders>
              <w:top w:val="single" w:sz="6" w:space="0" w:color="auto"/>
              <w:left w:val="single" w:sz="6" w:space="0" w:color="auto"/>
              <w:bottom w:val="single" w:sz="6" w:space="0" w:color="auto"/>
              <w:right w:val="single" w:sz="6" w:space="0" w:color="auto"/>
            </w:tcBorders>
          </w:tcPr>
          <w:p w:rsidR="00A837DC" w:rsidRPr="00CC6297" w:rsidRDefault="00A837DC" w:rsidP="00843218">
            <w:pPr>
              <w:spacing w:before="60" w:after="60"/>
              <w:jc w:val="left"/>
              <w:rPr>
                <w:rFonts w:ascii="Arial" w:hAnsi="Arial" w:cs="Arial"/>
                <w:sz w:val="20"/>
                <w:szCs w:val="20"/>
              </w:rPr>
            </w:pPr>
          </w:p>
        </w:tc>
        <w:tc>
          <w:tcPr>
            <w:tcW w:w="761" w:type="pct"/>
            <w:tcBorders>
              <w:top w:val="single" w:sz="6" w:space="0" w:color="auto"/>
              <w:left w:val="single" w:sz="6" w:space="0" w:color="auto"/>
              <w:bottom w:val="single" w:sz="6" w:space="0" w:color="auto"/>
              <w:right w:val="single" w:sz="6" w:space="0" w:color="auto"/>
            </w:tcBorders>
          </w:tcPr>
          <w:p w:rsidR="00A837DC" w:rsidRPr="00CC6297" w:rsidRDefault="00A837DC" w:rsidP="00843218">
            <w:pPr>
              <w:jc w:val="left"/>
              <w:rPr>
                <w:rFonts w:ascii="Arial" w:hAnsi="Arial" w:cs="Arial"/>
                <w:sz w:val="20"/>
                <w:szCs w:val="20"/>
              </w:rPr>
            </w:pPr>
          </w:p>
        </w:tc>
      </w:tr>
      <w:tr w:rsidR="00F027FF" w:rsidRPr="00CC6297" w:rsidTr="0040048F">
        <w:tc>
          <w:tcPr>
            <w:tcW w:w="2789" w:type="pct"/>
          </w:tcPr>
          <w:p w:rsidR="0007695E" w:rsidRPr="00CC6297" w:rsidRDefault="0007695E" w:rsidP="002419F1">
            <w:pPr>
              <w:pStyle w:val="Number"/>
              <w:numPr>
                <w:ilvl w:val="0"/>
                <w:numId w:val="0"/>
              </w:numPr>
              <w:ind w:left="1080" w:hanging="540"/>
              <w:jc w:val="left"/>
              <w:rPr>
                <w:rFonts w:ascii="Arial" w:hAnsi="Arial" w:cs="Arial"/>
                <w:sz w:val="20"/>
                <w:szCs w:val="20"/>
                <w:lang w:val="en-US"/>
              </w:rPr>
            </w:pPr>
            <w:r w:rsidRPr="00CC6297">
              <w:rPr>
                <w:rFonts w:ascii="Arial" w:hAnsi="Arial" w:cs="Arial"/>
                <w:sz w:val="20"/>
                <w:szCs w:val="20"/>
                <w:lang w:val="en-US"/>
              </w:rPr>
              <w:t>(v)</w:t>
            </w:r>
            <w:r w:rsidRPr="00CC6297">
              <w:rPr>
                <w:rFonts w:ascii="Arial" w:hAnsi="Arial" w:cs="Arial"/>
                <w:sz w:val="20"/>
                <w:szCs w:val="20"/>
                <w:lang w:val="en-US"/>
              </w:rPr>
              <w:tab/>
              <w:t xml:space="preserve">Where the return of the scheme is based on investment options linked to the scheme which is calculated or determined by the Authorized Insurer with reference to the performance of a corresponding SFC-authorized fund, a warning statement that the return of investments under the scheme shall be subject to the charges of the scheme and may be lower than the return of the corresponding SFC-authorized fund.  </w:t>
            </w:r>
          </w:p>
          <w:p w:rsidR="00F027FF" w:rsidRPr="00CC6297" w:rsidRDefault="00F027FF" w:rsidP="002419F1">
            <w:pPr>
              <w:pStyle w:val="Number"/>
              <w:numPr>
                <w:ilvl w:val="0"/>
                <w:numId w:val="0"/>
              </w:numPr>
              <w:ind w:left="540"/>
              <w:jc w:val="left"/>
              <w:rPr>
                <w:rFonts w:ascii="Arial" w:hAnsi="Arial" w:cs="Arial"/>
                <w:sz w:val="20"/>
                <w:szCs w:val="20"/>
                <w:lang w:val="en-US"/>
              </w:rPr>
            </w:pPr>
          </w:p>
        </w:tc>
        <w:tc>
          <w:tcPr>
            <w:tcW w:w="186" w:type="pct"/>
            <w:tcBorders>
              <w:left w:val="nil"/>
              <w:right w:val="single" w:sz="6" w:space="0" w:color="auto"/>
            </w:tcBorders>
          </w:tcPr>
          <w:p w:rsidR="00F027FF" w:rsidRPr="00CC6297" w:rsidRDefault="00F027FF" w:rsidP="00843218">
            <w:pPr>
              <w:rPr>
                <w:rFonts w:ascii="Arial" w:hAnsi="Arial" w:cs="Arial"/>
                <w:sz w:val="20"/>
                <w:szCs w:val="20"/>
              </w:rPr>
            </w:pPr>
          </w:p>
        </w:tc>
        <w:tc>
          <w:tcPr>
            <w:tcW w:w="400" w:type="pct"/>
            <w:tcBorders>
              <w:top w:val="single" w:sz="6" w:space="0" w:color="auto"/>
              <w:left w:val="single" w:sz="6" w:space="0" w:color="auto"/>
              <w:bottom w:val="single" w:sz="6" w:space="0" w:color="auto"/>
              <w:right w:val="single" w:sz="6" w:space="0" w:color="auto"/>
            </w:tcBorders>
          </w:tcPr>
          <w:p w:rsidR="00F027FF" w:rsidRPr="00CC6297" w:rsidRDefault="00F027FF" w:rsidP="00843218">
            <w:pPr>
              <w:rPr>
                <w:rFonts w:ascii="Arial" w:hAnsi="Arial" w:cs="Arial"/>
                <w:sz w:val="20"/>
                <w:szCs w:val="20"/>
              </w:rPr>
            </w:pPr>
          </w:p>
        </w:tc>
        <w:tc>
          <w:tcPr>
            <w:tcW w:w="394" w:type="pct"/>
            <w:tcBorders>
              <w:top w:val="single" w:sz="6" w:space="0" w:color="auto"/>
              <w:left w:val="single" w:sz="6" w:space="0" w:color="auto"/>
              <w:bottom w:val="single" w:sz="6" w:space="0" w:color="auto"/>
              <w:right w:val="single" w:sz="6" w:space="0" w:color="auto"/>
            </w:tcBorders>
          </w:tcPr>
          <w:p w:rsidR="00F027FF" w:rsidRPr="00CC6297" w:rsidRDefault="00F027FF" w:rsidP="00843218">
            <w:pPr>
              <w:spacing w:before="60" w:after="60"/>
              <w:jc w:val="left"/>
              <w:rPr>
                <w:rFonts w:ascii="Arial" w:hAnsi="Arial" w:cs="Arial"/>
                <w:sz w:val="20"/>
                <w:szCs w:val="20"/>
              </w:rPr>
            </w:pPr>
          </w:p>
        </w:tc>
        <w:tc>
          <w:tcPr>
            <w:tcW w:w="471" w:type="pct"/>
            <w:tcBorders>
              <w:top w:val="single" w:sz="6" w:space="0" w:color="auto"/>
              <w:left w:val="single" w:sz="6" w:space="0" w:color="auto"/>
              <w:bottom w:val="single" w:sz="6" w:space="0" w:color="auto"/>
              <w:right w:val="single" w:sz="6" w:space="0" w:color="auto"/>
            </w:tcBorders>
          </w:tcPr>
          <w:p w:rsidR="00F027FF" w:rsidRPr="00CC6297" w:rsidRDefault="00F027FF" w:rsidP="00843218">
            <w:pPr>
              <w:spacing w:before="60" w:after="60"/>
              <w:jc w:val="left"/>
              <w:rPr>
                <w:rFonts w:ascii="Arial" w:hAnsi="Arial" w:cs="Arial"/>
                <w:sz w:val="20"/>
                <w:szCs w:val="20"/>
              </w:rPr>
            </w:pPr>
          </w:p>
        </w:tc>
        <w:tc>
          <w:tcPr>
            <w:tcW w:w="761" w:type="pct"/>
            <w:tcBorders>
              <w:top w:val="single" w:sz="6" w:space="0" w:color="auto"/>
              <w:left w:val="single" w:sz="6" w:space="0" w:color="auto"/>
              <w:bottom w:val="single" w:sz="6" w:space="0" w:color="auto"/>
              <w:right w:val="single" w:sz="6" w:space="0" w:color="auto"/>
            </w:tcBorders>
          </w:tcPr>
          <w:p w:rsidR="00F027FF" w:rsidRPr="00CC6297" w:rsidRDefault="00F027FF" w:rsidP="00843218">
            <w:pPr>
              <w:jc w:val="left"/>
              <w:rPr>
                <w:rFonts w:ascii="Arial" w:hAnsi="Arial" w:cs="Arial"/>
                <w:sz w:val="20"/>
                <w:szCs w:val="20"/>
              </w:rPr>
            </w:pPr>
          </w:p>
        </w:tc>
      </w:tr>
      <w:tr w:rsidR="00F027FF" w:rsidRPr="00CC6297" w:rsidTr="0040048F">
        <w:tc>
          <w:tcPr>
            <w:tcW w:w="2789" w:type="pct"/>
          </w:tcPr>
          <w:p w:rsidR="0007695E" w:rsidRPr="00CC6297" w:rsidRDefault="0007695E" w:rsidP="002419F1">
            <w:pPr>
              <w:pStyle w:val="Number"/>
              <w:numPr>
                <w:ilvl w:val="0"/>
                <w:numId w:val="0"/>
              </w:numPr>
              <w:ind w:left="1080" w:hanging="540"/>
              <w:jc w:val="left"/>
              <w:rPr>
                <w:rFonts w:ascii="Arial" w:hAnsi="Arial" w:cs="Arial"/>
                <w:sz w:val="20"/>
                <w:szCs w:val="20"/>
                <w:lang w:val="en-US"/>
              </w:rPr>
            </w:pPr>
            <w:r w:rsidRPr="00CC6297">
              <w:rPr>
                <w:rFonts w:ascii="Arial" w:hAnsi="Arial" w:cs="Arial"/>
                <w:sz w:val="20"/>
                <w:szCs w:val="20"/>
                <w:lang w:val="en-US"/>
              </w:rPr>
              <w:t>(vi)</w:t>
            </w:r>
            <w:r w:rsidRPr="00CC6297">
              <w:rPr>
                <w:rFonts w:ascii="Arial" w:hAnsi="Arial" w:cs="Arial"/>
                <w:sz w:val="20"/>
                <w:szCs w:val="20"/>
                <w:lang w:val="en-US"/>
              </w:rPr>
              <w:tab/>
              <w:t>Early surrender or withdrawal of the policy/suspension of or reduction in premium may result in a significant loss of principal and/or bonuses awarded.  Poor performance of underlying funds</w:t>
            </w:r>
            <w:r w:rsidR="00A066F7" w:rsidRPr="00CC6297">
              <w:rPr>
                <w:rFonts w:ascii="Arial" w:hAnsi="Arial" w:cs="Arial"/>
                <w:sz w:val="20"/>
                <w:szCs w:val="20"/>
                <w:lang w:val="en-US"/>
              </w:rPr>
              <w:t>*</w:t>
            </w:r>
            <w:r w:rsidRPr="00CC6297">
              <w:rPr>
                <w:rFonts w:ascii="Arial" w:hAnsi="Arial" w:cs="Arial"/>
                <w:sz w:val="20"/>
                <w:szCs w:val="20"/>
                <w:lang w:val="en-US"/>
              </w:rPr>
              <w:t xml:space="preserve">/assets may further magnify </w:t>
            </w:r>
            <w:r w:rsidR="00562971" w:rsidRPr="00CC6297">
              <w:rPr>
                <w:rFonts w:ascii="Arial" w:hAnsi="Arial" w:cs="Arial"/>
                <w:sz w:val="20"/>
                <w:szCs w:val="20"/>
                <w:lang w:val="en-US"/>
              </w:rPr>
              <w:t>the scheme participant’s</w:t>
            </w:r>
            <w:r w:rsidRPr="00CC6297">
              <w:rPr>
                <w:rFonts w:ascii="Arial" w:hAnsi="Arial" w:cs="Arial"/>
                <w:sz w:val="20"/>
                <w:szCs w:val="20"/>
                <w:lang w:val="en-US"/>
              </w:rPr>
              <w:t xml:space="preserve"> investment losses, while all charges are still deductible.</w:t>
            </w:r>
          </w:p>
          <w:p w:rsidR="00F027FF" w:rsidRPr="00CC6297" w:rsidRDefault="00F027FF" w:rsidP="002419F1">
            <w:pPr>
              <w:pStyle w:val="Number"/>
              <w:numPr>
                <w:ilvl w:val="0"/>
                <w:numId w:val="0"/>
              </w:numPr>
              <w:ind w:left="540"/>
              <w:jc w:val="left"/>
              <w:rPr>
                <w:rFonts w:ascii="Arial" w:hAnsi="Arial" w:cs="Arial"/>
                <w:sz w:val="20"/>
                <w:szCs w:val="20"/>
                <w:lang w:val="en-US"/>
              </w:rPr>
            </w:pPr>
          </w:p>
        </w:tc>
        <w:tc>
          <w:tcPr>
            <w:tcW w:w="186" w:type="pct"/>
            <w:tcBorders>
              <w:left w:val="nil"/>
              <w:right w:val="single" w:sz="6" w:space="0" w:color="auto"/>
            </w:tcBorders>
          </w:tcPr>
          <w:p w:rsidR="00F027FF" w:rsidRPr="00CC6297" w:rsidRDefault="00F027FF" w:rsidP="00843218">
            <w:pPr>
              <w:rPr>
                <w:rFonts w:ascii="Arial" w:hAnsi="Arial" w:cs="Arial"/>
                <w:sz w:val="20"/>
                <w:szCs w:val="20"/>
              </w:rPr>
            </w:pPr>
          </w:p>
        </w:tc>
        <w:tc>
          <w:tcPr>
            <w:tcW w:w="400" w:type="pct"/>
            <w:tcBorders>
              <w:top w:val="single" w:sz="6" w:space="0" w:color="auto"/>
              <w:left w:val="single" w:sz="6" w:space="0" w:color="auto"/>
              <w:bottom w:val="single" w:sz="6" w:space="0" w:color="auto"/>
              <w:right w:val="single" w:sz="6" w:space="0" w:color="auto"/>
            </w:tcBorders>
          </w:tcPr>
          <w:p w:rsidR="00F027FF" w:rsidRPr="00CC6297" w:rsidRDefault="00F027FF" w:rsidP="00843218">
            <w:pPr>
              <w:rPr>
                <w:rFonts w:ascii="Arial" w:hAnsi="Arial" w:cs="Arial"/>
                <w:sz w:val="20"/>
                <w:szCs w:val="20"/>
              </w:rPr>
            </w:pPr>
          </w:p>
        </w:tc>
        <w:tc>
          <w:tcPr>
            <w:tcW w:w="394" w:type="pct"/>
            <w:tcBorders>
              <w:top w:val="single" w:sz="6" w:space="0" w:color="auto"/>
              <w:left w:val="single" w:sz="6" w:space="0" w:color="auto"/>
              <w:bottom w:val="single" w:sz="6" w:space="0" w:color="auto"/>
              <w:right w:val="single" w:sz="6" w:space="0" w:color="auto"/>
            </w:tcBorders>
          </w:tcPr>
          <w:p w:rsidR="00F027FF" w:rsidRPr="00CC6297" w:rsidRDefault="00F027FF" w:rsidP="00843218">
            <w:pPr>
              <w:spacing w:before="60" w:after="60"/>
              <w:jc w:val="left"/>
              <w:rPr>
                <w:rFonts w:ascii="Arial" w:hAnsi="Arial" w:cs="Arial"/>
                <w:sz w:val="20"/>
                <w:szCs w:val="20"/>
              </w:rPr>
            </w:pPr>
          </w:p>
        </w:tc>
        <w:tc>
          <w:tcPr>
            <w:tcW w:w="471" w:type="pct"/>
            <w:tcBorders>
              <w:top w:val="single" w:sz="6" w:space="0" w:color="auto"/>
              <w:left w:val="single" w:sz="6" w:space="0" w:color="auto"/>
              <w:bottom w:val="single" w:sz="6" w:space="0" w:color="auto"/>
              <w:right w:val="single" w:sz="6" w:space="0" w:color="auto"/>
            </w:tcBorders>
          </w:tcPr>
          <w:p w:rsidR="00F027FF" w:rsidRPr="00CC6297" w:rsidRDefault="00F027FF" w:rsidP="00843218">
            <w:pPr>
              <w:spacing w:before="60" w:after="60"/>
              <w:jc w:val="left"/>
              <w:rPr>
                <w:rFonts w:ascii="Arial" w:hAnsi="Arial" w:cs="Arial"/>
                <w:sz w:val="20"/>
                <w:szCs w:val="20"/>
              </w:rPr>
            </w:pPr>
          </w:p>
        </w:tc>
        <w:tc>
          <w:tcPr>
            <w:tcW w:w="761" w:type="pct"/>
            <w:tcBorders>
              <w:top w:val="single" w:sz="6" w:space="0" w:color="auto"/>
              <w:left w:val="single" w:sz="6" w:space="0" w:color="auto"/>
              <w:bottom w:val="single" w:sz="6" w:space="0" w:color="auto"/>
              <w:right w:val="single" w:sz="6" w:space="0" w:color="auto"/>
            </w:tcBorders>
          </w:tcPr>
          <w:p w:rsidR="00F027FF" w:rsidRPr="00CC6297" w:rsidRDefault="00F027FF" w:rsidP="00843218">
            <w:pPr>
              <w:jc w:val="left"/>
              <w:rPr>
                <w:rFonts w:ascii="Arial" w:hAnsi="Arial" w:cs="Arial"/>
                <w:sz w:val="20"/>
                <w:szCs w:val="20"/>
              </w:rPr>
            </w:pPr>
          </w:p>
        </w:tc>
      </w:tr>
      <w:tr w:rsidR="00F027FF" w:rsidRPr="00CC6297" w:rsidTr="0040048F">
        <w:tc>
          <w:tcPr>
            <w:tcW w:w="2789" w:type="pct"/>
          </w:tcPr>
          <w:p w:rsidR="00293103" w:rsidRPr="00CC6297" w:rsidRDefault="0007695E" w:rsidP="002419F1">
            <w:pPr>
              <w:pStyle w:val="Number"/>
              <w:numPr>
                <w:ilvl w:val="0"/>
                <w:numId w:val="0"/>
              </w:numPr>
              <w:ind w:left="1080" w:hanging="540"/>
              <w:jc w:val="left"/>
              <w:rPr>
                <w:rFonts w:ascii="Arial" w:hAnsi="Arial" w:cs="Arial"/>
                <w:sz w:val="20"/>
                <w:szCs w:val="20"/>
                <w:lang w:val="en-US"/>
              </w:rPr>
            </w:pPr>
            <w:r w:rsidRPr="00CC6297">
              <w:rPr>
                <w:rFonts w:ascii="Arial" w:hAnsi="Arial" w:cs="Arial"/>
                <w:sz w:val="20"/>
                <w:szCs w:val="20"/>
                <w:lang w:val="en-US"/>
              </w:rPr>
              <w:t>(vii)</w:t>
            </w:r>
            <w:r w:rsidRPr="00CC6297">
              <w:rPr>
                <w:rFonts w:ascii="Arial" w:hAnsi="Arial" w:cs="Arial"/>
                <w:sz w:val="20"/>
                <w:szCs w:val="20"/>
                <w:lang w:val="en-US"/>
              </w:rPr>
              <w:tab/>
              <w:t xml:space="preserve">The investment options available </w:t>
            </w:r>
            <w:r w:rsidRPr="00CC6297">
              <w:rPr>
                <w:rFonts w:ascii="Arial" w:hAnsi="Arial" w:cs="Arial"/>
                <w:sz w:val="20"/>
                <w:szCs w:val="20"/>
                <w:lang w:val="en-US"/>
              </w:rPr>
              <w:lastRenderedPageBreak/>
              <w:t xml:space="preserve">under the scheme can have very different features and risk profiles. Some may be of high risk.  </w:t>
            </w:r>
          </w:p>
          <w:p w:rsidR="00F027FF" w:rsidRPr="00CC6297" w:rsidRDefault="00F027FF" w:rsidP="002419F1">
            <w:pPr>
              <w:pStyle w:val="Number"/>
              <w:numPr>
                <w:ilvl w:val="0"/>
                <w:numId w:val="0"/>
              </w:numPr>
              <w:ind w:left="540"/>
              <w:jc w:val="left"/>
              <w:rPr>
                <w:rFonts w:ascii="Arial" w:hAnsi="Arial" w:cs="Arial"/>
                <w:sz w:val="20"/>
                <w:szCs w:val="20"/>
                <w:lang w:val="en-US"/>
              </w:rPr>
            </w:pPr>
          </w:p>
        </w:tc>
        <w:tc>
          <w:tcPr>
            <w:tcW w:w="186" w:type="pct"/>
            <w:tcBorders>
              <w:left w:val="nil"/>
              <w:right w:val="single" w:sz="6" w:space="0" w:color="auto"/>
            </w:tcBorders>
          </w:tcPr>
          <w:p w:rsidR="00F027FF" w:rsidRPr="00CC6297" w:rsidRDefault="00F027FF" w:rsidP="00843218">
            <w:pPr>
              <w:rPr>
                <w:rFonts w:ascii="Arial" w:hAnsi="Arial" w:cs="Arial"/>
                <w:sz w:val="20"/>
                <w:szCs w:val="20"/>
              </w:rPr>
            </w:pPr>
          </w:p>
        </w:tc>
        <w:tc>
          <w:tcPr>
            <w:tcW w:w="400" w:type="pct"/>
            <w:tcBorders>
              <w:top w:val="single" w:sz="6" w:space="0" w:color="auto"/>
              <w:left w:val="single" w:sz="6" w:space="0" w:color="auto"/>
              <w:bottom w:val="single" w:sz="6" w:space="0" w:color="auto"/>
              <w:right w:val="single" w:sz="6" w:space="0" w:color="auto"/>
            </w:tcBorders>
          </w:tcPr>
          <w:p w:rsidR="00F027FF" w:rsidRPr="00CC6297" w:rsidRDefault="00F027FF" w:rsidP="00843218">
            <w:pPr>
              <w:rPr>
                <w:rFonts w:ascii="Arial" w:hAnsi="Arial" w:cs="Arial"/>
                <w:sz w:val="20"/>
                <w:szCs w:val="20"/>
              </w:rPr>
            </w:pPr>
          </w:p>
        </w:tc>
        <w:tc>
          <w:tcPr>
            <w:tcW w:w="394" w:type="pct"/>
            <w:tcBorders>
              <w:top w:val="single" w:sz="6" w:space="0" w:color="auto"/>
              <w:left w:val="single" w:sz="6" w:space="0" w:color="auto"/>
              <w:bottom w:val="single" w:sz="6" w:space="0" w:color="auto"/>
              <w:right w:val="single" w:sz="6" w:space="0" w:color="auto"/>
            </w:tcBorders>
          </w:tcPr>
          <w:p w:rsidR="00F027FF" w:rsidRPr="00CC6297" w:rsidRDefault="00F027FF" w:rsidP="00843218">
            <w:pPr>
              <w:spacing w:before="60" w:after="60"/>
              <w:jc w:val="left"/>
              <w:rPr>
                <w:rFonts w:ascii="Arial" w:hAnsi="Arial" w:cs="Arial"/>
                <w:sz w:val="20"/>
                <w:szCs w:val="20"/>
              </w:rPr>
            </w:pPr>
          </w:p>
        </w:tc>
        <w:tc>
          <w:tcPr>
            <w:tcW w:w="471" w:type="pct"/>
            <w:tcBorders>
              <w:top w:val="single" w:sz="6" w:space="0" w:color="auto"/>
              <w:left w:val="single" w:sz="6" w:space="0" w:color="auto"/>
              <w:bottom w:val="single" w:sz="6" w:space="0" w:color="auto"/>
              <w:right w:val="single" w:sz="6" w:space="0" w:color="auto"/>
            </w:tcBorders>
          </w:tcPr>
          <w:p w:rsidR="00F027FF" w:rsidRPr="00CC6297" w:rsidRDefault="00F027FF" w:rsidP="00843218">
            <w:pPr>
              <w:spacing w:before="60" w:after="60"/>
              <w:jc w:val="left"/>
              <w:rPr>
                <w:rFonts w:ascii="Arial" w:hAnsi="Arial" w:cs="Arial"/>
                <w:sz w:val="20"/>
                <w:szCs w:val="20"/>
              </w:rPr>
            </w:pPr>
          </w:p>
        </w:tc>
        <w:tc>
          <w:tcPr>
            <w:tcW w:w="761" w:type="pct"/>
            <w:tcBorders>
              <w:top w:val="single" w:sz="6" w:space="0" w:color="auto"/>
              <w:left w:val="single" w:sz="6" w:space="0" w:color="auto"/>
              <w:bottom w:val="single" w:sz="6" w:space="0" w:color="auto"/>
              <w:right w:val="single" w:sz="6" w:space="0" w:color="auto"/>
            </w:tcBorders>
          </w:tcPr>
          <w:p w:rsidR="00F027FF" w:rsidRPr="00CC6297" w:rsidRDefault="00F027FF" w:rsidP="00843218">
            <w:pPr>
              <w:jc w:val="left"/>
              <w:rPr>
                <w:rFonts w:ascii="Arial" w:hAnsi="Arial" w:cs="Arial"/>
                <w:sz w:val="20"/>
                <w:szCs w:val="20"/>
              </w:rPr>
            </w:pPr>
          </w:p>
        </w:tc>
      </w:tr>
      <w:tr w:rsidR="0042042A" w:rsidRPr="00CC6297" w:rsidTr="0040048F">
        <w:tc>
          <w:tcPr>
            <w:tcW w:w="2789" w:type="pct"/>
          </w:tcPr>
          <w:p w:rsidR="007E7D2B" w:rsidRPr="00CC6297" w:rsidRDefault="0042042A" w:rsidP="00AD5CEB">
            <w:pPr>
              <w:pStyle w:val="Number"/>
              <w:numPr>
                <w:ilvl w:val="0"/>
                <w:numId w:val="0"/>
              </w:numPr>
              <w:ind w:left="540"/>
              <w:jc w:val="left"/>
              <w:rPr>
                <w:rFonts w:ascii="Arial" w:hAnsi="Arial" w:cs="Arial"/>
                <w:sz w:val="20"/>
                <w:szCs w:val="20"/>
                <w:lang w:val="en-US"/>
              </w:rPr>
            </w:pPr>
            <w:r w:rsidRPr="00CC6297">
              <w:rPr>
                <w:rFonts w:ascii="Arial" w:hAnsi="Arial" w:cs="Arial"/>
                <w:sz w:val="20"/>
                <w:szCs w:val="20"/>
                <w:lang w:val="en-US"/>
              </w:rPr>
              <w:t>Other warning statements as required by th</w:t>
            </w:r>
            <w:r w:rsidR="00B02985" w:rsidRPr="00CC6297">
              <w:rPr>
                <w:rFonts w:ascii="Arial" w:hAnsi="Arial" w:cs="Arial"/>
                <w:sz w:val="20"/>
                <w:szCs w:val="20"/>
                <w:lang w:val="en-US"/>
              </w:rPr>
              <w:t>e</w:t>
            </w:r>
            <w:r w:rsidRPr="00CC6297">
              <w:rPr>
                <w:rFonts w:ascii="Arial" w:hAnsi="Arial" w:cs="Arial"/>
                <w:sz w:val="20"/>
                <w:szCs w:val="20"/>
                <w:lang w:val="en-US"/>
              </w:rPr>
              <w:t xml:space="preserve"> ILAS Code must be prominently displayed in the offering document.</w:t>
            </w:r>
          </w:p>
        </w:tc>
        <w:tc>
          <w:tcPr>
            <w:tcW w:w="186" w:type="pct"/>
            <w:tcBorders>
              <w:left w:val="nil"/>
              <w:right w:val="single" w:sz="6" w:space="0" w:color="auto"/>
            </w:tcBorders>
          </w:tcPr>
          <w:p w:rsidR="0042042A" w:rsidRPr="00CC6297" w:rsidRDefault="0042042A" w:rsidP="008C40CF">
            <w:pPr>
              <w:rPr>
                <w:rFonts w:ascii="Arial" w:hAnsi="Arial" w:cs="Arial"/>
                <w:sz w:val="20"/>
                <w:szCs w:val="20"/>
              </w:rPr>
            </w:pPr>
          </w:p>
        </w:tc>
        <w:tc>
          <w:tcPr>
            <w:tcW w:w="400" w:type="pct"/>
            <w:tcBorders>
              <w:top w:val="single" w:sz="6" w:space="0" w:color="auto"/>
              <w:left w:val="single" w:sz="6" w:space="0" w:color="auto"/>
              <w:bottom w:val="single" w:sz="6" w:space="0" w:color="auto"/>
              <w:right w:val="single" w:sz="6" w:space="0" w:color="auto"/>
            </w:tcBorders>
          </w:tcPr>
          <w:p w:rsidR="0042042A" w:rsidRPr="00CC6297" w:rsidRDefault="0042042A" w:rsidP="008C40CF">
            <w:pPr>
              <w:rPr>
                <w:rFonts w:ascii="Arial" w:hAnsi="Arial" w:cs="Arial"/>
                <w:sz w:val="20"/>
                <w:szCs w:val="20"/>
              </w:rPr>
            </w:pPr>
          </w:p>
        </w:tc>
        <w:tc>
          <w:tcPr>
            <w:tcW w:w="394" w:type="pct"/>
            <w:tcBorders>
              <w:top w:val="single" w:sz="6" w:space="0" w:color="auto"/>
              <w:left w:val="single" w:sz="6" w:space="0" w:color="auto"/>
              <w:bottom w:val="single" w:sz="6" w:space="0" w:color="auto"/>
              <w:right w:val="single" w:sz="6" w:space="0" w:color="auto"/>
            </w:tcBorders>
          </w:tcPr>
          <w:p w:rsidR="0042042A" w:rsidRPr="00CC6297" w:rsidRDefault="0042042A" w:rsidP="008C40CF">
            <w:pPr>
              <w:spacing w:before="60" w:after="60"/>
              <w:jc w:val="left"/>
              <w:rPr>
                <w:rFonts w:ascii="Arial" w:hAnsi="Arial" w:cs="Arial"/>
                <w:sz w:val="20"/>
                <w:szCs w:val="20"/>
              </w:rPr>
            </w:pPr>
          </w:p>
        </w:tc>
        <w:tc>
          <w:tcPr>
            <w:tcW w:w="471" w:type="pct"/>
            <w:tcBorders>
              <w:top w:val="single" w:sz="6" w:space="0" w:color="auto"/>
              <w:left w:val="single" w:sz="6" w:space="0" w:color="auto"/>
              <w:bottom w:val="single" w:sz="6" w:space="0" w:color="auto"/>
              <w:right w:val="single" w:sz="6" w:space="0" w:color="auto"/>
            </w:tcBorders>
          </w:tcPr>
          <w:p w:rsidR="0042042A" w:rsidRPr="00CC6297" w:rsidRDefault="0042042A" w:rsidP="008C40CF">
            <w:pPr>
              <w:spacing w:before="60" w:after="60"/>
              <w:jc w:val="left"/>
              <w:rPr>
                <w:rFonts w:ascii="Arial" w:hAnsi="Arial" w:cs="Arial"/>
                <w:sz w:val="20"/>
                <w:szCs w:val="20"/>
              </w:rPr>
            </w:pPr>
          </w:p>
        </w:tc>
        <w:tc>
          <w:tcPr>
            <w:tcW w:w="761" w:type="pct"/>
            <w:tcBorders>
              <w:top w:val="single" w:sz="6" w:space="0" w:color="auto"/>
              <w:left w:val="single" w:sz="6" w:space="0" w:color="auto"/>
              <w:bottom w:val="single" w:sz="6" w:space="0" w:color="auto"/>
              <w:right w:val="single" w:sz="6" w:space="0" w:color="auto"/>
            </w:tcBorders>
          </w:tcPr>
          <w:p w:rsidR="0042042A" w:rsidRPr="00CC6297" w:rsidRDefault="0042042A" w:rsidP="008C40CF">
            <w:pPr>
              <w:jc w:val="left"/>
              <w:rPr>
                <w:rFonts w:ascii="Arial" w:hAnsi="Arial" w:cs="Arial"/>
                <w:sz w:val="20"/>
                <w:szCs w:val="20"/>
              </w:rPr>
            </w:pPr>
          </w:p>
        </w:tc>
      </w:tr>
      <w:tr w:rsidR="00247A30" w:rsidRPr="00CC6297" w:rsidTr="0040048F">
        <w:tc>
          <w:tcPr>
            <w:tcW w:w="2789" w:type="pct"/>
          </w:tcPr>
          <w:p w:rsidR="00247A30" w:rsidRPr="00CC6297" w:rsidRDefault="00247A30" w:rsidP="002419F1">
            <w:pPr>
              <w:pStyle w:val="Number"/>
              <w:jc w:val="left"/>
              <w:rPr>
                <w:rFonts w:ascii="Arial" w:hAnsi="Arial" w:cs="Arial"/>
                <w:sz w:val="20"/>
                <w:szCs w:val="20"/>
                <w:lang w:val="en-US"/>
              </w:rPr>
            </w:pPr>
            <w:r w:rsidRPr="00CC6297">
              <w:rPr>
                <w:rFonts w:ascii="Arial" w:hAnsi="Arial" w:cs="Arial"/>
                <w:sz w:val="20"/>
                <w:szCs w:val="20"/>
                <w:lang w:val="en-US"/>
              </w:rPr>
              <w:t>Other features</w:t>
            </w:r>
          </w:p>
        </w:tc>
        <w:tc>
          <w:tcPr>
            <w:tcW w:w="186" w:type="pct"/>
            <w:tcBorders>
              <w:left w:val="nil"/>
              <w:right w:val="single" w:sz="6" w:space="0" w:color="auto"/>
            </w:tcBorders>
          </w:tcPr>
          <w:p w:rsidR="00247A30" w:rsidRPr="00CC6297" w:rsidRDefault="00247A30" w:rsidP="00134156">
            <w:pPr>
              <w:rPr>
                <w:rFonts w:ascii="Arial" w:hAnsi="Arial" w:cs="Arial"/>
                <w:sz w:val="20"/>
                <w:szCs w:val="20"/>
              </w:rPr>
            </w:pPr>
          </w:p>
        </w:tc>
        <w:tc>
          <w:tcPr>
            <w:tcW w:w="400" w:type="pct"/>
            <w:tcBorders>
              <w:top w:val="single" w:sz="6" w:space="0" w:color="auto"/>
              <w:left w:val="single" w:sz="6" w:space="0" w:color="auto"/>
              <w:bottom w:val="single" w:sz="6" w:space="0" w:color="auto"/>
              <w:right w:val="single" w:sz="6" w:space="0" w:color="auto"/>
            </w:tcBorders>
          </w:tcPr>
          <w:p w:rsidR="00247A30" w:rsidRPr="00CC6297" w:rsidRDefault="00247A30" w:rsidP="00134156">
            <w:pPr>
              <w:rPr>
                <w:rFonts w:ascii="Arial" w:hAnsi="Arial" w:cs="Arial"/>
                <w:sz w:val="20"/>
                <w:szCs w:val="20"/>
              </w:rPr>
            </w:pPr>
          </w:p>
        </w:tc>
        <w:tc>
          <w:tcPr>
            <w:tcW w:w="394" w:type="pct"/>
            <w:tcBorders>
              <w:top w:val="single" w:sz="6" w:space="0" w:color="auto"/>
              <w:left w:val="single" w:sz="6" w:space="0" w:color="auto"/>
              <w:bottom w:val="single" w:sz="6" w:space="0" w:color="auto"/>
              <w:right w:val="single" w:sz="6" w:space="0" w:color="auto"/>
            </w:tcBorders>
          </w:tcPr>
          <w:p w:rsidR="00247A30" w:rsidRPr="00CC6297" w:rsidRDefault="00247A30" w:rsidP="00134156">
            <w:pPr>
              <w:spacing w:before="60" w:after="60"/>
              <w:jc w:val="left"/>
              <w:rPr>
                <w:rFonts w:ascii="Arial" w:hAnsi="Arial" w:cs="Arial"/>
                <w:sz w:val="20"/>
                <w:szCs w:val="20"/>
              </w:rPr>
            </w:pPr>
          </w:p>
        </w:tc>
        <w:tc>
          <w:tcPr>
            <w:tcW w:w="471" w:type="pct"/>
            <w:tcBorders>
              <w:top w:val="single" w:sz="6" w:space="0" w:color="auto"/>
              <w:left w:val="single" w:sz="6" w:space="0" w:color="auto"/>
              <w:bottom w:val="single" w:sz="6" w:space="0" w:color="auto"/>
              <w:right w:val="single" w:sz="6" w:space="0" w:color="auto"/>
            </w:tcBorders>
          </w:tcPr>
          <w:p w:rsidR="00247A30" w:rsidRPr="00CC6297" w:rsidRDefault="00247A30" w:rsidP="00134156">
            <w:pPr>
              <w:spacing w:before="60" w:after="60"/>
              <w:jc w:val="left"/>
              <w:rPr>
                <w:rFonts w:ascii="Arial" w:hAnsi="Arial" w:cs="Arial"/>
                <w:sz w:val="20"/>
                <w:szCs w:val="20"/>
              </w:rPr>
            </w:pPr>
          </w:p>
        </w:tc>
        <w:tc>
          <w:tcPr>
            <w:tcW w:w="761" w:type="pct"/>
            <w:tcBorders>
              <w:top w:val="single" w:sz="6" w:space="0" w:color="auto"/>
              <w:left w:val="single" w:sz="6" w:space="0" w:color="auto"/>
              <w:bottom w:val="single" w:sz="6" w:space="0" w:color="auto"/>
              <w:right w:val="single" w:sz="6" w:space="0" w:color="auto"/>
            </w:tcBorders>
          </w:tcPr>
          <w:p w:rsidR="00247A30" w:rsidRPr="00CC6297" w:rsidRDefault="00247A30" w:rsidP="00134156">
            <w:pPr>
              <w:jc w:val="left"/>
              <w:rPr>
                <w:rFonts w:ascii="Arial" w:hAnsi="Arial" w:cs="Arial"/>
                <w:sz w:val="20"/>
                <w:szCs w:val="20"/>
              </w:rPr>
            </w:pPr>
          </w:p>
        </w:tc>
      </w:tr>
      <w:tr w:rsidR="00034719" w:rsidRPr="00CC6297" w:rsidTr="002733F3">
        <w:trPr>
          <w:trHeight w:val="1580"/>
        </w:trPr>
        <w:tc>
          <w:tcPr>
            <w:tcW w:w="2789" w:type="pct"/>
            <w:shd w:val="clear" w:color="auto" w:fill="auto"/>
          </w:tcPr>
          <w:p w:rsidR="00034719" w:rsidRPr="00CC6297" w:rsidRDefault="002B7901" w:rsidP="002733F3">
            <w:pPr>
              <w:pStyle w:val="Number"/>
              <w:numPr>
                <w:ilvl w:val="0"/>
                <w:numId w:val="0"/>
              </w:numPr>
              <w:ind w:left="1080" w:hanging="540"/>
              <w:jc w:val="left"/>
              <w:rPr>
                <w:rFonts w:ascii="Arial" w:hAnsi="Arial" w:cs="Arial"/>
                <w:sz w:val="20"/>
                <w:szCs w:val="20"/>
                <w:lang w:val="en-US"/>
              </w:rPr>
            </w:pPr>
            <w:r w:rsidRPr="00CC6297">
              <w:rPr>
                <w:rFonts w:ascii="Arial" w:hAnsi="Arial" w:cs="Arial"/>
                <w:sz w:val="20"/>
                <w:szCs w:val="20"/>
                <w:lang w:val="en-US"/>
              </w:rPr>
              <w:t>(i)</w:t>
            </w:r>
            <w:r w:rsidRPr="00CC6297">
              <w:rPr>
                <w:rFonts w:ascii="Arial" w:hAnsi="Arial" w:cs="Arial"/>
                <w:sz w:val="20"/>
                <w:szCs w:val="20"/>
                <w:lang w:val="en-US"/>
              </w:rPr>
              <w:tab/>
            </w:r>
            <w:r w:rsidR="00034719" w:rsidRPr="00CC6297">
              <w:rPr>
                <w:rFonts w:ascii="Arial" w:hAnsi="Arial" w:cs="Arial"/>
                <w:sz w:val="20"/>
                <w:szCs w:val="20"/>
                <w:lang w:val="en-US"/>
              </w:rPr>
              <w:t>Information on “guarantee” feature (if applicable), including but not limited to terms and conditions of guarantee, guarantee charge and mechanism</w:t>
            </w:r>
            <w:r w:rsidR="00CF35C1" w:rsidRPr="00CC6297">
              <w:rPr>
                <w:rFonts w:ascii="Arial" w:hAnsi="Arial" w:cs="Arial"/>
                <w:sz w:val="20"/>
                <w:szCs w:val="20"/>
                <w:lang w:val="en-US"/>
              </w:rPr>
              <w:t xml:space="preserve"> pursuant to Chapter 6 of the ILAS Code</w:t>
            </w:r>
            <w:r w:rsidR="00B43C64" w:rsidRPr="00CC6297">
              <w:rPr>
                <w:rFonts w:ascii="Arial" w:hAnsi="Arial" w:cs="Arial"/>
                <w:sz w:val="20"/>
                <w:szCs w:val="20"/>
                <w:lang w:val="en-US"/>
              </w:rPr>
              <w:t>.</w:t>
            </w:r>
            <w:r w:rsidR="00034719" w:rsidRPr="00CC6297">
              <w:rPr>
                <w:rFonts w:ascii="Arial" w:hAnsi="Arial" w:cs="Arial"/>
                <w:sz w:val="20"/>
                <w:szCs w:val="20"/>
                <w:lang w:val="en-US"/>
              </w:rPr>
              <w:t xml:space="preserve"> </w:t>
            </w:r>
          </w:p>
        </w:tc>
        <w:tc>
          <w:tcPr>
            <w:tcW w:w="186" w:type="pct"/>
            <w:tcBorders>
              <w:left w:val="nil"/>
              <w:right w:val="single" w:sz="6" w:space="0" w:color="auto"/>
            </w:tcBorders>
            <w:shd w:val="clear" w:color="auto" w:fill="auto"/>
          </w:tcPr>
          <w:p w:rsidR="00034719" w:rsidRPr="00CC6297" w:rsidRDefault="00034719" w:rsidP="00134156">
            <w:pPr>
              <w:rPr>
                <w:rFonts w:ascii="Arial" w:hAnsi="Arial" w:cs="Arial"/>
                <w:sz w:val="20"/>
                <w:szCs w:val="20"/>
                <w:lang w:val="en-US"/>
              </w:rPr>
            </w:pPr>
          </w:p>
        </w:tc>
        <w:tc>
          <w:tcPr>
            <w:tcW w:w="400" w:type="pct"/>
            <w:tcBorders>
              <w:top w:val="single" w:sz="6" w:space="0" w:color="auto"/>
              <w:left w:val="single" w:sz="6" w:space="0" w:color="auto"/>
              <w:bottom w:val="single" w:sz="6" w:space="0" w:color="auto"/>
              <w:right w:val="single" w:sz="6" w:space="0" w:color="auto"/>
            </w:tcBorders>
            <w:shd w:val="clear" w:color="auto" w:fill="auto"/>
          </w:tcPr>
          <w:p w:rsidR="00034719" w:rsidRPr="00CC6297" w:rsidRDefault="00034719" w:rsidP="00134156">
            <w:pPr>
              <w:jc w:val="left"/>
              <w:rPr>
                <w:rFonts w:ascii="Arial" w:hAnsi="Arial" w:cs="Arial"/>
                <w:sz w:val="20"/>
                <w:szCs w:val="20"/>
              </w:rPr>
            </w:pPr>
          </w:p>
        </w:tc>
        <w:tc>
          <w:tcPr>
            <w:tcW w:w="394" w:type="pct"/>
            <w:tcBorders>
              <w:top w:val="single" w:sz="6" w:space="0" w:color="auto"/>
              <w:left w:val="single" w:sz="6" w:space="0" w:color="auto"/>
              <w:bottom w:val="single" w:sz="6" w:space="0" w:color="auto"/>
              <w:right w:val="single" w:sz="6" w:space="0" w:color="auto"/>
            </w:tcBorders>
            <w:shd w:val="clear" w:color="auto" w:fill="auto"/>
          </w:tcPr>
          <w:p w:rsidR="00034719" w:rsidRPr="00CC6297" w:rsidRDefault="00034719" w:rsidP="00134156">
            <w:pPr>
              <w:jc w:val="left"/>
              <w:rPr>
                <w:rFonts w:ascii="Arial" w:hAnsi="Arial" w:cs="Arial"/>
                <w:sz w:val="20"/>
                <w:szCs w:val="20"/>
              </w:rPr>
            </w:pPr>
          </w:p>
        </w:tc>
        <w:tc>
          <w:tcPr>
            <w:tcW w:w="471" w:type="pct"/>
            <w:tcBorders>
              <w:top w:val="single" w:sz="6" w:space="0" w:color="auto"/>
              <w:left w:val="single" w:sz="6" w:space="0" w:color="auto"/>
              <w:bottom w:val="single" w:sz="6" w:space="0" w:color="auto"/>
              <w:right w:val="single" w:sz="6" w:space="0" w:color="auto"/>
            </w:tcBorders>
            <w:shd w:val="clear" w:color="auto" w:fill="auto"/>
          </w:tcPr>
          <w:p w:rsidR="00034719" w:rsidRPr="00CC6297" w:rsidRDefault="00034719" w:rsidP="00134156">
            <w:pPr>
              <w:jc w:val="left"/>
              <w:rPr>
                <w:rFonts w:ascii="Arial" w:hAnsi="Arial" w:cs="Arial"/>
                <w:sz w:val="20"/>
                <w:szCs w:val="20"/>
              </w:rPr>
            </w:pPr>
          </w:p>
        </w:tc>
        <w:tc>
          <w:tcPr>
            <w:tcW w:w="761" w:type="pct"/>
            <w:tcBorders>
              <w:top w:val="single" w:sz="6" w:space="0" w:color="auto"/>
              <w:left w:val="single" w:sz="6" w:space="0" w:color="auto"/>
              <w:bottom w:val="single" w:sz="6" w:space="0" w:color="auto"/>
              <w:right w:val="single" w:sz="6" w:space="0" w:color="auto"/>
            </w:tcBorders>
          </w:tcPr>
          <w:p w:rsidR="00034719" w:rsidRPr="00CC6297" w:rsidRDefault="00034719" w:rsidP="00134156">
            <w:pPr>
              <w:jc w:val="left"/>
              <w:rPr>
                <w:rFonts w:ascii="Arial" w:hAnsi="Arial" w:cs="Arial"/>
                <w:i/>
                <w:color w:val="000000"/>
                <w:sz w:val="20"/>
                <w:szCs w:val="20"/>
              </w:rPr>
            </w:pPr>
          </w:p>
        </w:tc>
      </w:tr>
      <w:tr w:rsidR="00034719" w:rsidRPr="00CC6297" w:rsidTr="002733F3">
        <w:trPr>
          <w:trHeight w:val="1283"/>
        </w:trPr>
        <w:tc>
          <w:tcPr>
            <w:tcW w:w="2789" w:type="pct"/>
            <w:shd w:val="clear" w:color="auto" w:fill="auto"/>
          </w:tcPr>
          <w:p w:rsidR="00034719" w:rsidRPr="00CC6297" w:rsidRDefault="00B43C64" w:rsidP="004B1A8E">
            <w:pPr>
              <w:pStyle w:val="Number"/>
              <w:numPr>
                <w:ilvl w:val="0"/>
                <w:numId w:val="0"/>
              </w:numPr>
              <w:ind w:left="1080" w:hanging="540"/>
              <w:jc w:val="left"/>
              <w:rPr>
                <w:rFonts w:ascii="Arial" w:hAnsi="Arial" w:cs="Arial"/>
                <w:sz w:val="20"/>
                <w:szCs w:val="20"/>
                <w:lang w:val="en-US"/>
              </w:rPr>
            </w:pPr>
            <w:r w:rsidRPr="00CC6297">
              <w:rPr>
                <w:rFonts w:ascii="Arial" w:hAnsi="Arial" w:cs="Arial"/>
                <w:sz w:val="20"/>
                <w:szCs w:val="20"/>
                <w:lang w:val="en-US"/>
              </w:rPr>
              <w:t>(ii)</w:t>
            </w:r>
            <w:r w:rsidRPr="00CC6297">
              <w:rPr>
                <w:rFonts w:ascii="Arial" w:hAnsi="Arial" w:cs="Arial"/>
                <w:sz w:val="20"/>
                <w:szCs w:val="20"/>
                <w:lang w:val="en-US"/>
              </w:rPr>
              <w:tab/>
            </w:r>
            <w:r w:rsidR="00034719" w:rsidRPr="00CC6297">
              <w:rPr>
                <w:rFonts w:ascii="Arial" w:hAnsi="Arial" w:cs="Arial"/>
                <w:sz w:val="20"/>
                <w:szCs w:val="20"/>
                <w:lang w:val="en-US"/>
              </w:rPr>
              <w:t xml:space="preserve">Information on bonus (if applicable), including but not limited to terms and conditions of bonus, mechanism of bonus claw back. </w:t>
            </w:r>
          </w:p>
        </w:tc>
        <w:tc>
          <w:tcPr>
            <w:tcW w:w="186" w:type="pct"/>
            <w:tcBorders>
              <w:left w:val="nil"/>
              <w:right w:val="single" w:sz="6" w:space="0" w:color="auto"/>
            </w:tcBorders>
            <w:shd w:val="clear" w:color="auto" w:fill="auto"/>
          </w:tcPr>
          <w:p w:rsidR="00034719" w:rsidRPr="00CC6297" w:rsidRDefault="00034719" w:rsidP="00134156">
            <w:pPr>
              <w:rPr>
                <w:rFonts w:ascii="Arial" w:hAnsi="Arial" w:cs="Arial"/>
                <w:sz w:val="20"/>
                <w:szCs w:val="20"/>
              </w:rPr>
            </w:pPr>
          </w:p>
        </w:tc>
        <w:tc>
          <w:tcPr>
            <w:tcW w:w="400" w:type="pct"/>
            <w:tcBorders>
              <w:top w:val="single" w:sz="6" w:space="0" w:color="auto"/>
              <w:left w:val="single" w:sz="6" w:space="0" w:color="auto"/>
              <w:bottom w:val="single" w:sz="6" w:space="0" w:color="auto"/>
              <w:right w:val="single" w:sz="6" w:space="0" w:color="auto"/>
            </w:tcBorders>
            <w:shd w:val="clear" w:color="auto" w:fill="auto"/>
          </w:tcPr>
          <w:p w:rsidR="00034719" w:rsidRPr="00CC6297" w:rsidRDefault="00034719" w:rsidP="00134156">
            <w:pPr>
              <w:jc w:val="left"/>
              <w:rPr>
                <w:rFonts w:ascii="Arial" w:hAnsi="Arial" w:cs="Arial"/>
                <w:sz w:val="20"/>
                <w:szCs w:val="20"/>
              </w:rPr>
            </w:pPr>
          </w:p>
        </w:tc>
        <w:tc>
          <w:tcPr>
            <w:tcW w:w="394" w:type="pct"/>
            <w:tcBorders>
              <w:top w:val="single" w:sz="6" w:space="0" w:color="auto"/>
              <w:left w:val="single" w:sz="6" w:space="0" w:color="auto"/>
              <w:bottom w:val="single" w:sz="6" w:space="0" w:color="auto"/>
              <w:right w:val="single" w:sz="6" w:space="0" w:color="auto"/>
            </w:tcBorders>
            <w:shd w:val="clear" w:color="auto" w:fill="auto"/>
          </w:tcPr>
          <w:p w:rsidR="00034719" w:rsidRPr="00CC6297" w:rsidRDefault="00034719" w:rsidP="00134156">
            <w:pPr>
              <w:jc w:val="left"/>
              <w:rPr>
                <w:rFonts w:ascii="Arial" w:hAnsi="Arial" w:cs="Arial"/>
                <w:sz w:val="20"/>
                <w:szCs w:val="20"/>
              </w:rPr>
            </w:pPr>
          </w:p>
        </w:tc>
        <w:tc>
          <w:tcPr>
            <w:tcW w:w="471" w:type="pct"/>
            <w:tcBorders>
              <w:top w:val="single" w:sz="6" w:space="0" w:color="auto"/>
              <w:left w:val="single" w:sz="6" w:space="0" w:color="auto"/>
              <w:bottom w:val="single" w:sz="6" w:space="0" w:color="auto"/>
              <w:right w:val="single" w:sz="6" w:space="0" w:color="auto"/>
            </w:tcBorders>
            <w:shd w:val="clear" w:color="auto" w:fill="auto"/>
          </w:tcPr>
          <w:p w:rsidR="00034719" w:rsidRPr="00CC6297" w:rsidRDefault="00034719" w:rsidP="00134156">
            <w:pPr>
              <w:jc w:val="left"/>
              <w:rPr>
                <w:rFonts w:ascii="Arial" w:hAnsi="Arial" w:cs="Arial"/>
                <w:sz w:val="20"/>
                <w:szCs w:val="20"/>
              </w:rPr>
            </w:pPr>
          </w:p>
        </w:tc>
        <w:tc>
          <w:tcPr>
            <w:tcW w:w="761" w:type="pct"/>
            <w:tcBorders>
              <w:top w:val="single" w:sz="6" w:space="0" w:color="auto"/>
              <w:left w:val="single" w:sz="6" w:space="0" w:color="auto"/>
              <w:bottom w:val="single" w:sz="6" w:space="0" w:color="auto"/>
              <w:right w:val="single" w:sz="6" w:space="0" w:color="auto"/>
            </w:tcBorders>
          </w:tcPr>
          <w:p w:rsidR="00034719" w:rsidRPr="00CC6297" w:rsidRDefault="00034719" w:rsidP="00134156">
            <w:pPr>
              <w:jc w:val="left"/>
              <w:rPr>
                <w:rFonts w:ascii="Arial" w:hAnsi="Arial" w:cs="Arial"/>
                <w:i/>
                <w:color w:val="000000"/>
                <w:sz w:val="20"/>
                <w:szCs w:val="20"/>
              </w:rPr>
            </w:pPr>
          </w:p>
        </w:tc>
      </w:tr>
      <w:tr w:rsidR="00034719" w:rsidRPr="00CC6297" w:rsidTr="002733F3">
        <w:trPr>
          <w:trHeight w:val="563"/>
        </w:trPr>
        <w:tc>
          <w:tcPr>
            <w:tcW w:w="2789" w:type="pct"/>
            <w:shd w:val="clear" w:color="auto" w:fill="auto"/>
          </w:tcPr>
          <w:p w:rsidR="00034719" w:rsidRPr="00CC6297" w:rsidRDefault="008A2FD5" w:rsidP="002419F1">
            <w:pPr>
              <w:pStyle w:val="Number"/>
              <w:numPr>
                <w:ilvl w:val="0"/>
                <w:numId w:val="0"/>
              </w:numPr>
              <w:ind w:left="1080" w:hanging="540"/>
              <w:jc w:val="left"/>
              <w:rPr>
                <w:rFonts w:ascii="Arial" w:hAnsi="Arial" w:cs="Arial"/>
                <w:sz w:val="20"/>
                <w:szCs w:val="20"/>
                <w:lang w:val="en-US"/>
              </w:rPr>
            </w:pPr>
            <w:r w:rsidRPr="00CC6297">
              <w:rPr>
                <w:rFonts w:ascii="Arial" w:hAnsi="Arial" w:cs="Arial"/>
                <w:sz w:val="20"/>
                <w:szCs w:val="20"/>
                <w:lang w:val="en-US"/>
              </w:rPr>
              <w:t>(iii)</w:t>
            </w:r>
            <w:r w:rsidRPr="00CC6297">
              <w:rPr>
                <w:rFonts w:ascii="Arial" w:hAnsi="Arial" w:cs="Arial"/>
                <w:sz w:val="20"/>
                <w:szCs w:val="20"/>
                <w:lang w:val="en-US"/>
              </w:rPr>
              <w:tab/>
            </w:r>
            <w:r w:rsidR="00034719" w:rsidRPr="00CC6297">
              <w:rPr>
                <w:rFonts w:ascii="Arial" w:hAnsi="Arial" w:cs="Arial"/>
                <w:sz w:val="20"/>
                <w:szCs w:val="20"/>
                <w:lang w:val="en-US"/>
              </w:rPr>
              <w:t xml:space="preserve">Information on death benefit and insurance charge (if applicable). </w:t>
            </w:r>
          </w:p>
        </w:tc>
        <w:tc>
          <w:tcPr>
            <w:tcW w:w="186" w:type="pct"/>
            <w:tcBorders>
              <w:left w:val="nil"/>
              <w:right w:val="single" w:sz="6" w:space="0" w:color="auto"/>
            </w:tcBorders>
            <w:shd w:val="clear" w:color="auto" w:fill="auto"/>
          </w:tcPr>
          <w:p w:rsidR="00034719" w:rsidRPr="00CC6297" w:rsidRDefault="00034719" w:rsidP="00134156">
            <w:pPr>
              <w:rPr>
                <w:rFonts w:ascii="Arial" w:hAnsi="Arial" w:cs="Arial"/>
                <w:sz w:val="20"/>
                <w:szCs w:val="20"/>
              </w:rPr>
            </w:pPr>
          </w:p>
        </w:tc>
        <w:tc>
          <w:tcPr>
            <w:tcW w:w="400" w:type="pct"/>
            <w:tcBorders>
              <w:top w:val="single" w:sz="6" w:space="0" w:color="auto"/>
              <w:left w:val="single" w:sz="6" w:space="0" w:color="auto"/>
              <w:bottom w:val="single" w:sz="6" w:space="0" w:color="auto"/>
              <w:right w:val="single" w:sz="6" w:space="0" w:color="auto"/>
            </w:tcBorders>
            <w:shd w:val="clear" w:color="auto" w:fill="auto"/>
          </w:tcPr>
          <w:p w:rsidR="00034719" w:rsidRPr="00CC6297" w:rsidRDefault="00034719" w:rsidP="00134156">
            <w:pPr>
              <w:jc w:val="left"/>
              <w:rPr>
                <w:rFonts w:ascii="Arial" w:hAnsi="Arial" w:cs="Arial"/>
                <w:sz w:val="20"/>
                <w:szCs w:val="20"/>
              </w:rPr>
            </w:pPr>
          </w:p>
        </w:tc>
        <w:tc>
          <w:tcPr>
            <w:tcW w:w="394" w:type="pct"/>
            <w:tcBorders>
              <w:top w:val="single" w:sz="6" w:space="0" w:color="auto"/>
              <w:left w:val="single" w:sz="6" w:space="0" w:color="auto"/>
              <w:bottom w:val="single" w:sz="6" w:space="0" w:color="auto"/>
              <w:right w:val="single" w:sz="6" w:space="0" w:color="auto"/>
            </w:tcBorders>
            <w:shd w:val="clear" w:color="auto" w:fill="auto"/>
          </w:tcPr>
          <w:p w:rsidR="00034719" w:rsidRPr="00CC6297" w:rsidRDefault="00034719" w:rsidP="00134156">
            <w:pPr>
              <w:jc w:val="left"/>
              <w:rPr>
                <w:rFonts w:ascii="Arial" w:hAnsi="Arial" w:cs="Arial"/>
                <w:sz w:val="20"/>
                <w:szCs w:val="20"/>
              </w:rPr>
            </w:pPr>
          </w:p>
        </w:tc>
        <w:tc>
          <w:tcPr>
            <w:tcW w:w="471" w:type="pct"/>
            <w:tcBorders>
              <w:top w:val="single" w:sz="6" w:space="0" w:color="auto"/>
              <w:left w:val="single" w:sz="6" w:space="0" w:color="auto"/>
              <w:bottom w:val="single" w:sz="6" w:space="0" w:color="auto"/>
              <w:right w:val="single" w:sz="6" w:space="0" w:color="auto"/>
            </w:tcBorders>
            <w:shd w:val="clear" w:color="auto" w:fill="auto"/>
          </w:tcPr>
          <w:p w:rsidR="00034719" w:rsidRPr="00CC6297" w:rsidRDefault="00034719" w:rsidP="00134156">
            <w:pPr>
              <w:jc w:val="left"/>
              <w:rPr>
                <w:rFonts w:ascii="Arial" w:hAnsi="Arial" w:cs="Arial"/>
                <w:sz w:val="20"/>
                <w:szCs w:val="20"/>
              </w:rPr>
            </w:pPr>
          </w:p>
        </w:tc>
        <w:tc>
          <w:tcPr>
            <w:tcW w:w="761" w:type="pct"/>
            <w:tcBorders>
              <w:top w:val="single" w:sz="6" w:space="0" w:color="auto"/>
              <w:left w:val="single" w:sz="6" w:space="0" w:color="auto"/>
              <w:bottom w:val="single" w:sz="6" w:space="0" w:color="auto"/>
              <w:right w:val="single" w:sz="6" w:space="0" w:color="auto"/>
            </w:tcBorders>
          </w:tcPr>
          <w:p w:rsidR="00034719" w:rsidRPr="00CC6297" w:rsidRDefault="00034719" w:rsidP="00134156">
            <w:pPr>
              <w:jc w:val="left"/>
              <w:rPr>
                <w:rFonts w:ascii="Arial" w:hAnsi="Arial" w:cs="Arial"/>
                <w:i/>
                <w:color w:val="000000"/>
                <w:sz w:val="20"/>
                <w:szCs w:val="20"/>
              </w:rPr>
            </w:pPr>
          </w:p>
        </w:tc>
      </w:tr>
      <w:tr w:rsidR="00034719" w:rsidRPr="00CC6297" w:rsidTr="002733F3">
        <w:trPr>
          <w:trHeight w:val="1292"/>
        </w:trPr>
        <w:tc>
          <w:tcPr>
            <w:tcW w:w="2789" w:type="pct"/>
            <w:shd w:val="clear" w:color="auto" w:fill="auto"/>
          </w:tcPr>
          <w:p w:rsidR="00034719" w:rsidRPr="00CC6297" w:rsidRDefault="008A2FD5" w:rsidP="002733F3">
            <w:pPr>
              <w:pStyle w:val="Number"/>
              <w:numPr>
                <w:ilvl w:val="0"/>
                <w:numId w:val="0"/>
              </w:numPr>
              <w:ind w:left="1080" w:hanging="540"/>
              <w:jc w:val="left"/>
              <w:rPr>
                <w:rFonts w:ascii="Arial" w:hAnsi="Arial" w:cs="Arial"/>
                <w:sz w:val="20"/>
                <w:szCs w:val="20"/>
                <w:lang w:val="en-US"/>
              </w:rPr>
            </w:pPr>
            <w:r w:rsidRPr="00CC6297">
              <w:rPr>
                <w:rFonts w:ascii="Arial" w:hAnsi="Arial" w:cs="Arial"/>
                <w:sz w:val="20"/>
                <w:szCs w:val="20"/>
              </w:rPr>
              <w:t>(iv</w:t>
            </w:r>
            <w:r w:rsidRPr="00CC6297">
              <w:rPr>
                <w:rFonts w:ascii="Arial" w:hAnsi="Arial" w:cs="Arial"/>
                <w:sz w:val="20"/>
                <w:szCs w:val="20"/>
                <w:lang w:val="en-US"/>
              </w:rPr>
              <w:t>)</w:t>
            </w:r>
            <w:r w:rsidRPr="00CC6297">
              <w:rPr>
                <w:rFonts w:ascii="Arial" w:hAnsi="Arial" w:cs="Arial"/>
                <w:sz w:val="20"/>
                <w:szCs w:val="20"/>
                <w:lang w:val="en-US"/>
              </w:rPr>
              <w:tab/>
            </w:r>
            <w:r w:rsidR="00034719" w:rsidRPr="00CC6297">
              <w:rPr>
                <w:rFonts w:ascii="Arial" w:hAnsi="Arial" w:cs="Arial"/>
                <w:sz w:val="20"/>
                <w:szCs w:val="20"/>
                <w:lang w:val="en-US"/>
              </w:rPr>
              <w:t xml:space="preserve">Information on market value adjustment </w:t>
            </w:r>
            <w:r w:rsidR="006440C0" w:rsidRPr="00CC6297">
              <w:rPr>
                <w:rFonts w:ascii="Arial" w:hAnsi="Arial" w:cs="Arial"/>
                <w:sz w:val="20"/>
                <w:szCs w:val="20"/>
                <w:lang w:val="en-US"/>
              </w:rPr>
              <w:t xml:space="preserve">/ with profits or similar features </w:t>
            </w:r>
            <w:r w:rsidR="00034719" w:rsidRPr="00CC6297">
              <w:rPr>
                <w:rFonts w:ascii="Arial" w:hAnsi="Arial" w:cs="Arial"/>
                <w:sz w:val="20"/>
                <w:szCs w:val="20"/>
                <w:lang w:val="en-US"/>
              </w:rPr>
              <w:t>(if applicable), including but not limited to the mechanism</w:t>
            </w:r>
            <w:r w:rsidRPr="00CC6297">
              <w:rPr>
                <w:rFonts w:ascii="Arial" w:hAnsi="Arial" w:cs="Arial"/>
                <w:sz w:val="20"/>
                <w:szCs w:val="20"/>
                <w:lang w:val="en-US"/>
              </w:rPr>
              <w:t xml:space="preserve"> pursuant to Chapter 6 of the ILAS Code</w:t>
            </w:r>
            <w:r w:rsidR="00034719" w:rsidRPr="00CC6297">
              <w:rPr>
                <w:rFonts w:ascii="Arial" w:hAnsi="Arial" w:cs="Arial"/>
                <w:sz w:val="20"/>
                <w:szCs w:val="20"/>
                <w:lang w:val="en-US"/>
              </w:rPr>
              <w:t xml:space="preserve">.  </w:t>
            </w:r>
          </w:p>
        </w:tc>
        <w:tc>
          <w:tcPr>
            <w:tcW w:w="186" w:type="pct"/>
            <w:tcBorders>
              <w:left w:val="nil"/>
              <w:right w:val="single" w:sz="6" w:space="0" w:color="auto"/>
            </w:tcBorders>
            <w:shd w:val="clear" w:color="auto" w:fill="auto"/>
          </w:tcPr>
          <w:p w:rsidR="00034719" w:rsidRPr="00CC6297" w:rsidRDefault="00034719" w:rsidP="00134156">
            <w:pPr>
              <w:rPr>
                <w:rFonts w:ascii="Arial" w:hAnsi="Arial" w:cs="Arial"/>
                <w:sz w:val="20"/>
                <w:szCs w:val="20"/>
              </w:rPr>
            </w:pPr>
          </w:p>
        </w:tc>
        <w:tc>
          <w:tcPr>
            <w:tcW w:w="400" w:type="pct"/>
            <w:tcBorders>
              <w:top w:val="single" w:sz="6" w:space="0" w:color="auto"/>
              <w:left w:val="single" w:sz="6" w:space="0" w:color="auto"/>
              <w:bottom w:val="single" w:sz="6" w:space="0" w:color="auto"/>
              <w:right w:val="single" w:sz="6" w:space="0" w:color="auto"/>
            </w:tcBorders>
            <w:shd w:val="clear" w:color="auto" w:fill="auto"/>
          </w:tcPr>
          <w:p w:rsidR="00034719" w:rsidRPr="00CC6297" w:rsidRDefault="00034719" w:rsidP="00134156">
            <w:pPr>
              <w:jc w:val="left"/>
              <w:rPr>
                <w:rFonts w:ascii="Arial" w:hAnsi="Arial" w:cs="Arial"/>
                <w:sz w:val="20"/>
                <w:szCs w:val="20"/>
              </w:rPr>
            </w:pPr>
          </w:p>
        </w:tc>
        <w:tc>
          <w:tcPr>
            <w:tcW w:w="394" w:type="pct"/>
            <w:tcBorders>
              <w:top w:val="single" w:sz="6" w:space="0" w:color="auto"/>
              <w:left w:val="single" w:sz="6" w:space="0" w:color="auto"/>
              <w:bottom w:val="single" w:sz="6" w:space="0" w:color="auto"/>
              <w:right w:val="single" w:sz="6" w:space="0" w:color="auto"/>
            </w:tcBorders>
            <w:shd w:val="clear" w:color="auto" w:fill="auto"/>
          </w:tcPr>
          <w:p w:rsidR="00034719" w:rsidRPr="00CC6297" w:rsidRDefault="00034719" w:rsidP="00134156">
            <w:pPr>
              <w:jc w:val="left"/>
              <w:rPr>
                <w:rFonts w:ascii="Arial" w:hAnsi="Arial" w:cs="Arial"/>
                <w:sz w:val="20"/>
                <w:szCs w:val="20"/>
              </w:rPr>
            </w:pPr>
          </w:p>
        </w:tc>
        <w:tc>
          <w:tcPr>
            <w:tcW w:w="471" w:type="pct"/>
            <w:tcBorders>
              <w:top w:val="single" w:sz="6" w:space="0" w:color="auto"/>
              <w:left w:val="single" w:sz="6" w:space="0" w:color="auto"/>
              <w:bottom w:val="single" w:sz="6" w:space="0" w:color="auto"/>
              <w:right w:val="single" w:sz="6" w:space="0" w:color="auto"/>
            </w:tcBorders>
            <w:shd w:val="clear" w:color="auto" w:fill="auto"/>
          </w:tcPr>
          <w:p w:rsidR="00034719" w:rsidRPr="00CC6297" w:rsidRDefault="00034719" w:rsidP="00134156">
            <w:pPr>
              <w:jc w:val="left"/>
              <w:rPr>
                <w:rFonts w:ascii="Arial" w:hAnsi="Arial" w:cs="Arial"/>
                <w:sz w:val="20"/>
                <w:szCs w:val="20"/>
              </w:rPr>
            </w:pPr>
          </w:p>
        </w:tc>
        <w:tc>
          <w:tcPr>
            <w:tcW w:w="761" w:type="pct"/>
            <w:tcBorders>
              <w:top w:val="single" w:sz="6" w:space="0" w:color="auto"/>
              <w:left w:val="single" w:sz="6" w:space="0" w:color="auto"/>
              <w:bottom w:val="single" w:sz="6" w:space="0" w:color="auto"/>
              <w:right w:val="single" w:sz="6" w:space="0" w:color="auto"/>
            </w:tcBorders>
          </w:tcPr>
          <w:p w:rsidR="00034719" w:rsidRPr="00CC6297" w:rsidRDefault="00034719" w:rsidP="00134156">
            <w:pPr>
              <w:jc w:val="left"/>
              <w:rPr>
                <w:rFonts w:ascii="Arial" w:hAnsi="Arial" w:cs="Arial"/>
                <w:i/>
                <w:color w:val="000000"/>
                <w:sz w:val="20"/>
                <w:szCs w:val="20"/>
              </w:rPr>
            </w:pPr>
          </w:p>
        </w:tc>
      </w:tr>
      <w:tr w:rsidR="002640F0" w:rsidRPr="00CC6297" w:rsidTr="002733F3">
        <w:trPr>
          <w:trHeight w:val="1283"/>
        </w:trPr>
        <w:tc>
          <w:tcPr>
            <w:tcW w:w="2789" w:type="pct"/>
            <w:shd w:val="clear" w:color="auto" w:fill="auto"/>
          </w:tcPr>
          <w:p w:rsidR="002640F0" w:rsidRPr="00CC6297" w:rsidRDefault="002640F0" w:rsidP="002419F1">
            <w:pPr>
              <w:pStyle w:val="Number"/>
              <w:numPr>
                <w:ilvl w:val="0"/>
                <w:numId w:val="0"/>
              </w:numPr>
              <w:ind w:left="1080" w:hanging="540"/>
              <w:jc w:val="left"/>
              <w:rPr>
                <w:rFonts w:ascii="Arial" w:hAnsi="Arial" w:cs="Arial"/>
                <w:sz w:val="20"/>
                <w:szCs w:val="20"/>
                <w:lang w:val="en-US"/>
              </w:rPr>
            </w:pPr>
            <w:r w:rsidRPr="00CC6297">
              <w:rPr>
                <w:rFonts w:ascii="Arial" w:hAnsi="Arial" w:cs="Arial"/>
                <w:sz w:val="20"/>
                <w:szCs w:val="20"/>
                <w:lang w:val="en-US"/>
              </w:rPr>
              <w:lastRenderedPageBreak/>
              <w:t>(v)</w:t>
            </w:r>
            <w:r w:rsidRPr="00CC6297">
              <w:rPr>
                <w:rFonts w:ascii="Arial" w:hAnsi="Arial" w:cs="Arial"/>
                <w:sz w:val="20"/>
                <w:szCs w:val="20"/>
                <w:lang w:val="en-US"/>
              </w:rPr>
              <w:tab/>
              <w:t xml:space="preserve">All the situations that may affect investment return / principal / benefits of the scheme, e.g. partial withdrawal, premium holiday, premium reduction, etc.   </w:t>
            </w:r>
          </w:p>
        </w:tc>
        <w:tc>
          <w:tcPr>
            <w:tcW w:w="186" w:type="pct"/>
            <w:tcBorders>
              <w:left w:val="nil"/>
              <w:right w:val="single" w:sz="6" w:space="0" w:color="auto"/>
            </w:tcBorders>
            <w:shd w:val="clear" w:color="auto" w:fill="auto"/>
          </w:tcPr>
          <w:p w:rsidR="002640F0" w:rsidRPr="00CC6297" w:rsidRDefault="002640F0" w:rsidP="00134156">
            <w:pPr>
              <w:rPr>
                <w:rFonts w:ascii="Arial" w:hAnsi="Arial" w:cs="Arial"/>
                <w:sz w:val="20"/>
                <w:szCs w:val="20"/>
              </w:rPr>
            </w:pPr>
          </w:p>
        </w:tc>
        <w:tc>
          <w:tcPr>
            <w:tcW w:w="400" w:type="pct"/>
            <w:tcBorders>
              <w:top w:val="single" w:sz="6" w:space="0" w:color="auto"/>
              <w:left w:val="single" w:sz="6" w:space="0" w:color="auto"/>
              <w:bottom w:val="single" w:sz="6" w:space="0" w:color="auto"/>
              <w:right w:val="single" w:sz="6" w:space="0" w:color="auto"/>
            </w:tcBorders>
            <w:shd w:val="clear" w:color="auto" w:fill="auto"/>
          </w:tcPr>
          <w:p w:rsidR="002640F0" w:rsidRPr="00CC6297" w:rsidRDefault="002640F0" w:rsidP="00134156">
            <w:pPr>
              <w:jc w:val="left"/>
              <w:rPr>
                <w:rFonts w:ascii="Arial" w:hAnsi="Arial" w:cs="Arial"/>
                <w:sz w:val="20"/>
                <w:szCs w:val="20"/>
              </w:rPr>
            </w:pPr>
          </w:p>
        </w:tc>
        <w:tc>
          <w:tcPr>
            <w:tcW w:w="394" w:type="pct"/>
            <w:tcBorders>
              <w:top w:val="single" w:sz="6" w:space="0" w:color="auto"/>
              <w:left w:val="single" w:sz="6" w:space="0" w:color="auto"/>
              <w:bottom w:val="single" w:sz="6" w:space="0" w:color="auto"/>
              <w:right w:val="single" w:sz="6" w:space="0" w:color="auto"/>
            </w:tcBorders>
            <w:shd w:val="clear" w:color="auto" w:fill="auto"/>
          </w:tcPr>
          <w:p w:rsidR="002640F0" w:rsidRPr="00CC6297" w:rsidRDefault="002640F0" w:rsidP="00134156">
            <w:pPr>
              <w:jc w:val="left"/>
              <w:rPr>
                <w:rFonts w:ascii="Arial" w:hAnsi="Arial" w:cs="Arial"/>
                <w:sz w:val="20"/>
                <w:szCs w:val="20"/>
              </w:rPr>
            </w:pPr>
          </w:p>
        </w:tc>
        <w:tc>
          <w:tcPr>
            <w:tcW w:w="471" w:type="pct"/>
            <w:tcBorders>
              <w:top w:val="single" w:sz="6" w:space="0" w:color="auto"/>
              <w:left w:val="single" w:sz="6" w:space="0" w:color="auto"/>
              <w:bottom w:val="single" w:sz="6" w:space="0" w:color="auto"/>
              <w:right w:val="single" w:sz="6" w:space="0" w:color="auto"/>
            </w:tcBorders>
            <w:shd w:val="clear" w:color="auto" w:fill="auto"/>
          </w:tcPr>
          <w:p w:rsidR="002640F0" w:rsidRPr="00CC6297" w:rsidRDefault="002640F0" w:rsidP="00134156">
            <w:pPr>
              <w:jc w:val="left"/>
              <w:rPr>
                <w:rFonts w:ascii="Arial" w:hAnsi="Arial" w:cs="Arial"/>
                <w:sz w:val="20"/>
                <w:szCs w:val="20"/>
              </w:rPr>
            </w:pPr>
          </w:p>
        </w:tc>
        <w:tc>
          <w:tcPr>
            <w:tcW w:w="761" w:type="pct"/>
            <w:tcBorders>
              <w:top w:val="single" w:sz="6" w:space="0" w:color="auto"/>
              <w:left w:val="single" w:sz="6" w:space="0" w:color="auto"/>
              <w:bottom w:val="single" w:sz="6" w:space="0" w:color="auto"/>
              <w:right w:val="single" w:sz="6" w:space="0" w:color="auto"/>
            </w:tcBorders>
          </w:tcPr>
          <w:p w:rsidR="002640F0" w:rsidRPr="00CC6297" w:rsidRDefault="002640F0" w:rsidP="00134156">
            <w:pPr>
              <w:jc w:val="left"/>
              <w:rPr>
                <w:rFonts w:ascii="Arial" w:hAnsi="Arial" w:cs="Arial"/>
                <w:i/>
                <w:color w:val="000000"/>
                <w:sz w:val="20"/>
                <w:szCs w:val="20"/>
              </w:rPr>
            </w:pPr>
          </w:p>
        </w:tc>
      </w:tr>
      <w:tr w:rsidR="00034719" w:rsidRPr="00CC6297" w:rsidTr="0040048F">
        <w:trPr>
          <w:trHeight w:val="1706"/>
        </w:trPr>
        <w:tc>
          <w:tcPr>
            <w:tcW w:w="2789" w:type="pct"/>
            <w:shd w:val="clear" w:color="auto" w:fill="auto"/>
          </w:tcPr>
          <w:p w:rsidR="00034719" w:rsidRPr="00CC6297" w:rsidRDefault="008A2FD5" w:rsidP="002419F1">
            <w:pPr>
              <w:pStyle w:val="Number"/>
              <w:numPr>
                <w:ilvl w:val="0"/>
                <w:numId w:val="0"/>
              </w:numPr>
              <w:ind w:left="1080" w:hanging="540"/>
              <w:jc w:val="left"/>
              <w:rPr>
                <w:rFonts w:ascii="Arial" w:hAnsi="Arial" w:cs="Arial"/>
                <w:sz w:val="20"/>
                <w:szCs w:val="20"/>
                <w:lang w:val="en-US"/>
              </w:rPr>
            </w:pPr>
            <w:r w:rsidRPr="00CC6297">
              <w:rPr>
                <w:rFonts w:ascii="Arial" w:hAnsi="Arial" w:cs="Arial"/>
                <w:sz w:val="20"/>
                <w:szCs w:val="20"/>
                <w:lang w:val="en-US"/>
              </w:rPr>
              <w:t>(v</w:t>
            </w:r>
            <w:r w:rsidR="002640F0" w:rsidRPr="00CC6297">
              <w:rPr>
                <w:rFonts w:ascii="Arial" w:hAnsi="Arial" w:cs="Arial"/>
                <w:sz w:val="20"/>
                <w:szCs w:val="20"/>
                <w:lang w:val="en-US"/>
              </w:rPr>
              <w:t>i</w:t>
            </w:r>
            <w:r w:rsidRPr="00CC6297">
              <w:rPr>
                <w:rFonts w:ascii="Arial" w:hAnsi="Arial" w:cs="Arial"/>
                <w:sz w:val="20"/>
                <w:szCs w:val="20"/>
                <w:lang w:val="en-US"/>
              </w:rPr>
              <w:t>)</w:t>
            </w:r>
            <w:r w:rsidRPr="00CC6297">
              <w:rPr>
                <w:rFonts w:ascii="Arial" w:hAnsi="Arial" w:cs="Arial"/>
                <w:sz w:val="20"/>
                <w:szCs w:val="20"/>
                <w:lang w:val="en-US"/>
              </w:rPr>
              <w:tab/>
            </w:r>
            <w:r w:rsidR="009404CB" w:rsidRPr="00CC6297">
              <w:rPr>
                <w:rFonts w:ascii="Arial" w:hAnsi="Arial" w:cs="Arial"/>
                <w:sz w:val="20"/>
                <w:szCs w:val="20"/>
                <w:lang w:val="en-US"/>
              </w:rPr>
              <w:t xml:space="preserve">The term </w:t>
            </w:r>
            <w:r w:rsidR="00CB438D" w:rsidRPr="00CC6297">
              <w:rPr>
                <w:rFonts w:ascii="Arial" w:hAnsi="Arial" w:cs="Arial"/>
                <w:sz w:val="20"/>
                <w:szCs w:val="20"/>
                <w:lang w:val="en-US"/>
              </w:rPr>
              <w:t>“</w:t>
            </w:r>
            <w:r w:rsidR="00B047C9" w:rsidRPr="00CC6297">
              <w:rPr>
                <w:rFonts w:ascii="Arial" w:hAnsi="Arial" w:cs="Arial"/>
                <w:sz w:val="20"/>
                <w:szCs w:val="20"/>
                <w:lang w:val="en-US"/>
              </w:rPr>
              <w:t>u</w:t>
            </w:r>
            <w:r w:rsidR="002640F0" w:rsidRPr="00CC6297">
              <w:rPr>
                <w:rFonts w:ascii="Arial" w:hAnsi="Arial" w:cs="Arial"/>
                <w:sz w:val="20"/>
                <w:szCs w:val="20"/>
                <w:lang w:val="en-US"/>
              </w:rPr>
              <w:t>nderlying fund(s)</w:t>
            </w:r>
            <w:r w:rsidR="00CB438D" w:rsidRPr="00CC6297">
              <w:rPr>
                <w:rFonts w:ascii="Arial" w:hAnsi="Arial" w:cs="Arial"/>
                <w:sz w:val="20"/>
                <w:szCs w:val="20"/>
                <w:lang w:val="en-US"/>
              </w:rPr>
              <w:t>”</w:t>
            </w:r>
            <w:r w:rsidR="002640F0" w:rsidRPr="00CC6297">
              <w:rPr>
                <w:rFonts w:ascii="Arial" w:hAnsi="Arial" w:cs="Arial"/>
                <w:sz w:val="20"/>
                <w:szCs w:val="20"/>
                <w:lang w:val="en-US"/>
              </w:rPr>
              <w:t xml:space="preserve"> </w:t>
            </w:r>
            <w:r w:rsidR="00EB12E9" w:rsidRPr="00CC6297">
              <w:rPr>
                <w:rFonts w:ascii="Arial" w:hAnsi="Arial" w:cs="Arial"/>
                <w:sz w:val="20"/>
                <w:szCs w:val="20"/>
                <w:lang w:val="en-US"/>
              </w:rPr>
              <w:t xml:space="preserve">in the offering documents </w:t>
            </w:r>
            <w:r w:rsidR="002640F0" w:rsidRPr="00CC6297">
              <w:rPr>
                <w:rFonts w:ascii="Arial" w:hAnsi="Arial" w:cs="Arial"/>
                <w:sz w:val="20"/>
                <w:szCs w:val="20"/>
                <w:lang w:val="en-US"/>
              </w:rPr>
              <w:t>can be used by an Authorized Insurer in the event that it has disclosed in the offering document that it will be investing the net premium received from the scheme participants into the funds corresponding to the investment options as selected by the scheme participants for such Authorized Insurer's asset liability management. Otherwise, the Authorized Insurer should adopt the term “reference fund(s)”.</w:t>
            </w:r>
          </w:p>
        </w:tc>
        <w:tc>
          <w:tcPr>
            <w:tcW w:w="186" w:type="pct"/>
            <w:tcBorders>
              <w:left w:val="nil"/>
              <w:right w:val="single" w:sz="6" w:space="0" w:color="auto"/>
            </w:tcBorders>
            <w:shd w:val="clear" w:color="auto" w:fill="auto"/>
          </w:tcPr>
          <w:p w:rsidR="00034719" w:rsidRPr="00CC6297" w:rsidRDefault="00034719" w:rsidP="00134156">
            <w:pPr>
              <w:rPr>
                <w:rFonts w:ascii="Arial" w:hAnsi="Arial" w:cs="Arial"/>
                <w:sz w:val="20"/>
                <w:szCs w:val="20"/>
              </w:rPr>
            </w:pPr>
          </w:p>
        </w:tc>
        <w:tc>
          <w:tcPr>
            <w:tcW w:w="400" w:type="pct"/>
            <w:tcBorders>
              <w:top w:val="single" w:sz="6" w:space="0" w:color="auto"/>
              <w:left w:val="single" w:sz="6" w:space="0" w:color="auto"/>
              <w:bottom w:val="single" w:sz="6" w:space="0" w:color="auto"/>
              <w:right w:val="single" w:sz="6" w:space="0" w:color="auto"/>
            </w:tcBorders>
            <w:shd w:val="clear" w:color="auto" w:fill="auto"/>
          </w:tcPr>
          <w:p w:rsidR="00034719" w:rsidRPr="00CC6297" w:rsidRDefault="00034719" w:rsidP="00134156">
            <w:pPr>
              <w:jc w:val="left"/>
              <w:rPr>
                <w:rFonts w:ascii="Arial" w:hAnsi="Arial" w:cs="Arial"/>
                <w:sz w:val="20"/>
                <w:szCs w:val="20"/>
              </w:rPr>
            </w:pPr>
          </w:p>
        </w:tc>
        <w:tc>
          <w:tcPr>
            <w:tcW w:w="394" w:type="pct"/>
            <w:tcBorders>
              <w:top w:val="single" w:sz="6" w:space="0" w:color="auto"/>
              <w:left w:val="single" w:sz="6" w:space="0" w:color="auto"/>
              <w:bottom w:val="single" w:sz="6" w:space="0" w:color="auto"/>
              <w:right w:val="single" w:sz="6" w:space="0" w:color="auto"/>
            </w:tcBorders>
            <w:shd w:val="clear" w:color="auto" w:fill="auto"/>
          </w:tcPr>
          <w:p w:rsidR="00034719" w:rsidRPr="00CC6297" w:rsidRDefault="00034719" w:rsidP="00134156">
            <w:pPr>
              <w:jc w:val="left"/>
              <w:rPr>
                <w:rFonts w:ascii="Arial" w:hAnsi="Arial" w:cs="Arial"/>
                <w:sz w:val="20"/>
                <w:szCs w:val="20"/>
              </w:rPr>
            </w:pPr>
          </w:p>
        </w:tc>
        <w:tc>
          <w:tcPr>
            <w:tcW w:w="471" w:type="pct"/>
            <w:tcBorders>
              <w:top w:val="single" w:sz="6" w:space="0" w:color="auto"/>
              <w:left w:val="single" w:sz="6" w:space="0" w:color="auto"/>
              <w:bottom w:val="single" w:sz="6" w:space="0" w:color="auto"/>
              <w:right w:val="single" w:sz="6" w:space="0" w:color="auto"/>
            </w:tcBorders>
            <w:shd w:val="clear" w:color="auto" w:fill="auto"/>
          </w:tcPr>
          <w:p w:rsidR="00034719" w:rsidRPr="00CC6297" w:rsidRDefault="00034719" w:rsidP="00134156">
            <w:pPr>
              <w:jc w:val="left"/>
              <w:rPr>
                <w:rFonts w:ascii="Arial" w:hAnsi="Arial" w:cs="Arial"/>
                <w:sz w:val="20"/>
                <w:szCs w:val="20"/>
              </w:rPr>
            </w:pPr>
          </w:p>
        </w:tc>
        <w:tc>
          <w:tcPr>
            <w:tcW w:w="761" w:type="pct"/>
            <w:tcBorders>
              <w:top w:val="single" w:sz="6" w:space="0" w:color="auto"/>
              <w:left w:val="single" w:sz="6" w:space="0" w:color="auto"/>
              <w:bottom w:val="single" w:sz="6" w:space="0" w:color="auto"/>
              <w:right w:val="single" w:sz="6" w:space="0" w:color="auto"/>
            </w:tcBorders>
          </w:tcPr>
          <w:p w:rsidR="00034719" w:rsidRPr="00CC6297" w:rsidRDefault="00034719" w:rsidP="00134156">
            <w:pPr>
              <w:jc w:val="left"/>
              <w:rPr>
                <w:rFonts w:ascii="Arial" w:hAnsi="Arial" w:cs="Arial"/>
                <w:i/>
                <w:color w:val="000000"/>
                <w:sz w:val="20"/>
                <w:szCs w:val="20"/>
              </w:rPr>
            </w:pPr>
          </w:p>
        </w:tc>
      </w:tr>
      <w:tr w:rsidR="00F027FF" w:rsidRPr="00CC6297" w:rsidTr="0040048F">
        <w:tc>
          <w:tcPr>
            <w:tcW w:w="2789" w:type="pct"/>
          </w:tcPr>
          <w:p w:rsidR="00F027FF" w:rsidRPr="00CC6297" w:rsidRDefault="00A25F8D" w:rsidP="002419F1">
            <w:pPr>
              <w:pStyle w:val="Number"/>
              <w:jc w:val="left"/>
              <w:rPr>
                <w:rFonts w:ascii="Arial" w:hAnsi="Arial" w:cs="Arial"/>
                <w:sz w:val="20"/>
                <w:szCs w:val="20"/>
                <w:lang w:val="en-US"/>
              </w:rPr>
            </w:pPr>
            <w:r w:rsidRPr="00CC6297">
              <w:rPr>
                <w:rFonts w:ascii="Arial" w:hAnsi="Arial" w:cs="Arial"/>
                <w:iCs/>
                <w:sz w:val="20"/>
                <w:szCs w:val="20"/>
              </w:rPr>
              <w:t>Cooling-</w:t>
            </w:r>
            <w:r w:rsidRPr="00CC6297">
              <w:rPr>
                <w:rFonts w:ascii="Arial" w:hAnsi="Arial" w:cs="Arial"/>
                <w:sz w:val="20"/>
                <w:szCs w:val="20"/>
                <w:lang w:val="en-US"/>
              </w:rPr>
              <w:t>off</w:t>
            </w:r>
            <w:r w:rsidRPr="00CC6297">
              <w:rPr>
                <w:rFonts w:ascii="Arial" w:hAnsi="Arial" w:cs="Arial"/>
                <w:iCs/>
                <w:sz w:val="20"/>
                <w:szCs w:val="20"/>
              </w:rPr>
              <w:t xml:space="preserve"> period</w:t>
            </w:r>
          </w:p>
        </w:tc>
        <w:tc>
          <w:tcPr>
            <w:tcW w:w="186" w:type="pct"/>
            <w:tcBorders>
              <w:left w:val="nil"/>
              <w:right w:val="single" w:sz="6" w:space="0" w:color="auto"/>
            </w:tcBorders>
          </w:tcPr>
          <w:p w:rsidR="00F027FF" w:rsidRPr="00CC6297" w:rsidRDefault="00F027FF" w:rsidP="00843218">
            <w:pPr>
              <w:rPr>
                <w:rFonts w:ascii="Arial" w:hAnsi="Arial" w:cs="Arial"/>
                <w:sz w:val="20"/>
                <w:szCs w:val="20"/>
              </w:rPr>
            </w:pPr>
          </w:p>
        </w:tc>
        <w:tc>
          <w:tcPr>
            <w:tcW w:w="400" w:type="pct"/>
            <w:tcBorders>
              <w:top w:val="single" w:sz="6" w:space="0" w:color="auto"/>
              <w:left w:val="single" w:sz="6" w:space="0" w:color="auto"/>
              <w:bottom w:val="single" w:sz="6" w:space="0" w:color="auto"/>
              <w:right w:val="single" w:sz="6" w:space="0" w:color="auto"/>
            </w:tcBorders>
          </w:tcPr>
          <w:p w:rsidR="00F027FF" w:rsidRPr="00CC6297" w:rsidRDefault="00F027FF" w:rsidP="00843218">
            <w:pPr>
              <w:rPr>
                <w:rFonts w:ascii="Arial" w:hAnsi="Arial" w:cs="Arial"/>
                <w:sz w:val="20"/>
                <w:szCs w:val="20"/>
              </w:rPr>
            </w:pPr>
          </w:p>
        </w:tc>
        <w:tc>
          <w:tcPr>
            <w:tcW w:w="394" w:type="pct"/>
            <w:tcBorders>
              <w:top w:val="single" w:sz="6" w:space="0" w:color="auto"/>
              <w:left w:val="single" w:sz="6" w:space="0" w:color="auto"/>
              <w:bottom w:val="single" w:sz="6" w:space="0" w:color="auto"/>
              <w:right w:val="single" w:sz="6" w:space="0" w:color="auto"/>
            </w:tcBorders>
          </w:tcPr>
          <w:p w:rsidR="00F027FF" w:rsidRPr="00CC6297" w:rsidRDefault="00F027FF" w:rsidP="00843218">
            <w:pPr>
              <w:spacing w:before="60" w:after="60"/>
              <w:jc w:val="left"/>
              <w:rPr>
                <w:rFonts w:ascii="Arial" w:hAnsi="Arial" w:cs="Arial"/>
                <w:sz w:val="20"/>
                <w:szCs w:val="20"/>
              </w:rPr>
            </w:pPr>
          </w:p>
        </w:tc>
        <w:tc>
          <w:tcPr>
            <w:tcW w:w="471" w:type="pct"/>
            <w:tcBorders>
              <w:top w:val="single" w:sz="6" w:space="0" w:color="auto"/>
              <w:left w:val="single" w:sz="6" w:space="0" w:color="auto"/>
              <w:bottom w:val="single" w:sz="6" w:space="0" w:color="auto"/>
              <w:right w:val="single" w:sz="6" w:space="0" w:color="auto"/>
            </w:tcBorders>
          </w:tcPr>
          <w:p w:rsidR="00F027FF" w:rsidRPr="00CC6297" w:rsidRDefault="00F027FF" w:rsidP="00843218">
            <w:pPr>
              <w:spacing w:before="60" w:after="60"/>
              <w:jc w:val="left"/>
              <w:rPr>
                <w:rFonts w:ascii="Arial" w:hAnsi="Arial" w:cs="Arial"/>
                <w:sz w:val="20"/>
                <w:szCs w:val="20"/>
              </w:rPr>
            </w:pPr>
          </w:p>
        </w:tc>
        <w:tc>
          <w:tcPr>
            <w:tcW w:w="761" w:type="pct"/>
            <w:tcBorders>
              <w:top w:val="single" w:sz="6" w:space="0" w:color="auto"/>
              <w:left w:val="single" w:sz="6" w:space="0" w:color="auto"/>
              <w:bottom w:val="single" w:sz="6" w:space="0" w:color="auto"/>
              <w:right w:val="single" w:sz="6" w:space="0" w:color="auto"/>
            </w:tcBorders>
          </w:tcPr>
          <w:p w:rsidR="00F027FF" w:rsidRPr="00CC6297" w:rsidRDefault="00F027FF" w:rsidP="00843218">
            <w:pPr>
              <w:jc w:val="left"/>
              <w:rPr>
                <w:rFonts w:ascii="Arial" w:hAnsi="Arial" w:cs="Arial"/>
                <w:sz w:val="20"/>
                <w:szCs w:val="20"/>
              </w:rPr>
            </w:pPr>
          </w:p>
        </w:tc>
      </w:tr>
      <w:tr w:rsidR="00F027FF" w:rsidRPr="00CC6297" w:rsidTr="0040048F">
        <w:tc>
          <w:tcPr>
            <w:tcW w:w="2789" w:type="pct"/>
          </w:tcPr>
          <w:p w:rsidR="00F027FF" w:rsidRPr="00CC6297" w:rsidRDefault="006075E1" w:rsidP="002419F1">
            <w:pPr>
              <w:pStyle w:val="Number"/>
              <w:numPr>
                <w:ilvl w:val="0"/>
                <w:numId w:val="0"/>
              </w:numPr>
              <w:ind w:left="540"/>
              <w:jc w:val="left"/>
              <w:rPr>
                <w:rFonts w:ascii="Arial" w:hAnsi="Arial" w:cs="Arial"/>
                <w:sz w:val="20"/>
                <w:szCs w:val="20"/>
                <w:lang w:val="en-US"/>
              </w:rPr>
            </w:pPr>
            <w:r w:rsidRPr="00CC6297">
              <w:rPr>
                <w:rFonts w:ascii="Arial" w:hAnsi="Arial" w:cs="Arial"/>
                <w:sz w:val="20"/>
                <w:szCs w:val="20"/>
                <w:lang w:val="en-US"/>
              </w:rPr>
              <w:t>A summary of the provisions described in 5.12 and 5.13 of the ILAS Code with respect to the cooling-off period.</w:t>
            </w:r>
          </w:p>
        </w:tc>
        <w:tc>
          <w:tcPr>
            <w:tcW w:w="186" w:type="pct"/>
            <w:tcBorders>
              <w:left w:val="nil"/>
              <w:right w:val="single" w:sz="6" w:space="0" w:color="auto"/>
            </w:tcBorders>
          </w:tcPr>
          <w:p w:rsidR="00F027FF" w:rsidRPr="00CC6297" w:rsidRDefault="00F027FF" w:rsidP="00843218">
            <w:pPr>
              <w:rPr>
                <w:rFonts w:ascii="Arial" w:hAnsi="Arial" w:cs="Arial"/>
                <w:sz w:val="20"/>
                <w:szCs w:val="20"/>
              </w:rPr>
            </w:pPr>
          </w:p>
        </w:tc>
        <w:tc>
          <w:tcPr>
            <w:tcW w:w="400" w:type="pct"/>
            <w:tcBorders>
              <w:top w:val="single" w:sz="6" w:space="0" w:color="auto"/>
              <w:left w:val="single" w:sz="6" w:space="0" w:color="auto"/>
              <w:bottom w:val="single" w:sz="6" w:space="0" w:color="auto"/>
              <w:right w:val="single" w:sz="6" w:space="0" w:color="auto"/>
            </w:tcBorders>
          </w:tcPr>
          <w:p w:rsidR="00F027FF" w:rsidRPr="00CC6297" w:rsidRDefault="00F027FF" w:rsidP="00843218">
            <w:pPr>
              <w:rPr>
                <w:rFonts w:ascii="Arial" w:hAnsi="Arial" w:cs="Arial"/>
                <w:sz w:val="20"/>
                <w:szCs w:val="20"/>
              </w:rPr>
            </w:pPr>
          </w:p>
        </w:tc>
        <w:tc>
          <w:tcPr>
            <w:tcW w:w="394" w:type="pct"/>
            <w:tcBorders>
              <w:top w:val="single" w:sz="6" w:space="0" w:color="auto"/>
              <w:left w:val="single" w:sz="6" w:space="0" w:color="auto"/>
              <w:bottom w:val="single" w:sz="6" w:space="0" w:color="auto"/>
              <w:right w:val="single" w:sz="6" w:space="0" w:color="auto"/>
            </w:tcBorders>
          </w:tcPr>
          <w:p w:rsidR="00F027FF" w:rsidRPr="00CC6297" w:rsidRDefault="00F027FF" w:rsidP="00843218">
            <w:pPr>
              <w:spacing w:before="60" w:after="60"/>
              <w:jc w:val="left"/>
              <w:rPr>
                <w:rFonts w:ascii="Arial" w:hAnsi="Arial" w:cs="Arial"/>
                <w:sz w:val="20"/>
                <w:szCs w:val="20"/>
              </w:rPr>
            </w:pPr>
          </w:p>
        </w:tc>
        <w:tc>
          <w:tcPr>
            <w:tcW w:w="471" w:type="pct"/>
            <w:tcBorders>
              <w:top w:val="single" w:sz="6" w:space="0" w:color="auto"/>
              <w:left w:val="single" w:sz="6" w:space="0" w:color="auto"/>
              <w:bottom w:val="single" w:sz="6" w:space="0" w:color="auto"/>
              <w:right w:val="single" w:sz="6" w:space="0" w:color="auto"/>
            </w:tcBorders>
          </w:tcPr>
          <w:p w:rsidR="00F027FF" w:rsidRPr="00CC6297" w:rsidRDefault="00F027FF" w:rsidP="00843218">
            <w:pPr>
              <w:spacing w:before="60" w:after="60"/>
              <w:jc w:val="left"/>
              <w:rPr>
                <w:rFonts w:ascii="Arial" w:hAnsi="Arial" w:cs="Arial"/>
                <w:sz w:val="20"/>
                <w:szCs w:val="20"/>
              </w:rPr>
            </w:pPr>
          </w:p>
        </w:tc>
        <w:tc>
          <w:tcPr>
            <w:tcW w:w="761" w:type="pct"/>
            <w:tcBorders>
              <w:top w:val="single" w:sz="6" w:space="0" w:color="auto"/>
              <w:left w:val="single" w:sz="6" w:space="0" w:color="auto"/>
              <w:bottom w:val="single" w:sz="6" w:space="0" w:color="auto"/>
              <w:right w:val="single" w:sz="6" w:space="0" w:color="auto"/>
            </w:tcBorders>
          </w:tcPr>
          <w:p w:rsidR="00F027FF" w:rsidRPr="00CC6297" w:rsidRDefault="00F027FF" w:rsidP="00843218">
            <w:pPr>
              <w:jc w:val="left"/>
              <w:rPr>
                <w:rFonts w:ascii="Arial" w:hAnsi="Arial" w:cs="Arial"/>
                <w:sz w:val="20"/>
                <w:szCs w:val="20"/>
              </w:rPr>
            </w:pPr>
          </w:p>
        </w:tc>
      </w:tr>
      <w:tr w:rsidR="00F027FF" w:rsidRPr="00CC6297" w:rsidTr="0040048F">
        <w:tc>
          <w:tcPr>
            <w:tcW w:w="2789" w:type="pct"/>
          </w:tcPr>
          <w:p w:rsidR="00F027FF" w:rsidRPr="00CC6297" w:rsidRDefault="00AC267C" w:rsidP="002419F1">
            <w:pPr>
              <w:pStyle w:val="Number"/>
              <w:jc w:val="left"/>
              <w:rPr>
                <w:rFonts w:ascii="Arial" w:hAnsi="Arial" w:cs="Arial"/>
                <w:sz w:val="20"/>
                <w:szCs w:val="20"/>
                <w:lang w:val="en-US"/>
              </w:rPr>
            </w:pPr>
            <w:r w:rsidRPr="00CC6297">
              <w:rPr>
                <w:rFonts w:ascii="Arial" w:hAnsi="Arial" w:cs="Arial"/>
                <w:sz w:val="20"/>
                <w:szCs w:val="20"/>
                <w:lang w:val="en-US"/>
              </w:rPr>
              <w:t xml:space="preserve">General </w:t>
            </w:r>
            <w:r w:rsidRPr="00CC6297">
              <w:rPr>
                <w:rFonts w:ascii="Arial" w:hAnsi="Arial" w:cs="Arial"/>
                <w:iCs/>
                <w:sz w:val="20"/>
                <w:szCs w:val="20"/>
              </w:rPr>
              <w:t>information</w:t>
            </w:r>
          </w:p>
        </w:tc>
        <w:tc>
          <w:tcPr>
            <w:tcW w:w="186" w:type="pct"/>
            <w:tcBorders>
              <w:left w:val="nil"/>
              <w:right w:val="single" w:sz="6" w:space="0" w:color="auto"/>
            </w:tcBorders>
          </w:tcPr>
          <w:p w:rsidR="00F027FF" w:rsidRPr="00CC6297" w:rsidRDefault="00F027FF" w:rsidP="00843218">
            <w:pPr>
              <w:rPr>
                <w:rFonts w:ascii="Arial" w:hAnsi="Arial" w:cs="Arial"/>
                <w:sz w:val="20"/>
                <w:szCs w:val="20"/>
              </w:rPr>
            </w:pPr>
          </w:p>
        </w:tc>
        <w:tc>
          <w:tcPr>
            <w:tcW w:w="400" w:type="pct"/>
            <w:tcBorders>
              <w:top w:val="single" w:sz="6" w:space="0" w:color="auto"/>
              <w:left w:val="single" w:sz="6" w:space="0" w:color="auto"/>
              <w:bottom w:val="single" w:sz="6" w:space="0" w:color="auto"/>
              <w:right w:val="single" w:sz="6" w:space="0" w:color="auto"/>
            </w:tcBorders>
          </w:tcPr>
          <w:p w:rsidR="00F027FF" w:rsidRPr="00CC6297" w:rsidRDefault="00F027FF" w:rsidP="00843218">
            <w:pPr>
              <w:rPr>
                <w:rFonts w:ascii="Arial" w:hAnsi="Arial" w:cs="Arial"/>
                <w:sz w:val="20"/>
                <w:szCs w:val="20"/>
              </w:rPr>
            </w:pPr>
          </w:p>
        </w:tc>
        <w:tc>
          <w:tcPr>
            <w:tcW w:w="394" w:type="pct"/>
            <w:tcBorders>
              <w:top w:val="single" w:sz="6" w:space="0" w:color="auto"/>
              <w:left w:val="single" w:sz="6" w:space="0" w:color="auto"/>
              <w:bottom w:val="single" w:sz="6" w:space="0" w:color="auto"/>
              <w:right w:val="single" w:sz="6" w:space="0" w:color="auto"/>
            </w:tcBorders>
          </w:tcPr>
          <w:p w:rsidR="00F027FF" w:rsidRPr="00CC6297" w:rsidRDefault="00F027FF" w:rsidP="00843218">
            <w:pPr>
              <w:spacing w:before="60" w:after="60"/>
              <w:jc w:val="left"/>
              <w:rPr>
                <w:rFonts w:ascii="Arial" w:hAnsi="Arial" w:cs="Arial"/>
                <w:sz w:val="20"/>
                <w:szCs w:val="20"/>
              </w:rPr>
            </w:pPr>
          </w:p>
        </w:tc>
        <w:tc>
          <w:tcPr>
            <w:tcW w:w="471" w:type="pct"/>
            <w:tcBorders>
              <w:top w:val="single" w:sz="6" w:space="0" w:color="auto"/>
              <w:left w:val="single" w:sz="6" w:space="0" w:color="auto"/>
              <w:bottom w:val="single" w:sz="6" w:space="0" w:color="auto"/>
              <w:right w:val="single" w:sz="6" w:space="0" w:color="auto"/>
            </w:tcBorders>
          </w:tcPr>
          <w:p w:rsidR="00F027FF" w:rsidRPr="00CC6297" w:rsidRDefault="00F027FF" w:rsidP="00843218">
            <w:pPr>
              <w:spacing w:before="60" w:after="60"/>
              <w:jc w:val="left"/>
              <w:rPr>
                <w:rFonts w:ascii="Arial" w:hAnsi="Arial" w:cs="Arial"/>
                <w:sz w:val="20"/>
                <w:szCs w:val="20"/>
              </w:rPr>
            </w:pPr>
          </w:p>
        </w:tc>
        <w:tc>
          <w:tcPr>
            <w:tcW w:w="761" w:type="pct"/>
            <w:tcBorders>
              <w:top w:val="single" w:sz="6" w:space="0" w:color="auto"/>
              <w:left w:val="single" w:sz="6" w:space="0" w:color="auto"/>
              <w:bottom w:val="single" w:sz="6" w:space="0" w:color="auto"/>
              <w:right w:val="single" w:sz="6" w:space="0" w:color="auto"/>
            </w:tcBorders>
          </w:tcPr>
          <w:p w:rsidR="00F027FF" w:rsidRPr="00CC6297" w:rsidRDefault="00F027FF" w:rsidP="00843218">
            <w:pPr>
              <w:jc w:val="left"/>
              <w:rPr>
                <w:rFonts w:ascii="Arial" w:hAnsi="Arial" w:cs="Arial"/>
                <w:sz w:val="20"/>
                <w:szCs w:val="20"/>
              </w:rPr>
            </w:pPr>
          </w:p>
        </w:tc>
      </w:tr>
      <w:tr w:rsidR="0076532F" w:rsidRPr="00CC6297" w:rsidTr="0040048F">
        <w:tc>
          <w:tcPr>
            <w:tcW w:w="2789" w:type="pct"/>
          </w:tcPr>
          <w:p w:rsidR="00722F14" w:rsidRPr="00CC6297" w:rsidRDefault="00722F14" w:rsidP="002419F1">
            <w:pPr>
              <w:pStyle w:val="Number"/>
              <w:numPr>
                <w:ilvl w:val="0"/>
                <w:numId w:val="0"/>
              </w:numPr>
              <w:ind w:left="1080" w:hanging="540"/>
              <w:jc w:val="left"/>
              <w:rPr>
                <w:rFonts w:ascii="Arial" w:hAnsi="Arial" w:cs="Arial"/>
                <w:sz w:val="20"/>
                <w:szCs w:val="20"/>
                <w:lang w:val="en-US"/>
              </w:rPr>
            </w:pPr>
            <w:r w:rsidRPr="00CC6297">
              <w:rPr>
                <w:rFonts w:ascii="Arial" w:hAnsi="Arial" w:cs="Arial"/>
                <w:sz w:val="20"/>
                <w:szCs w:val="20"/>
                <w:lang w:val="en-US"/>
              </w:rPr>
              <w:t>(i)</w:t>
            </w:r>
            <w:r w:rsidRPr="00CC6297">
              <w:rPr>
                <w:rFonts w:ascii="Arial" w:hAnsi="Arial" w:cs="Arial"/>
                <w:sz w:val="20"/>
                <w:szCs w:val="20"/>
                <w:lang w:val="en-US"/>
              </w:rPr>
              <w:tab/>
              <w:t>A list of constitutive documents and an address in Hong Kong where they can be inspected free of charge or purchased at a reasonable price.</w:t>
            </w:r>
          </w:p>
          <w:p w:rsidR="0076532F" w:rsidRPr="00CC6297" w:rsidRDefault="0076532F" w:rsidP="002419F1">
            <w:pPr>
              <w:pStyle w:val="Number"/>
              <w:numPr>
                <w:ilvl w:val="0"/>
                <w:numId w:val="0"/>
              </w:numPr>
              <w:ind w:left="360"/>
              <w:jc w:val="left"/>
              <w:rPr>
                <w:rFonts w:ascii="Arial" w:hAnsi="Arial" w:cs="Arial"/>
                <w:sz w:val="20"/>
                <w:szCs w:val="20"/>
                <w:lang w:val="en-US"/>
              </w:rPr>
            </w:pPr>
          </w:p>
        </w:tc>
        <w:tc>
          <w:tcPr>
            <w:tcW w:w="186" w:type="pct"/>
            <w:tcBorders>
              <w:left w:val="nil"/>
              <w:right w:val="single" w:sz="6" w:space="0" w:color="auto"/>
            </w:tcBorders>
          </w:tcPr>
          <w:p w:rsidR="0076532F" w:rsidRPr="00CC6297" w:rsidRDefault="0076532F" w:rsidP="00843218">
            <w:pPr>
              <w:rPr>
                <w:rFonts w:ascii="Arial" w:hAnsi="Arial" w:cs="Arial"/>
                <w:sz w:val="20"/>
                <w:szCs w:val="20"/>
              </w:rPr>
            </w:pPr>
          </w:p>
        </w:tc>
        <w:tc>
          <w:tcPr>
            <w:tcW w:w="400" w:type="pct"/>
            <w:tcBorders>
              <w:top w:val="single" w:sz="6" w:space="0" w:color="auto"/>
              <w:left w:val="single" w:sz="6" w:space="0" w:color="auto"/>
              <w:bottom w:val="single" w:sz="6" w:space="0" w:color="auto"/>
              <w:right w:val="single" w:sz="6" w:space="0" w:color="auto"/>
            </w:tcBorders>
          </w:tcPr>
          <w:p w:rsidR="0076532F" w:rsidRPr="00CC6297" w:rsidRDefault="0076532F" w:rsidP="00843218">
            <w:pPr>
              <w:rPr>
                <w:rFonts w:ascii="Arial" w:hAnsi="Arial" w:cs="Arial"/>
                <w:sz w:val="20"/>
                <w:szCs w:val="20"/>
              </w:rPr>
            </w:pPr>
          </w:p>
        </w:tc>
        <w:tc>
          <w:tcPr>
            <w:tcW w:w="394" w:type="pct"/>
            <w:tcBorders>
              <w:top w:val="single" w:sz="6" w:space="0" w:color="auto"/>
              <w:left w:val="single" w:sz="6" w:space="0" w:color="auto"/>
              <w:bottom w:val="single" w:sz="6" w:space="0" w:color="auto"/>
              <w:right w:val="single" w:sz="6" w:space="0" w:color="auto"/>
            </w:tcBorders>
          </w:tcPr>
          <w:p w:rsidR="0076532F" w:rsidRPr="00CC6297" w:rsidRDefault="0076532F" w:rsidP="00843218">
            <w:pPr>
              <w:spacing w:before="60" w:after="60"/>
              <w:jc w:val="left"/>
              <w:rPr>
                <w:rFonts w:ascii="Arial" w:hAnsi="Arial" w:cs="Arial"/>
                <w:sz w:val="20"/>
                <w:szCs w:val="20"/>
              </w:rPr>
            </w:pPr>
          </w:p>
        </w:tc>
        <w:tc>
          <w:tcPr>
            <w:tcW w:w="471" w:type="pct"/>
            <w:tcBorders>
              <w:top w:val="single" w:sz="6" w:space="0" w:color="auto"/>
              <w:left w:val="single" w:sz="6" w:space="0" w:color="auto"/>
              <w:bottom w:val="single" w:sz="6" w:space="0" w:color="auto"/>
              <w:right w:val="single" w:sz="6" w:space="0" w:color="auto"/>
            </w:tcBorders>
          </w:tcPr>
          <w:p w:rsidR="0076532F" w:rsidRPr="00CC6297" w:rsidRDefault="0076532F" w:rsidP="00843218">
            <w:pPr>
              <w:spacing w:before="60" w:after="60"/>
              <w:jc w:val="left"/>
              <w:rPr>
                <w:rFonts w:ascii="Arial" w:hAnsi="Arial" w:cs="Arial"/>
                <w:sz w:val="20"/>
                <w:szCs w:val="20"/>
              </w:rPr>
            </w:pPr>
          </w:p>
        </w:tc>
        <w:tc>
          <w:tcPr>
            <w:tcW w:w="761" w:type="pct"/>
            <w:tcBorders>
              <w:top w:val="single" w:sz="6" w:space="0" w:color="auto"/>
              <w:left w:val="single" w:sz="6" w:space="0" w:color="auto"/>
              <w:bottom w:val="single" w:sz="6" w:space="0" w:color="auto"/>
              <w:right w:val="single" w:sz="6" w:space="0" w:color="auto"/>
            </w:tcBorders>
          </w:tcPr>
          <w:p w:rsidR="0076532F" w:rsidRPr="00CC6297" w:rsidRDefault="0076532F" w:rsidP="00843218">
            <w:pPr>
              <w:jc w:val="left"/>
              <w:rPr>
                <w:rFonts w:ascii="Arial" w:hAnsi="Arial" w:cs="Arial"/>
                <w:sz w:val="20"/>
                <w:szCs w:val="20"/>
              </w:rPr>
            </w:pPr>
          </w:p>
        </w:tc>
      </w:tr>
      <w:tr w:rsidR="0076532F" w:rsidRPr="00CC6297" w:rsidTr="0040048F">
        <w:tc>
          <w:tcPr>
            <w:tcW w:w="2789" w:type="pct"/>
          </w:tcPr>
          <w:p w:rsidR="00722F14" w:rsidRPr="00CC6297" w:rsidRDefault="00722F14" w:rsidP="002419F1">
            <w:pPr>
              <w:pStyle w:val="Number"/>
              <w:numPr>
                <w:ilvl w:val="0"/>
                <w:numId w:val="0"/>
              </w:numPr>
              <w:ind w:left="1080" w:hanging="540"/>
              <w:jc w:val="left"/>
              <w:rPr>
                <w:rFonts w:ascii="Arial" w:hAnsi="Arial" w:cs="Arial"/>
                <w:sz w:val="20"/>
                <w:szCs w:val="20"/>
                <w:lang w:val="en-US"/>
              </w:rPr>
            </w:pPr>
            <w:r w:rsidRPr="00CC6297">
              <w:rPr>
                <w:rFonts w:ascii="Arial" w:hAnsi="Arial" w:cs="Arial"/>
                <w:sz w:val="20"/>
                <w:szCs w:val="20"/>
                <w:lang w:val="en-US"/>
              </w:rPr>
              <w:t>(ii)</w:t>
            </w:r>
            <w:r w:rsidRPr="00CC6297">
              <w:rPr>
                <w:rFonts w:ascii="Arial" w:hAnsi="Arial" w:cs="Arial"/>
                <w:sz w:val="20"/>
                <w:szCs w:val="20"/>
                <w:lang w:val="en-US"/>
              </w:rPr>
              <w:tab/>
              <w:t xml:space="preserve">A statement that the Authorized Insurer accepts full responsibility for the accuracy of the </w:t>
            </w:r>
            <w:r w:rsidRPr="00CC6297">
              <w:rPr>
                <w:rFonts w:ascii="Arial" w:hAnsi="Arial" w:cs="Arial"/>
                <w:sz w:val="20"/>
                <w:szCs w:val="20"/>
                <w:lang w:val="en-US"/>
              </w:rPr>
              <w:lastRenderedPageBreak/>
              <w:t>information contained in the offering document and confirm, having made all reasonable enquiries, that to the best of their knowledge and belief there are no other facts the omission of which would make any statement misleading.</w:t>
            </w:r>
          </w:p>
          <w:p w:rsidR="0076532F" w:rsidRPr="00CC6297" w:rsidRDefault="0076532F" w:rsidP="002419F1">
            <w:pPr>
              <w:pStyle w:val="Number"/>
              <w:numPr>
                <w:ilvl w:val="0"/>
                <w:numId w:val="0"/>
              </w:numPr>
              <w:ind w:left="540"/>
              <w:jc w:val="left"/>
              <w:rPr>
                <w:rFonts w:ascii="Arial" w:hAnsi="Arial" w:cs="Arial"/>
                <w:sz w:val="20"/>
                <w:szCs w:val="20"/>
                <w:lang w:val="en-US"/>
              </w:rPr>
            </w:pPr>
          </w:p>
        </w:tc>
        <w:tc>
          <w:tcPr>
            <w:tcW w:w="186" w:type="pct"/>
            <w:tcBorders>
              <w:left w:val="nil"/>
              <w:right w:val="single" w:sz="6" w:space="0" w:color="auto"/>
            </w:tcBorders>
          </w:tcPr>
          <w:p w:rsidR="0076532F" w:rsidRPr="00CC6297" w:rsidRDefault="0076532F" w:rsidP="00843218">
            <w:pPr>
              <w:rPr>
                <w:rFonts w:ascii="Arial" w:hAnsi="Arial" w:cs="Arial"/>
                <w:sz w:val="20"/>
                <w:szCs w:val="20"/>
              </w:rPr>
            </w:pPr>
          </w:p>
        </w:tc>
        <w:tc>
          <w:tcPr>
            <w:tcW w:w="400" w:type="pct"/>
            <w:tcBorders>
              <w:top w:val="single" w:sz="6" w:space="0" w:color="auto"/>
              <w:left w:val="single" w:sz="6" w:space="0" w:color="auto"/>
              <w:bottom w:val="single" w:sz="6" w:space="0" w:color="auto"/>
              <w:right w:val="single" w:sz="6" w:space="0" w:color="auto"/>
            </w:tcBorders>
          </w:tcPr>
          <w:p w:rsidR="0076532F" w:rsidRPr="00CC6297" w:rsidRDefault="0076532F" w:rsidP="00843218">
            <w:pPr>
              <w:rPr>
                <w:rFonts w:ascii="Arial" w:hAnsi="Arial" w:cs="Arial"/>
                <w:sz w:val="20"/>
                <w:szCs w:val="20"/>
              </w:rPr>
            </w:pPr>
          </w:p>
        </w:tc>
        <w:tc>
          <w:tcPr>
            <w:tcW w:w="394" w:type="pct"/>
            <w:tcBorders>
              <w:top w:val="single" w:sz="6" w:space="0" w:color="auto"/>
              <w:left w:val="single" w:sz="6" w:space="0" w:color="auto"/>
              <w:bottom w:val="single" w:sz="6" w:space="0" w:color="auto"/>
              <w:right w:val="single" w:sz="6" w:space="0" w:color="auto"/>
            </w:tcBorders>
          </w:tcPr>
          <w:p w:rsidR="0076532F" w:rsidRPr="00CC6297" w:rsidRDefault="0076532F" w:rsidP="00843218">
            <w:pPr>
              <w:spacing w:before="60" w:after="60"/>
              <w:jc w:val="left"/>
              <w:rPr>
                <w:rFonts w:ascii="Arial" w:hAnsi="Arial" w:cs="Arial"/>
                <w:sz w:val="20"/>
                <w:szCs w:val="20"/>
              </w:rPr>
            </w:pPr>
          </w:p>
        </w:tc>
        <w:tc>
          <w:tcPr>
            <w:tcW w:w="471" w:type="pct"/>
            <w:tcBorders>
              <w:top w:val="single" w:sz="6" w:space="0" w:color="auto"/>
              <w:left w:val="single" w:sz="6" w:space="0" w:color="auto"/>
              <w:bottom w:val="single" w:sz="6" w:space="0" w:color="auto"/>
              <w:right w:val="single" w:sz="6" w:space="0" w:color="auto"/>
            </w:tcBorders>
          </w:tcPr>
          <w:p w:rsidR="0076532F" w:rsidRPr="00CC6297" w:rsidRDefault="0076532F" w:rsidP="00843218">
            <w:pPr>
              <w:spacing w:before="60" w:after="60"/>
              <w:jc w:val="left"/>
              <w:rPr>
                <w:rFonts w:ascii="Arial" w:hAnsi="Arial" w:cs="Arial"/>
                <w:sz w:val="20"/>
                <w:szCs w:val="20"/>
              </w:rPr>
            </w:pPr>
          </w:p>
        </w:tc>
        <w:tc>
          <w:tcPr>
            <w:tcW w:w="761" w:type="pct"/>
            <w:tcBorders>
              <w:top w:val="single" w:sz="6" w:space="0" w:color="auto"/>
              <w:left w:val="single" w:sz="6" w:space="0" w:color="auto"/>
              <w:bottom w:val="single" w:sz="6" w:space="0" w:color="auto"/>
              <w:right w:val="single" w:sz="6" w:space="0" w:color="auto"/>
            </w:tcBorders>
          </w:tcPr>
          <w:p w:rsidR="0076532F" w:rsidRPr="00CC6297" w:rsidRDefault="0076532F" w:rsidP="00843218">
            <w:pPr>
              <w:jc w:val="left"/>
              <w:rPr>
                <w:rFonts w:ascii="Arial" w:hAnsi="Arial" w:cs="Arial"/>
                <w:sz w:val="20"/>
                <w:szCs w:val="20"/>
              </w:rPr>
            </w:pPr>
          </w:p>
        </w:tc>
      </w:tr>
      <w:tr w:rsidR="0076532F" w:rsidRPr="00CC6297" w:rsidTr="0040048F">
        <w:tc>
          <w:tcPr>
            <w:tcW w:w="2789" w:type="pct"/>
          </w:tcPr>
          <w:p w:rsidR="0076532F" w:rsidRPr="00CC6297" w:rsidRDefault="00722F14" w:rsidP="00F918EA">
            <w:pPr>
              <w:pStyle w:val="Number"/>
              <w:numPr>
                <w:ilvl w:val="0"/>
                <w:numId w:val="0"/>
              </w:numPr>
              <w:ind w:left="1080" w:hanging="540"/>
              <w:jc w:val="left"/>
              <w:rPr>
                <w:rFonts w:ascii="Arial" w:hAnsi="Arial" w:cs="Arial"/>
                <w:sz w:val="20"/>
                <w:szCs w:val="20"/>
                <w:lang w:val="en-US"/>
              </w:rPr>
            </w:pPr>
            <w:r w:rsidRPr="00CC6297">
              <w:rPr>
                <w:rFonts w:ascii="Arial" w:hAnsi="Arial" w:cs="Arial"/>
                <w:sz w:val="20"/>
                <w:szCs w:val="20"/>
                <w:lang w:val="en-US"/>
              </w:rPr>
              <w:t>(iii)</w:t>
            </w:r>
            <w:r w:rsidRPr="00CC6297">
              <w:rPr>
                <w:rFonts w:ascii="Arial" w:hAnsi="Arial" w:cs="Arial"/>
                <w:sz w:val="20"/>
                <w:szCs w:val="20"/>
                <w:lang w:val="en-US"/>
              </w:rPr>
              <w:tab/>
              <w:t xml:space="preserve">A statement </w:t>
            </w:r>
            <w:r w:rsidRPr="005B58A9">
              <w:rPr>
                <w:rFonts w:ascii="Arial" w:hAnsi="Arial" w:cs="Arial"/>
                <w:sz w:val="20"/>
                <w:szCs w:val="20"/>
                <w:lang w:val="en-US"/>
              </w:rPr>
              <w:t xml:space="preserve">that the </w:t>
            </w:r>
            <w:r w:rsidR="0035529A" w:rsidRPr="00C44E81">
              <w:rPr>
                <w:rFonts w:ascii="Arial" w:hAnsi="Arial" w:cs="Arial"/>
                <w:sz w:val="20"/>
                <w:szCs w:val="20"/>
                <w:lang w:val="en-US"/>
              </w:rPr>
              <w:t>SFC</w:t>
            </w:r>
            <w:r w:rsidR="0035529A" w:rsidRPr="005B58A9">
              <w:rPr>
                <w:rFonts w:ascii="Arial" w:hAnsi="Arial" w:cs="Arial"/>
                <w:sz w:val="20"/>
                <w:szCs w:val="20"/>
                <w:lang w:val="en-US"/>
              </w:rPr>
              <w:t xml:space="preserve"> </w:t>
            </w:r>
            <w:r w:rsidRPr="005B58A9">
              <w:rPr>
                <w:rFonts w:ascii="Arial" w:hAnsi="Arial" w:cs="Arial"/>
                <w:sz w:val="20"/>
                <w:szCs w:val="20"/>
                <w:lang w:val="en-US"/>
              </w:rPr>
              <w:t>does not take any responsibility for the</w:t>
            </w:r>
            <w:r w:rsidRPr="00CC6297">
              <w:rPr>
                <w:rFonts w:ascii="Arial" w:hAnsi="Arial" w:cs="Arial"/>
                <w:sz w:val="20"/>
                <w:szCs w:val="20"/>
                <w:lang w:val="en-US"/>
              </w:rPr>
              <w:t xml:space="preserve"> contents of the offering document, makes no representation as to its accuracy or completeness, expressly disclaims any liability whatsoever for any loss howsoever arising from or in reliance upon the whole or any part of the contents of the offering document.</w:t>
            </w:r>
          </w:p>
        </w:tc>
        <w:tc>
          <w:tcPr>
            <w:tcW w:w="186" w:type="pct"/>
            <w:tcBorders>
              <w:left w:val="nil"/>
              <w:right w:val="single" w:sz="6" w:space="0" w:color="auto"/>
            </w:tcBorders>
          </w:tcPr>
          <w:p w:rsidR="0076532F" w:rsidRPr="00CC6297" w:rsidRDefault="0076532F" w:rsidP="00843218">
            <w:pPr>
              <w:rPr>
                <w:rFonts w:ascii="Arial" w:hAnsi="Arial" w:cs="Arial"/>
                <w:sz w:val="20"/>
                <w:szCs w:val="20"/>
              </w:rPr>
            </w:pPr>
          </w:p>
        </w:tc>
        <w:tc>
          <w:tcPr>
            <w:tcW w:w="400" w:type="pct"/>
            <w:tcBorders>
              <w:top w:val="single" w:sz="6" w:space="0" w:color="auto"/>
              <w:left w:val="single" w:sz="6" w:space="0" w:color="auto"/>
              <w:bottom w:val="single" w:sz="6" w:space="0" w:color="auto"/>
              <w:right w:val="single" w:sz="6" w:space="0" w:color="auto"/>
            </w:tcBorders>
          </w:tcPr>
          <w:p w:rsidR="0076532F" w:rsidRPr="00CC6297" w:rsidRDefault="0076532F" w:rsidP="00843218">
            <w:pPr>
              <w:rPr>
                <w:rFonts w:ascii="Arial" w:hAnsi="Arial" w:cs="Arial"/>
                <w:sz w:val="20"/>
                <w:szCs w:val="20"/>
              </w:rPr>
            </w:pPr>
          </w:p>
        </w:tc>
        <w:tc>
          <w:tcPr>
            <w:tcW w:w="394" w:type="pct"/>
            <w:tcBorders>
              <w:top w:val="single" w:sz="6" w:space="0" w:color="auto"/>
              <w:left w:val="single" w:sz="6" w:space="0" w:color="auto"/>
              <w:bottom w:val="single" w:sz="6" w:space="0" w:color="auto"/>
              <w:right w:val="single" w:sz="6" w:space="0" w:color="auto"/>
            </w:tcBorders>
          </w:tcPr>
          <w:p w:rsidR="0076532F" w:rsidRPr="00CC6297" w:rsidRDefault="0076532F" w:rsidP="00843218">
            <w:pPr>
              <w:spacing w:before="60" w:after="60"/>
              <w:jc w:val="left"/>
              <w:rPr>
                <w:rFonts w:ascii="Arial" w:hAnsi="Arial" w:cs="Arial"/>
                <w:sz w:val="20"/>
                <w:szCs w:val="20"/>
              </w:rPr>
            </w:pPr>
          </w:p>
        </w:tc>
        <w:tc>
          <w:tcPr>
            <w:tcW w:w="471" w:type="pct"/>
            <w:tcBorders>
              <w:top w:val="single" w:sz="6" w:space="0" w:color="auto"/>
              <w:left w:val="single" w:sz="6" w:space="0" w:color="auto"/>
              <w:bottom w:val="single" w:sz="6" w:space="0" w:color="auto"/>
              <w:right w:val="single" w:sz="6" w:space="0" w:color="auto"/>
            </w:tcBorders>
          </w:tcPr>
          <w:p w:rsidR="0076532F" w:rsidRPr="00CC6297" w:rsidRDefault="0076532F" w:rsidP="00843218">
            <w:pPr>
              <w:spacing w:before="60" w:after="60"/>
              <w:jc w:val="left"/>
              <w:rPr>
                <w:rFonts w:ascii="Arial" w:hAnsi="Arial" w:cs="Arial"/>
                <w:sz w:val="20"/>
                <w:szCs w:val="20"/>
              </w:rPr>
            </w:pPr>
          </w:p>
        </w:tc>
        <w:tc>
          <w:tcPr>
            <w:tcW w:w="761" w:type="pct"/>
            <w:tcBorders>
              <w:top w:val="single" w:sz="6" w:space="0" w:color="auto"/>
              <w:left w:val="single" w:sz="6" w:space="0" w:color="auto"/>
              <w:bottom w:val="single" w:sz="6" w:space="0" w:color="auto"/>
              <w:right w:val="single" w:sz="6" w:space="0" w:color="auto"/>
            </w:tcBorders>
          </w:tcPr>
          <w:p w:rsidR="0076532F" w:rsidRPr="00CC6297" w:rsidRDefault="0076532F" w:rsidP="00843218">
            <w:pPr>
              <w:jc w:val="left"/>
              <w:rPr>
                <w:rFonts w:ascii="Arial" w:hAnsi="Arial" w:cs="Arial"/>
                <w:sz w:val="20"/>
                <w:szCs w:val="20"/>
              </w:rPr>
            </w:pPr>
          </w:p>
        </w:tc>
      </w:tr>
      <w:tr w:rsidR="0076532F" w:rsidRPr="00CC6297" w:rsidTr="0040048F">
        <w:tc>
          <w:tcPr>
            <w:tcW w:w="2789" w:type="pct"/>
          </w:tcPr>
          <w:p w:rsidR="0076532F" w:rsidRPr="00CC6297" w:rsidRDefault="00722F14" w:rsidP="002733F3">
            <w:pPr>
              <w:pStyle w:val="Number"/>
              <w:numPr>
                <w:ilvl w:val="0"/>
                <w:numId w:val="0"/>
              </w:numPr>
              <w:ind w:left="1080" w:hanging="540"/>
              <w:jc w:val="left"/>
              <w:rPr>
                <w:rFonts w:ascii="Arial" w:hAnsi="Arial" w:cs="Arial"/>
                <w:sz w:val="20"/>
                <w:szCs w:val="20"/>
                <w:lang w:val="en-US"/>
              </w:rPr>
            </w:pPr>
            <w:r w:rsidRPr="00CC6297">
              <w:rPr>
                <w:rFonts w:ascii="Arial" w:hAnsi="Arial" w:cs="Arial"/>
                <w:sz w:val="20"/>
                <w:szCs w:val="20"/>
                <w:lang w:val="en-US"/>
              </w:rPr>
              <w:t>(iv)</w:t>
            </w:r>
            <w:r w:rsidRPr="00CC6297">
              <w:rPr>
                <w:rFonts w:ascii="Arial" w:hAnsi="Arial" w:cs="Arial"/>
                <w:sz w:val="20"/>
                <w:szCs w:val="20"/>
                <w:lang w:val="en-US"/>
              </w:rPr>
              <w:tab/>
              <w:t>Where a scheme is described as having been authorized by the SFC, the prominent note as required under 7.15</w:t>
            </w:r>
            <w:r w:rsidR="00AB4AD6" w:rsidRPr="00CC6297">
              <w:rPr>
                <w:rFonts w:ascii="Arial" w:hAnsi="Arial" w:cs="Arial"/>
                <w:sz w:val="20"/>
                <w:szCs w:val="20"/>
                <w:lang w:val="en-US"/>
              </w:rPr>
              <w:t xml:space="preserve"> of the ILAS Code</w:t>
            </w:r>
            <w:r w:rsidRPr="00CC6297">
              <w:rPr>
                <w:rFonts w:ascii="Arial" w:hAnsi="Arial" w:cs="Arial"/>
                <w:sz w:val="20"/>
                <w:szCs w:val="20"/>
                <w:lang w:val="en-US"/>
              </w:rPr>
              <w:t xml:space="preserve"> should be disclosed.</w:t>
            </w:r>
          </w:p>
        </w:tc>
        <w:tc>
          <w:tcPr>
            <w:tcW w:w="186" w:type="pct"/>
            <w:tcBorders>
              <w:left w:val="nil"/>
              <w:right w:val="single" w:sz="6" w:space="0" w:color="auto"/>
            </w:tcBorders>
          </w:tcPr>
          <w:p w:rsidR="0076532F" w:rsidRPr="00CC6297" w:rsidRDefault="0076532F" w:rsidP="00843218">
            <w:pPr>
              <w:rPr>
                <w:rFonts w:ascii="Arial" w:hAnsi="Arial" w:cs="Arial"/>
                <w:sz w:val="20"/>
                <w:szCs w:val="20"/>
              </w:rPr>
            </w:pPr>
          </w:p>
        </w:tc>
        <w:tc>
          <w:tcPr>
            <w:tcW w:w="400" w:type="pct"/>
            <w:tcBorders>
              <w:top w:val="single" w:sz="6" w:space="0" w:color="auto"/>
              <w:left w:val="single" w:sz="6" w:space="0" w:color="auto"/>
              <w:bottom w:val="single" w:sz="6" w:space="0" w:color="auto"/>
              <w:right w:val="single" w:sz="6" w:space="0" w:color="auto"/>
            </w:tcBorders>
          </w:tcPr>
          <w:p w:rsidR="0076532F" w:rsidRPr="00CC6297" w:rsidRDefault="0076532F" w:rsidP="00843218">
            <w:pPr>
              <w:rPr>
                <w:rFonts w:ascii="Arial" w:hAnsi="Arial" w:cs="Arial"/>
                <w:sz w:val="20"/>
                <w:szCs w:val="20"/>
              </w:rPr>
            </w:pPr>
          </w:p>
        </w:tc>
        <w:tc>
          <w:tcPr>
            <w:tcW w:w="394" w:type="pct"/>
            <w:tcBorders>
              <w:top w:val="single" w:sz="6" w:space="0" w:color="auto"/>
              <w:left w:val="single" w:sz="6" w:space="0" w:color="auto"/>
              <w:bottom w:val="single" w:sz="6" w:space="0" w:color="auto"/>
              <w:right w:val="single" w:sz="6" w:space="0" w:color="auto"/>
            </w:tcBorders>
          </w:tcPr>
          <w:p w:rsidR="0076532F" w:rsidRPr="00CC6297" w:rsidRDefault="0076532F" w:rsidP="00843218">
            <w:pPr>
              <w:spacing w:before="60" w:after="60"/>
              <w:jc w:val="left"/>
              <w:rPr>
                <w:rFonts w:ascii="Arial" w:hAnsi="Arial" w:cs="Arial"/>
                <w:sz w:val="20"/>
                <w:szCs w:val="20"/>
              </w:rPr>
            </w:pPr>
          </w:p>
        </w:tc>
        <w:tc>
          <w:tcPr>
            <w:tcW w:w="471" w:type="pct"/>
            <w:tcBorders>
              <w:top w:val="single" w:sz="6" w:space="0" w:color="auto"/>
              <w:left w:val="single" w:sz="6" w:space="0" w:color="auto"/>
              <w:bottom w:val="single" w:sz="6" w:space="0" w:color="auto"/>
              <w:right w:val="single" w:sz="6" w:space="0" w:color="auto"/>
            </w:tcBorders>
          </w:tcPr>
          <w:p w:rsidR="0076532F" w:rsidRPr="00CC6297" w:rsidRDefault="0076532F" w:rsidP="00843218">
            <w:pPr>
              <w:spacing w:before="60" w:after="60"/>
              <w:jc w:val="left"/>
              <w:rPr>
                <w:rFonts w:ascii="Arial" w:hAnsi="Arial" w:cs="Arial"/>
                <w:sz w:val="20"/>
                <w:szCs w:val="20"/>
              </w:rPr>
            </w:pPr>
          </w:p>
        </w:tc>
        <w:tc>
          <w:tcPr>
            <w:tcW w:w="761" w:type="pct"/>
            <w:tcBorders>
              <w:top w:val="single" w:sz="6" w:space="0" w:color="auto"/>
              <w:left w:val="single" w:sz="6" w:space="0" w:color="auto"/>
              <w:bottom w:val="single" w:sz="6" w:space="0" w:color="auto"/>
              <w:right w:val="single" w:sz="6" w:space="0" w:color="auto"/>
            </w:tcBorders>
          </w:tcPr>
          <w:p w:rsidR="0076532F" w:rsidRPr="00CC6297" w:rsidRDefault="0076532F" w:rsidP="00843218">
            <w:pPr>
              <w:jc w:val="left"/>
              <w:rPr>
                <w:rFonts w:ascii="Arial" w:hAnsi="Arial" w:cs="Arial"/>
                <w:sz w:val="20"/>
                <w:szCs w:val="20"/>
              </w:rPr>
            </w:pPr>
          </w:p>
        </w:tc>
      </w:tr>
      <w:tr w:rsidR="0076532F" w:rsidRPr="00CC6297" w:rsidTr="0040048F">
        <w:tc>
          <w:tcPr>
            <w:tcW w:w="2789" w:type="pct"/>
          </w:tcPr>
          <w:p w:rsidR="0076532F" w:rsidRPr="00CC6297" w:rsidRDefault="00722F14" w:rsidP="002419F1">
            <w:pPr>
              <w:pStyle w:val="Number"/>
              <w:numPr>
                <w:ilvl w:val="0"/>
                <w:numId w:val="0"/>
              </w:numPr>
              <w:ind w:left="1080" w:hanging="540"/>
              <w:jc w:val="left"/>
              <w:rPr>
                <w:rFonts w:ascii="Arial" w:hAnsi="Arial" w:cs="Arial"/>
                <w:sz w:val="20"/>
                <w:szCs w:val="20"/>
                <w:lang w:val="en-US"/>
              </w:rPr>
            </w:pPr>
            <w:r w:rsidRPr="00CC6297">
              <w:rPr>
                <w:rFonts w:ascii="Arial" w:hAnsi="Arial" w:cs="Arial"/>
                <w:sz w:val="20"/>
                <w:szCs w:val="20"/>
                <w:lang w:val="en-US"/>
              </w:rPr>
              <w:t>(v)</w:t>
            </w:r>
            <w:r w:rsidRPr="00CC6297">
              <w:rPr>
                <w:rFonts w:ascii="Arial" w:hAnsi="Arial" w:cs="Arial"/>
                <w:sz w:val="20"/>
                <w:szCs w:val="20"/>
                <w:lang w:val="en-US"/>
              </w:rPr>
              <w:tab/>
              <w:t>If available, website address of the scheme which contains publication of its offering document, principal brochures, circulars, notices, announcements, financial reports and the latest available offer and redemption prices or net asset value.</w:t>
            </w:r>
          </w:p>
        </w:tc>
        <w:tc>
          <w:tcPr>
            <w:tcW w:w="186" w:type="pct"/>
            <w:tcBorders>
              <w:left w:val="nil"/>
              <w:right w:val="single" w:sz="6" w:space="0" w:color="auto"/>
            </w:tcBorders>
          </w:tcPr>
          <w:p w:rsidR="0076532F" w:rsidRPr="00CC6297" w:rsidRDefault="0076532F" w:rsidP="00843218">
            <w:pPr>
              <w:rPr>
                <w:rFonts w:ascii="Arial" w:hAnsi="Arial" w:cs="Arial"/>
                <w:sz w:val="20"/>
                <w:szCs w:val="20"/>
              </w:rPr>
            </w:pPr>
          </w:p>
        </w:tc>
        <w:tc>
          <w:tcPr>
            <w:tcW w:w="400" w:type="pct"/>
            <w:tcBorders>
              <w:top w:val="single" w:sz="6" w:space="0" w:color="auto"/>
              <w:left w:val="single" w:sz="6" w:space="0" w:color="auto"/>
              <w:bottom w:val="single" w:sz="6" w:space="0" w:color="auto"/>
              <w:right w:val="single" w:sz="6" w:space="0" w:color="auto"/>
            </w:tcBorders>
          </w:tcPr>
          <w:p w:rsidR="0076532F" w:rsidRPr="00CC6297" w:rsidRDefault="0076532F" w:rsidP="00843218">
            <w:pPr>
              <w:rPr>
                <w:rFonts w:ascii="Arial" w:hAnsi="Arial" w:cs="Arial"/>
                <w:sz w:val="20"/>
                <w:szCs w:val="20"/>
              </w:rPr>
            </w:pPr>
          </w:p>
        </w:tc>
        <w:tc>
          <w:tcPr>
            <w:tcW w:w="394" w:type="pct"/>
            <w:tcBorders>
              <w:top w:val="single" w:sz="6" w:space="0" w:color="auto"/>
              <w:left w:val="single" w:sz="6" w:space="0" w:color="auto"/>
              <w:bottom w:val="single" w:sz="6" w:space="0" w:color="auto"/>
              <w:right w:val="single" w:sz="6" w:space="0" w:color="auto"/>
            </w:tcBorders>
          </w:tcPr>
          <w:p w:rsidR="0076532F" w:rsidRPr="00CC6297" w:rsidRDefault="0076532F" w:rsidP="00843218">
            <w:pPr>
              <w:spacing w:before="60" w:after="60"/>
              <w:jc w:val="left"/>
              <w:rPr>
                <w:rFonts w:ascii="Arial" w:hAnsi="Arial" w:cs="Arial"/>
                <w:sz w:val="20"/>
                <w:szCs w:val="20"/>
              </w:rPr>
            </w:pPr>
          </w:p>
        </w:tc>
        <w:tc>
          <w:tcPr>
            <w:tcW w:w="471" w:type="pct"/>
            <w:tcBorders>
              <w:top w:val="single" w:sz="6" w:space="0" w:color="auto"/>
              <w:left w:val="single" w:sz="6" w:space="0" w:color="auto"/>
              <w:bottom w:val="single" w:sz="6" w:space="0" w:color="auto"/>
              <w:right w:val="single" w:sz="6" w:space="0" w:color="auto"/>
            </w:tcBorders>
          </w:tcPr>
          <w:p w:rsidR="0076532F" w:rsidRPr="00CC6297" w:rsidRDefault="0076532F" w:rsidP="00843218">
            <w:pPr>
              <w:spacing w:before="60" w:after="60"/>
              <w:jc w:val="left"/>
              <w:rPr>
                <w:rFonts w:ascii="Arial" w:hAnsi="Arial" w:cs="Arial"/>
                <w:sz w:val="20"/>
                <w:szCs w:val="20"/>
              </w:rPr>
            </w:pPr>
          </w:p>
        </w:tc>
        <w:tc>
          <w:tcPr>
            <w:tcW w:w="761" w:type="pct"/>
            <w:tcBorders>
              <w:top w:val="single" w:sz="6" w:space="0" w:color="auto"/>
              <w:left w:val="single" w:sz="6" w:space="0" w:color="auto"/>
              <w:bottom w:val="single" w:sz="6" w:space="0" w:color="auto"/>
              <w:right w:val="single" w:sz="6" w:space="0" w:color="auto"/>
            </w:tcBorders>
          </w:tcPr>
          <w:p w:rsidR="0076532F" w:rsidRPr="00CC6297" w:rsidRDefault="0076532F" w:rsidP="00843218">
            <w:pPr>
              <w:jc w:val="left"/>
              <w:rPr>
                <w:rFonts w:ascii="Arial" w:hAnsi="Arial" w:cs="Arial"/>
                <w:sz w:val="20"/>
                <w:szCs w:val="20"/>
              </w:rPr>
            </w:pPr>
          </w:p>
        </w:tc>
      </w:tr>
      <w:tr w:rsidR="00ED6468" w:rsidRPr="00CC6297" w:rsidTr="0040048F">
        <w:tc>
          <w:tcPr>
            <w:tcW w:w="2789" w:type="pct"/>
          </w:tcPr>
          <w:p w:rsidR="00ED6468" w:rsidRPr="00CC6297" w:rsidRDefault="006541BE" w:rsidP="002419F1">
            <w:pPr>
              <w:pStyle w:val="Number"/>
              <w:jc w:val="left"/>
              <w:rPr>
                <w:rFonts w:ascii="Arial" w:hAnsi="Arial" w:cs="Arial"/>
                <w:sz w:val="20"/>
                <w:szCs w:val="20"/>
                <w:lang w:val="en-US"/>
              </w:rPr>
            </w:pPr>
            <w:r w:rsidRPr="00CC6297">
              <w:rPr>
                <w:rFonts w:ascii="Arial" w:hAnsi="Arial" w:cs="Arial"/>
                <w:sz w:val="20"/>
                <w:szCs w:val="20"/>
                <w:lang w:val="en-US"/>
              </w:rPr>
              <w:t>Governing l</w:t>
            </w:r>
            <w:r w:rsidR="00ED6468" w:rsidRPr="00CC6297">
              <w:rPr>
                <w:rFonts w:ascii="Arial" w:hAnsi="Arial" w:cs="Arial"/>
                <w:sz w:val="20"/>
                <w:szCs w:val="20"/>
                <w:lang w:val="en-US"/>
              </w:rPr>
              <w:t>aw</w:t>
            </w:r>
          </w:p>
        </w:tc>
        <w:tc>
          <w:tcPr>
            <w:tcW w:w="186" w:type="pct"/>
            <w:tcBorders>
              <w:right w:val="single" w:sz="6" w:space="0" w:color="auto"/>
            </w:tcBorders>
          </w:tcPr>
          <w:p w:rsidR="00ED6468" w:rsidRPr="00CC6297" w:rsidRDefault="00ED6468">
            <w:pPr>
              <w:rPr>
                <w:rFonts w:ascii="Arial" w:hAnsi="Arial" w:cs="Arial"/>
                <w:sz w:val="20"/>
                <w:szCs w:val="20"/>
              </w:rPr>
            </w:pPr>
          </w:p>
        </w:tc>
        <w:tc>
          <w:tcPr>
            <w:tcW w:w="400" w:type="pct"/>
            <w:tcBorders>
              <w:top w:val="single" w:sz="6" w:space="0" w:color="auto"/>
              <w:left w:val="single" w:sz="6" w:space="0" w:color="auto"/>
              <w:bottom w:val="single" w:sz="6" w:space="0" w:color="auto"/>
              <w:right w:val="single" w:sz="6" w:space="0" w:color="auto"/>
            </w:tcBorders>
          </w:tcPr>
          <w:p w:rsidR="00ED6468" w:rsidRPr="00CC6297" w:rsidRDefault="00ED6468">
            <w:pPr>
              <w:jc w:val="left"/>
              <w:rPr>
                <w:rFonts w:ascii="Arial" w:hAnsi="Arial" w:cs="Arial"/>
                <w:sz w:val="20"/>
                <w:szCs w:val="20"/>
              </w:rPr>
            </w:pPr>
          </w:p>
        </w:tc>
        <w:tc>
          <w:tcPr>
            <w:tcW w:w="394" w:type="pct"/>
            <w:tcBorders>
              <w:top w:val="single" w:sz="6" w:space="0" w:color="auto"/>
              <w:left w:val="single" w:sz="6" w:space="0" w:color="auto"/>
              <w:bottom w:val="single" w:sz="6" w:space="0" w:color="auto"/>
              <w:right w:val="single" w:sz="6" w:space="0" w:color="auto"/>
            </w:tcBorders>
          </w:tcPr>
          <w:p w:rsidR="00ED6468" w:rsidRPr="00CC6297" w:rsidRDefault="00ED6468">
            <w:pPr>
              <w:jc w:val="left"/>
              <w:rPr>
                <w:rFonts w:ascii="Arial" w:hAnsi="Arial" w:cs="Arial"/>
                <w:sz w:val="20"/>
                <w:szCs w:val="20"/>
              </w:rPr>
            </w:pPr>
          </w:p>
        </w:tc>
        <w:tc>
          <w:tcPr>
            <w:tcW w:w="471" w:type="pct"/>
            <w:tcBorders>
              <w:top w:val="single" w:sz="6" w:space="0" w:color="auto"/>
              <w:left w:val="single" w:sz="6" w:space="0" w:color="auto"/>
              <w:bottom w:val="single" w:sz="6" w:space="0" w:color="auto"/>
              <w:right w:val="single" w:sz="6" w:space="0" w:color="auto"/>
            </w:tcBorders>
          </w:tcPr>
          <w:p w:rsidR="00ED6468" w:rsidRPr="00CC6297" w:rsidRDefault="00ED6468">
            <w:pPr>
              <w:jc w:val="left"/>
              <w:rPr>
                <w:rFonts w:ascii="Arial" w:hAnsi="Arial" w:cs="Arial"/>
                <w:sz w:val="20"/>
                <w:szCs w:val="20"/>
              </w:rPr>
            </w:pPr>
          </w:p>
        </w:tc>
        <w:tc>
          <w:tcPr>
            <w:tcW w:w="761" w:type="pct"/>
            <w:tcBorders>
              <w:top w:val="single" w:sz="6" w:space="0" w:color="auto"/>
              <w:left w:val="single" w:sz="6" w:space="0" w:color="auto"/>
              <w:bottom w:val="single" w:sz="6" w:space="0" w:color="auto"/>
              <w:right w:val="single" w:sz="6" w:space="0" w:color="auto"/>
            </w:tcBorders>
          </w:tcPr>
          <w:p w:rsidR="00ED6468" w:rsidRPr="00CC6297" w:rsidRDefault="00ED6468">
            <w:pPr>
              <w:jc w:val="left"/>
              <w:rPr>
                <w:rFonts w:ascii="Arial" w:hAnsi="Arial" w:cs="Arial"/>
                <w:i/>
                <w:color w:val="000000"/>
                <w:sz w:val="20"/>
                <w:szCs w:val="20"/>
              </w:rPr>
            </w:pPr>
          </w:p>
        </w:tc>
      </w:tr>
      <w:tr w:rsidR="00940922" w:rsidRPr="00CC6297" w:rsidTr="0040048F">
        <w:tc>
          <w:tcPr>
            <w:tcW w:w="2789" w:type="pct"/>
          </w:tcPr>
          <w:p w:rsidR="00940922" w:rsidRPr="00CC6297" w:rsidRDefault="00940922" w:rsidP="002419F1">
            <w:pPr>
              <w:pStyle w:val="Number"/>
              <w:numPr>
                <w:ilvl w:val="0"/>
                <w:numId w:val="0"/>
              </w:numPr>
              <w:ind w:left="540"/>
              <w:jc w:val="left"/>
              <w:rPr>
                <w:rFonts w:ascii="Arial" w:hAnsi="Arial" w:cs="Arial"/>
                <w:sz w:val="20"/>
                <w:szCs w:val="20"/>
              </w:rPr>
            </w:pPr>
            <w:r w:rsidRPr="00CC6297">
              <w:rPr>
                <w:rFonts w:ascii="Arial" w:hAnsi="Arial" w:cs="Arial"/>
                <w:sz w:val="20"/>
                <w:szCs w:val="20"/>
              </w:rPr>
              <w:t xml:space="preserve">The governing law of the scheme should be disclosed and an </w:t>
            </w:r>
            <w:r w:rsidRPr="00CC6297">
              <w:rPr>
                <w:rFonts w:ascii="Arial" w:hAnsi="Arial" w:cs="Arial"/>
                <w:sz w:val="20"/>
                <w:szCs w:val="20"/>
              </w:rPr>
              <w:lastRenderedPageBreak/>
              <w:t>acknowledgment that the parties involved have the right to bring legal action in a Hong Kong court as well as in any court elsewhere which has a relevant connection with the scheme.</w:t>
            </w:r>
          </w:p>
        </w:tc>
        <w:tc>
          <w:tcPr>
            <w:tcW w:w="186" w:type="pct"/>
            <w:tcBorders>
              <w:left w:val="nil"/>
              <w:right w:val="single" w:sz="6" w:space="0" w:color="auto"/>
            </w:tcBorders>
          </w:tcPr>
          <w:p w:rsidR="00940922" w:rsidRPr="00CC6297" w:rsidRDefault="00940922" w:rsidP="008C40CF">
            <w:pPr>
              <w:rPr>
                <w:rFonts w:ascii="Arial" w:hAnsi="Arial" w:cs="Arial"/>
                <w:sz w:val="20"/>
                <w:szCs w:val="20"/>
              </w:rPr>
            </w:pPr>
          </w:p>
        </w:tc>
        <w:tc>
          <w:tcPr>
            <w:tcW w:w="400" w:type="pct"/>
            <w:tcBorders>
              <w:top w:val="single" w:sz="6" w:space="0" w:color="auto"/>
              <w:left w:val="single" w:sz="6" w:space="0" w:color="auto"/>
              <w:bottom w:val="single" w:sz="6" w:space="0" w:color="auto"/>
              <w:right w:val="single" w:sz="6" w:space="0" w:color="auto"/>
            </w:tcBorders>
          </w:tcPr>
          <w:p w:rsidR="00940922" w:rsidRPr="00CC6297" w:rsidRDefault="00940922" w:rsidP="008C40CF">
            <w:pPr>
              <w:rPr>
                <w:rFonts w:ascii="Arial" w:hAnsi="Arial" w:cs="Arial"/>
                <w:sz w:val="20"/>
                <w:szCs w:val="20"/>
              </w:rPr>
            </w:pPr>
          </w:p>
        </w:tc>
        <w:tc>
          <w:tcPr>
            <w:tcW w:w="394" w:type="pct"/>
            <w:tcBorders>
              <w:top w:val="single" w:sz="6" w:space="0" w:color="auto"/>
              <w:left w:val="single" w:sz="6" w:space="0" w:color="auto"/>
              <w:bottom w:val="single" w:sz="6" w:space="0" w:color="auto"/>
              <w:right w:val="single" w:sz="6" w:space="0" w:color="auto"/>
            </w:tcBorders>
          </w:tcPr>
          <w:p w:rsidR="00940922" w:rsidRPr="00CC6297" w:rsidRDefault="00940922" w:rsidP="008C40CF">
            <w:pPr>
              <w:spacing w:before="60" w:after="60"/>
              <w:jc w:val="left"/>
              <w:rPr>
                <w:rFonts w:ascii="Arial" w:hAnsi="Arial" w:cs="Arial"/>
                <w:sz w:val="20"/>
                <w:szCs w:val="20"/>
              </w:rPr>
            </w:pPr>
          </w:p>
        </w:tc>
        <w:tc>
          <w:tcPr>
            <w:tcW w:w="471" w:type="pct"/>
            <w:tcBorders>
              <w:top w:val="single" w:sz="6" w:space="0" w:color="auto"/>
              <w:left w:val="single" w:sz="6" w:space="0" w:color="auto"/>
              <w:bottom w:val="single" w:sz="6" w:space="0" w:color="auto"/>
              <w:right w:val="single" w:sz="6" w:space="0" w:color="auto"/>
            </w:tcBorders>
          </w:tcPr>
          <w:p w:rsidR="00940922" w:rsidRPr="00CC6297" w:rsidRDefault="00940922" w:rsidP="008C40CF">
            <w:pPr>
              <w:spacing w:before="60" w:after="60"/>
              <w:jc w:val="left"/>
              <w:rPr>
                <w:rFonts w:ascii="Arial" w:hAnsi="Arial" w:cs="Arial"/>
                <w:sz w:val="20"/>
                <w:szCs w:val="20"/>
              </w:rPr>
            </w:pPr>
          </w:p>
        </w:tc>
        <w:tc>
          <w:tcPr>
            <w:tcW w:w="761" w:type="pct"/>
            <w:tcBorders>
              <w:top w:val="single" w:sz="6" w:space="0" w:color="auto"/>
              <w:left w:val="single" w:sz="6" w:space="0" w:color="auto"/>
              <w:bottom w:val="single" w:sz="6" w:space="0" w:color="auto"/>
              <w:right w:val="single" w:sz="6" w:space="0" w:color="auto"/>
            </w:tcBorders>
          </w:tcPr>
          <w:p w:rsidR="00940922" w:rsidRPr="00CC6297" w:rsidRDefault="00940922" w:rsidP="008C40CF">
            <w:pPr>
              <w:jc w:val="left"/>
              <w:rPr>
                <w:rFonts w:ascii="Arial" w:hAnsi="Arial" w:cs="Arial"/>
                <w:sz w:val="20"/>
                <w:szCs w:val="20"/>
              </w:rPr>
            </w:pPr>
          </w:p>
        </w:tc>
      </w:tr>
      <w:tr w:rsidR="00ED6468" w:rsidRPr="00CC6297" w:rsidTr="0040048F">
        <w:tc>
          <w:tcPr>
            <w:tcW w:w="2789" w:type="pct"/>
          </w:tcPr>
          <w:p w:rsidR="00ED6468" w:rsidRPr="00CC6297" w:rsidRDefault="00ED6468" w:rsidP="002419F1">
            <w:pPr>
              <w:pStyle w:val="Number"/>
              <w:jc w:val="left"/>
              <w:rPr>
                <w:rFonts w:ascii="Arial" w:hAnsi="Arial" w:cs="Arial"/>
                <w:sz w:val="20"/>
                <w:szCs w:val="20"/>
                <w:lang w:val="en-US"/>
              </w:rPr>
            </w:pPr>
            <w:r w:rsidRPr="00CC6297">
              <w:rPr>
                <w:rFonts w:ascii="Arial" w:hAnsi="Arial" w:cs="Arial"/>
                <w:sz w:val="20"/>
                <w:szCs w:val="20"/>
                <w:lang w:val="en-US"/>
              </w:rPr>
              <w:t>Taxation</w:t>
            </w:r>
          </w:p>
        </w:tc>
        <w:tc>
          <w:tcPr>
            <w:tcW w:w="186" w:type="pct"/>
            <w:tcBorders>
              <w:right w:val="single" w:sz="6" w:space="0" w:color="auto"/>
            </w:tcBorders>
          </w:tcPr>
          <w:p w:rsidR="00ED6468" w:rsidRPr="00CC6297" w:rsidRDefault="00ED6468">
            <w:pPr>
              <w:rPr>
                <w:rFonts w:ascii="Arial" w:hAnsi="Arial" w:cs="Arial"/>
                <w:sz w:val="20"/>
                <w:szCs w:val="20"/>
              </w:rPr>
            </w:pPr>
          </w:p>
        </w:tc>
        <w:tc>
          <w:tcPr>
            <w:tcW w:w="400" w:type="pct"/>
            <w:tcBorders>
              <w:top w:val="single" w:sz="6" w:space="0" w:color="auto"/>
              <w:left w:val="single" w:sz="6" w:space="0" w:color="auto"/>
              <w:bottom w:val="single" w:sz="6" w:space="0" w:color="auto"/>
              <w:right w:val="single" w:sz="6" w:space="0" w:color="auto"/>
            </w:tcBorders>
          </w:tcPr>
          <w:p w:rsidR="00ED6468" w:rsidRPr="00CC6297" w:rsidRDefault="00ED6468">
            <w:pPr>
              <w:jc w:val="left"/>
              <w:rPr>
                <w:rFonts w:ascii="Arial" w:hAnsi="Arial" w:cs="Arial"/>
                <w:sz w:val="20"/>
                <w:szCs w:val="20"/>
              </w:rPr>
            </w:pPr>
          </w:p>
        </w:tc>
        <w:tc>
          <w:tcPr>
            <w:tcW w:w="394" w:type="pct"/>
            <w:tcBorders>
              <w:top w:val="single" w:sz="6" w:space="0" w:color="auto"/>
              <w:left w:val="single" w:sz="6" w:space="0" w:color="auto"/>
              <w:bottom w:val="single" w:sz="6" w:space="0" w:color="auto"/>
              <w:right w:val="single" w:sz="6" w:space="0" w:color="auto"/>
            </w:tcBorders>
          </w:tcPr>
          <w:p w:rsidR="00ED6468" w:rsidRPr="00CC6297" w:rsidRDefault="00ED6468">
            <w:pPr>
              <w:jc w:val="left"/>
              <w:rPr>
                <w:rFonts w:ascii="Arial" w:hAnsi="Arial" w:cs="Arial"/>
                <w:sz w:val="20"/>
                <w:szCs w:val="20"/>
              </w:rPr>
            </w:pPr>
          </w:p>
        </w:tc>
        <w:tc>
          <w:tcPr>
            <w:tcW w:w="471" w:type="pct"/>
            <w:tcBorders>
              <w:top w:val="single" w:sz="6" w:space="0" w:color="auto"/>
              <w:left w:val="single" w:sz="6" w:space="0" w:color="auto"/>
              <w:bottom w:val="single" w:sz="6" w:space="0" w:color="auto"/>
              <w:right w:val="single" w:sz="6" w:space="0" w:color="auto"/>
            </w:tcBorders>
          </w:tcPr>
          <w:p w:rsidR="00ED6468" w:rsidRPr="00CC6297" w:rsidRDefault="00ED6468">
            <w:pPr>
              <w:jc w:val="left"/>
              <w:rPr>
                <w:rFonts w:ascii="Arial" w:hAnsi="Arial" w:cs="Arial"/>
                <w:sz w:val="20"/>
                <w:szCs w:val="20"/>
              </w:rPr>
            </w:pPr>
          </w:p>
        </w:tc>
        <w:tc>
          <w:tcPr>
            <w:tcW w:w="761" w:type="pct"/>
            <w:tcBorders>
              <w:top w:val="single" w:sz="6" w:space="0" w:color="auto"/>
              <w:left w:val="single" w:sz="6" w:space="0" w:color="auto"/>
              <w:bottom w:val="single" w:sz="6" w:space="0" w:color="auto"/>
              <w:right w:val="single" w:sz="6" w:space="0" w:color="auto"/>
            </w:tcBorders>
          </w:tcPr>
          <w:p w:rsidR="00ED6468" w:rsidRPr="00CC6297" w:rsidRDefault="00ED6468">
            <w:pPr>
              <w:jc w:val="left"/>
              <w:rPr>
                <w:rFonts w:ascii="Arial" w:hAnsi="Arial" w:cs="Arial"/>
                <w:i/>
                <w:color w:val="000000"/>
                <w:sz w:val="20"/>
                <w:szCs w:val="20"/>
              </w:rPr>
            </w:pPr>
          </w:p>
        </w:tc>
      </w:tr>
      <w:tr w:rsidR="00B64A5A" w:rsidRPr="00CC6297" w:rsidTr="0040048F">
        <w:tc>
          <w:tcPr>
            <w:tcW w:w="2789" w:type="pct"/>
          </w:tcPr>
          <w:p w:rsidR="00B64A5A" w:rsidRPr="00CC6297" w:rsidRDefault="00B64A5A" w:rsidP="002419F1">
            <w:pPr>
              <w:pStyle w:val="Number"/>
              <w:numPr>
                <w:ilvl w:val="0"/>
                <w:numId w:val="0"/>
              </w:numPr>
              <w:ind w:left="540"/>
              <w:jc w:val="left"/>
              <w:rPr>
                <w:rFonts w:ascii="Arial" w:hAnsi="Arial" w:cs="Arial"/>
                <w:sz w:val="20"/>
                <w:szCs w:val="20"/>
              </w:rPr>
            </w:pPr>
            <w:r w:rsidRPr="00CC6297">
              <w:rPr>
                <w:rFonts w:ascii="Arial" w:hAnsi="Arial" w:cs="Arial"/>
                <w:sz w:val="20"/>
                <w:szCs w:val="20"/>
              </w:rPr>
              <w:t>Where the likely tax benefits to be enjoyed by scheme participants are described, the principal brochure should also briefly explain the applicant company’s understanding of the tax implications for Hong Kong scheme participants, based on expert advice received by the applicant company.</w:t>
            </w:r>
          </w:p>
          <w:p w:rsidR="009E1FDE" w:rsidRPr="00CC6297" w:rsidRDefault="009E1FDE" w:rsidP="002419F1">
            <w:pPr>
              <w:pStyle w:val="Number"/>
              <w:numPr>
                <w:ilvl w:val="0"/>
                <w:numId w:val="0"/>
              </w:numPr>
              <w:ind w:left="540"/>
              <w:jc w:val="left"/>
              <w:rPr>
                <w:rFonts w:ascii="Arial" w:hAnsi="Arial" w:cs="Arial"/>
                <w:sz w:val="20"/>
                <w:szCs w:val="20"/>
              </w:rPr>
            </w:pPr>
          </w:p>
          <w:p w:rsidR="00B64A5A" w:rsidRPr="00CC6297" w:rsidRDefault="00B64A5A" w:rsidP="002419F1">
            <w:pPr>
              <w:pStyle w:val="Number"/>
              <w:numPr>
                <w:ilvl w:val="0"/>
                <w:numId w:val="0"/>
              </w:numPr>
              <w:ind w:left="540"/>
              <w:jc w:val="left"/>
              <w:rPr>
                <w:rFonts w:ascii="Arial" w:hAnsi="Arial" w:cs="Arial"/>
                <w:sz w:val="20"/>
                <w:szCs w:val="20"/>
              </w:rPr>
            </w:pPr>
            <w:r w:rsidRPr="00CC6297">
              <w:rPr>
                <w:rFonts w:ascii="Arial" w:hAnsi="Arial" w:cs="Arial"/>
                <w:sz w:val="20"/>
                <w:szCs w:val="20"/>
              </w:rPr>
              <w:t>Scheme participants should also be advised to seek professional advice regarding their own particular tax circumstances.</w:t>
            </w:r>
          </w:p>
        </w:tc>
        <w:tc>
          <w:tcPr>
            <w:tcW w:w="186" w:type="pct"/>
            <w:tcBorders>
              <w:left w:val="nil"/>
              <w:right w:val="single" w:sz="6" w:space="0" w:color="auto"/>
            </w:tcBorders>
          </w:tcPr>
          <w:p w:rsidR="00B64A5A" w:rsidRPr="00CC6297" w:rsidRDefault="00B64A5A" w:rsidP="008C40CF">
            <w:pPr>
              <w:rPr>
                <w:rFonts w:ascii="Arial" w:hAnsi="Arial" w:cs="Arial"/>
                <w:sz w:val="20"/>
                <w:szCs w:val="20"/>
              </w:rPr>
            </w:pPr>
          </w:p>
        </w:tc>
        <w:tc>
          <w:tcPr>
            <w:tcW w:w="400" w:type="pct"/>
            <w:tcBorders>
              <w:top w:val="single" w:sz="6" w:space="0" w:color="auto"/>
              <w:left w:val="single" w:sz="6" w:space="0" w:color="auto"/>
              <w:bottom w:val="single" w:sz="6" w:space="0" w:color="auto"/>
              <w:right w:val="single" w:sz="6" w:space="0" w:color="auto"/>
            </w:tcBorders>
          </w:tcPr>
          <w:p w:rsidR="00B64A5A" w:rsidRPr="00CC6297" w:rsidRDefault="00B64A5A" w:rsidP="008C40CF">
            <w:pPr>
              <w:rPr>
                <w:rFonts w:ascii="Arial" w:hAnsi="Arial" w:cs="Arial"/>
                <w:sz w:val="20"/>
                <w:szCs w:val="20"/>
              </w:rPr>
            </w:pPr>
          </w:p>
        </w:tc>
        <w:tc>
          <w:tcPr>
            <w:tcW w:w="394" w:type="pct"/>
            <w:tcBorders>
              <w:top w:val="single" w:sz="6" w:space="0" w:color="auto"/>
              <w:left w:val="single" w:sz="6" w:space="0" w:color="auto"/>
              <w:bottom w:val="single" w:sz="6" w:space="0" w:color="auto"/>
              <w:right w:val="single" w:sz="6" w:space="0" w:color="auto"/>
            </w:tcBorders>
          </w:tcPr>
          <w:p w:rsidR="00B64A5A" w:rsidRPr="00CC6297" w:rsidRDefault="00B64A5A" w:rsidP="008C40CF">
            <w:pPr>
              <w:spacing w:before="60" w:after="60"/>
              <w:jc w:val="left"/>
              <w:rPr>
                <w:rFonts w:ascii="Arial" w:hAnsi="Arial" w:cs="Arial"/>
                <w:sz w:val="20"/>
                <w:szCs w:val="20"/>
              </w:rPr>
            </w:pPr>
          </w:p>
        </w:tc>
        <w:tc>
          <w:tcPr>
            <w:tcW w:w="471" w:type="pct"/>
            <w:tcBorders>
              <w:top w:val="single" w:sz="6" w:space="0" w:color="auto"/>
              <w:left w:val="single" w:sz="6" w:space="0" w:color="auto"/>
              <w:bottom w:val="single" w:sz="6" w:space="0" w:color="auto"/>
              <w:right w:val="single" w:sz="6" w:space="0" w:color="auto"/>
            </w:tcBorders>
          </w:tcPr>
          <w:p w:rsidR="00B64A5A" w:rsidRPr="00CC6297" w:rsidRDefault="00B64A5A" w:rsidP="008C40CF">
            <w:pPr>
              <w:spacing w:before="60" w:after="60"/>
              <w:jc w:val="left"/>
              <w:rPr>
                <w:rFonts w:ascii="Arial" w:hAnsi="Arial" w:cs="Arial"/>
                <w:sz w:val="20"/>
                <w:szCs w:val="20"/>
              </w:rPr>
            </w:pPr>
          </w:p>
        </w:tc>
        <w:tc>
          <w:tcPr>
            <w:tcW w:w="761" w:type="pct"/>
            <w:tcBorders>
              <w:top w:val="single" w:sz="6" w:space="0" w:color="auto"/>
              <w:left w:val="single" w:sz="6" w:space="0" w:color="auto"/>
              <w:bottom w:val="single" w:sz="6" w:space="0" w:color="auto"/>
              <w:right w:val="single" w:sz="6" w:space="0" w:color="auto"/>
            </w:tcBorders>
          </w:tcPr>
          <w:p w:rsidR="00B64A5A" w:rsidRPr="00CC6297" w:rsidRDefault="00B64A5A" w:rsidP="008C40CF">
            <w:pPr>
              <w:jc w:val="left"/>
              <w:rPr>
                <w:rFonts w:ascii="Arial" w:hAnsi="Arial" w:cs="Arial"/>
                <w:sz w:val="20"/>
                <w:szCs w:val="20"/>
              </w:rPr>
            </w:pPr>
          </w:p>
        </w:tc>
      </w:tr>
      <w:tr w:rsidR="00ED6468" w:rsidRPr="00CC6297" w:rsidTr="0040048F">
        <w:tc>
          <w:tcPr>
            <w:tcW w:w="2789" w:type="pct"/>
          </w:tcPr>
          <w:p w:rsidR="00ED6468" w:rsidRPr="00CC6297" w:rsidRDefault="00ED6468" w:rsidP="002419F1">
            <w:pPr>
              <w:pStyle w:val="Number"/>
              <w:jc w:val="left"/>
              <w:rPr>
                <w:rFonts w:ascii="Arial" w:hAnsi="Arial" w:cs="Arial"/>
                <w:sz w:val="20"/>
                <w:szCs w:val="20"/>
                <w:lang w:val="en-US"/>
              </w:rPr>
            </w:pPr>
            <w:r w:rsidRPr="00CC6297">
              <w:rPr>
                <w:rFonts w:ascii="Arial" w:hAnsi="Arial" w:cs="Arial"/>
                <w:sz w:val="20"/>
                <w:szCs w:val="20"/>
                <w:lang w:val="en-US"/>
              </w:rPr>
              <w:t xml:space="preserve">Date of publication of the </w:t>
            </w:r>
            <w:r w:rsidR="005414C4" w:rsidRPr="00CC6297">
              <w:rPr>
                <w:rFonts w:ascii="Arial" w:hAnsi="Arial" w:cs="Arial"/>
                <w:sz w:val="20"/>
                <w:szCs w:val="20"/>
                <w:lang w:val="en-US"/>
              </w:rPr>
              <w:t>principal b</w:t>
            </w:r>
            <w:r w:rsidRPr="00CC6297">
              <w:rPr>
                <w:rFonts w:ascii="Arial" w:hAnsi="Arial" w:cs="Arial"/>
                <w:sz w:val="20"/>
                <w:szCs w:val="20"/>
                <w:lang w:val="en-US"/>
              </w:rPr>
              <w:t>rochure</w:t>
            </w:r>
          </w:p>
        </w:tc>
        <w:tc>
          <w:tcPr>
            <w:tcW w:w="186" w:type="pct"/>
            <w:tcBorders>
              <w:right w:val="single" w:sz="6" w:space="0" w:color="auto"/>
            </w:tcBorders>
          </w:tcPr>
          <w:p w:rsidR="00ED6468" w:rsidRPr="00CC6297" w:rsidRDefault="00ED6468">
            <w:pPr>
              <w:rPr>
                <w:rFonts w:ascii="Arial" w:hAnsi="Arial" w:cs="Arial"/>
                <w:sz w:val="20"/>
                <w:szCs w:val="20"/>
              </w:rPr>
            </w:pPr>
          </w:p>
        </w:tc>
        <w:tc>
          <w:tcPr>
            <w:tcW w:w="400" w:type="pct"/>
            <w:tcBorders>
              <w:top w:val="single" w:sz="6" w:space="0" w:color="auto"/>
              <w:left w:val="single" w:sz="6" w:space="0" w:color="auto"/>
              <w:bottom w:val="single" w:sz="6" w:space="0" w:color="auto"/>
              <w:right w:val="single" w:sz="6" w:space="0" w:color="auto"/>
            </w:tcBorders>
          </w:tcPr>
          <w:p w:rsidR="00ED6468" w:rsidRPr="00CC6297" w:rsidRDefault="00ED6468">
            <w:pPr>
              <w:jc w:val="left"/>
              <w:rPr>
                <w:rFonts w:ascii="Arial" w:hAnsi="Arial" w:cs="Arial"/>
                <w:sz w:val="20"/>
                <w:szCs w:val="20"/>
              </w:rPr>
            </w:pPr>
          </w:p>
        </w:tc>
        <w:tc>
          <w:tcPr>
            <w:tcW w:w="394" w:type="pct"/>
            <w:tcBorders>
              <w:top w:val="single" w:sz="6" w:space="0" w:color="auto"/>
              <w:left w:val="single" w:sz="6" w:space="0" w:color="auto"/>
              <w:bottom w:val="single" w:sz="6" w:space="0" w:color="auto"/>
              <w:right w:val="single" w:sz="6" w:space="0" w:color="auto"/>
            </w:tcBorders>
          </w:tcPr>
          <w:p w:rsidR="00ED6468" w:rsidRPr="00CC6297" w:rsidRDefault="00ED6468">
            <w:pPr>
              <w:jc w:val="left"/>
              <w:rPr>
                <w:rFonts w:ascii="Arial" w:hAnsi="Arial" w:cs="Arial"/>
                <w:sz w:val="20"/>
                <w:szCs w:val="20"/>
              </w:rPr>
            </w:pPr>
          </w:p>
        </w:tc>
        <w:tc>
          <w:tcPr>
            <w:tcW w:w="471" w:type="pct"/>
            <w:tcBorders>
              <w:top w:val="single" w:sz="6" w:space="0" w:color="auto"/>
              <w:left w:val="single" w:sz="6" w:space="0" w:color="auto"/>
              <w:bottom w:val="single" w:sz="6" w:space="0" w:color="auto"/>
              <w:right w:val="single" w:sz="6" w:space="0" w:color="auto"/>
            </w:tcBorders>
          </w:tcPr>
          <w:p w:rsidR="00ED6468" w:rsidRPr="00CC6297" w:rsidRDefault="00ED6468">
            <w:pPr>
              <w:jc w:val="left"/>
              <w:rPr>
                <w:rFonts w:ascii="Arial" w:hAnsi="Arial" w:cs="Arial"/>
                <w:sz w:val="20"/>
                <w:szCs w:val="20"/>
              </w:rPr>
            </w:pPr>
          </w:p>
        </w:tc>
        <w:tc>
          <w:tcPr>
            <w:tcW w:w="761" w:type="pct"/>
            <w:tcBorders>
              <w:top w:val="single" w:sz="6" w:space="0" w:color="auto"/>
              <w:left w:val="single" w:sz="6" w:space="0" w:color="auto"/>
              <w:bottom w:val="single" w:sz="6" w:space="0" w:color="auto"/>
              <w:right w:val="single" w:sz="6" w:space="0" w:color="auto"/>
            </w:tcBorders>
          </w:tcPr>
          <w:p w:rsidR="00ED6468" w:rsidRPr="00CC6297" w:rsidRDefault="00ED6468">
            <w:pPr>
              <w:jc w:val="left"/>
              <w:rPr>
                <w:rFonts w:ascii="Arial" w:hAnsi="Arial" w:cs="Arial"/>
                <w:i/>
                <w:color w:val="000000"/>
                <w:sz w:val="20"/>
                <w:szCs w:val="20"/>
              </w:rPr>
            </w:pPr>
          </w:p>
        </w:tc>
      </w:tr>
      <w:tr w:rsidR="00704848" w:rsidRPr="00CC6297" w:rsidTr="002733F3">
        <w:tc>
          <w:tcPr>
            <w:tcW w:w="2789" w:type="pct"/>
          </w:tcPr>
          <w:p w:rsidR="00704848" w:rsidRPr="00CC6297" w:rsidRDefault="00704848" w:rsidP="002419F1">
            <w:pPr>
              <w:pStyle w:val="Number"/>
              <w:numPr>
                <w:ilvl w:val="0"/>
                <w:numId w:val="0"/>
              </w:numPr>
              <w:ind w:left="540"/>
              <w:jc w:val="left"/>
              <w:rPr>
                <w:rFonts w:ascii="Arial" w:hAnsi="Arial" w:cs="Arial"/>
                <w:sz w:val="20"/>
                <w:szCs w:val="20"/>
              </w:rPr>
            </w:pPr>
            <w:r w:rsidRPr="00CC6297">
              <w:rPr>
                <w:rFonts w:ascii="Arial" w:hAnsi="Arial" w:cs="Arial"/>
                <w:sz w:val="20"/>
                <w:szCs w:val="20"/>
              </w:rPr>
              <w:t>All facts and figures in the principal brochure should be as reasonably up to date as possible.</w:t>
            </w:r>
          </w:p>
        </w:tc>
        <w:tc>
          <w:tcPr>
            <w:tcW w:w="186" w:type="pct"/>
            <w:tcBorders>
              <w:left w:val="nil"/>
              <w:right w:val="single" w:sz="6" w:space="0" w:color="auto"/>
            </w:tcBorders>
          </w:tcPr>
          <w:p w:rsidR="00704848" w:rsidRPr="00CC6297" w:rsidRDefault="00704848" w:rsidP="008C40CF">
            <w:pPr>
              <w:rPr>
                <w:rFonts w:ascii="Arial" w:hAnsi="Arial" w:cs="Arial"/>
                <w:sz w:val="20"/>
                <w:szCs w:val="20"/>
              </w:rPr>
            </w:pPr>
          </w:p>
        </w:tc>
        <w:tc>
          <w:tcPr>
            <w:tcW w:w="400" w:type="pct"/>
            <w:tcBorders>
              <w:top w:val="single" w:sz="6" w:space="0" w:color="auto"/>
              <w:left w:val="single" w:sz="6" w:space="0" w:color="auto"/>
              <w:bottom w:val="single" w:sz="4" w:space="0" w:color="auto"/>
              <w:right w:val="single" w:sz="6" w:space="0" w:color="auto"/>
            </w:tcBorders>
          </w:tcPr>
          <w:p w:rsidR="00704848" w:rsidRPr="00CC6297" w:rsidRDefault="00704848" w:rsidP="008C40CF">
            <w:pPr>
              <w:rPr>
                <w:rFonts w:ascii="Arial" w:hAnsi="Arial" w:cs="Arial"/>
                <w:sz w:val="20"/>
                <w:szCs w:val="20"/>
              </w:rPr>
            </w:pPr>
          </w:p>
        </w:tc>
        <w:tc>
          <w:tcPr>
            <w:tcW w:w="394" w:type="pct"/>
            <w:tcBorders>
              <w:top w:val="single" w:sz="6" w:space="0" w:color="auto"/>
              <w:left w:val="single" w:sz="6" w:space="0" w:color="auto"/>
              <w:bottom w:val="single" w:sz="4" w:space="0" w:color="auto"/>
              <w:right w:val="single" w:sz="6" w:space="0" w:color="auto"/>
            </w:tcBorders>
          </w:tcPr>
          <w:p w:rsidR="00704848" w:rsidRPr="00CC6297" w:rsidRDefault="00704848" w:rsidP="008C40CF">
            <w:pPr>
              <w:spacing w:before="60" w:after="60"/>
              <w:jc w:val="left"/>
              <w:rPr>
                <w:rFonts w:ascii="Arial" w:hAnsi="Arial" w:cs="Arial"/>
                <w:sz w:val="20"/>
                <w:szCs w:val="20"/>
              </w:rPr>
            </w:pPr>
          </w:p>
        </w:tc>
        <w:tc>
          <w:tcPr>
            <w:tcW w:w="471" w:type="pct"/>
            <w:tcBorders>
              <w:top w:val="single" w:sz="6" w:space="0" w:color="auto"/>
              <w:left w:val="single" w:sz="6" w:space="0" w:color="auto"/>
              <w:bottom w:val="single" w:sz="4" w:space="0" w:color="auto"/>
              <w:right w:val="single" w:sz="6" w:space="0" w:color="auto"/>
            </w:tcBorders>
          </w:tcPr>
          <w:p w:rsidR="00704848" w:rsidRPr="00CC6297" w:rsidRDefault="00704848" w:rsidP="008C40CF">
            <w:pPr>
              <w:spacing w:before="60" w:after="60"/>
              <w:jc w:val="left"/>
              <w:rPr>
                <w:rFonts w:ascii="Arial" w:hAnsi="Arial" w:cs="Arial"/>
                <w:sz w:val="20"/>
                <w:szCs w:val="20"/>
              </w:rPr>
            </w:pPr>
          </w:p>
        </w:tc>
        <w:tc>
          <w:tcPr>
            <w:tcW w:w="761" w:type="pct"/>
            <w:tcBorders>
              <w:top w:val="single" w:sz="6" w:space="0" w:color="auto"/>
              <w:left w:val="single" w:sz="6" w:space="0" w:color="auto"/>
              <w:bottom w:val="single" w:sz="4" w:space="0" w:color="auto"/>
              <w:right w:val="single" w:sz="6" w:space="0" w:color="auto"/>
            </w:tcBorders>
          </w:tcPr>
          <w:p w:rsidR="00704848" w:rsidRPr="00CC6297" w:rsidRDefault="00704848" w:rsidP="008C40CF">
            <w:pPr>
              <w:jc w:val="left"/>
              <w:rPr>
                <w:rFonts w:ascii="Arial" w:hAnsi="Arial" w:cs="Arial"/>
                <w:sz w:val="20"/>
                <w:szCs w:val="20"/>
              </w:rPr>
            </w:pPr>
          </w:p>
        </w:tc>
      </w:tr>
      <w:tr w:rsidR="00ED6468" w:rsidRPr="00CC6297" w:rsidTr="002733F3">
        <w:trPr>
          <w:trHeight w:val="758"/>
        </w:trPr>
        <w:tc>
          <w:tcPr>
            <w:tcW w:w="2789" w:type="pct"/>
            <w:shd w:val="clear" w:color="auto" w:fill="auto"/>
          </w:tcPr>
          <w:p w:rsidR="00ED6468" w:rsidRPr="00CC6297" w:rsidRDefault="008C6079" w:rsidP="002419F1">
            <w:pPr>
              <w:pStyle w:val="Number"/>
              <w:jc w:val="left"/>
              <w:rPr>
                <w:rFonts w:ascii="Arial" w:hAnsi="Arial" w:cs="Arial"/>
                <w:sz w:val="20"/>
                <w:szCs w:val="20"/>
                <w:lang w:val="en-US"/>
              </w:rPr>
            </w:pPr>
            <w:r w:rsidRPr="00CC6297">
              <w:rPr>
                <w:rFonts w:ascii="Arial" w:hAnsi="Arial" w:cs="Arial"/>
                <w:sz w:val="20"/>
                <w:szCs w:val="20"/>
                <w:lang w:val="en-US"/>
              </w:rPr>
              <w:t>Aut</w:t>
            </w:r>
            <w:r w:rsidR="00714A9A" w:rsidRPr="00CC6297">
              <w:rPr>
                <w:rFonts w:ascii="Arial" w:hAnsi="Arial" w:cs="Arial"/>
                <w:sz w:val="20"/>
                <w:szCs w:val="20"/>
                <w:lang w:val="en-US"/>
              </w:rPr>
              <w:t>horization s</w:t>
            </w:r>
            <w:r w:rsidRPr="00CC6297">
              <w:rPr>
                <w:rFonts w:ascii="Arial" w:hAnsi="Arial" w:cs="Arial"/>
                <w:sz w:val="20"/>
                <w:szCs w:val="20"/>
                <w:lang w:val="en-US"/>
              </w:rPr>
              <w:t>tatement</w:t>
            </w:r>
          </w:p>
          <w:p w:rsidR="009E5089" w:rsidRPr="00CC6297" w:rsidRDefault="009E5089" w:rsidP="002419F1">
            <w:pPr>
              <w:pStyle w:val="Number"/>
              <w:numPr>
                <w:ilvl w:val="0"/>
                <w:numId w:val="0"/>
              </w:numPr>
              <w:ind w:left="540"/>
              <w:jc w:val="left"/>
              <w:rPr>
                <w:rFonts w:ascii="Arial" w:hAnsi="Arial" w:cs="Arial"/>
                <w:sz w:val="20"/>
                <w:szCs w:val="20"/>
                <w:lang w:val="en-US"/>
              </w:rPr>
            </w:pPr>
          </w:p>
          <w:p w:rsidR="009E5089" w:rsidRPr="00CC6297" w:rsidRDefault="009E5089" w:rsidP="0056276A">
            <w:pPr>
              <w:pStyle w:val="Number"/>
              <w:numPr>
                <w:ilvl w:val="0"/>
                <w:numId w:val="0"/>
              </w:numPr>
              <w:ind w:left="540"/>
              <w:jc w:val="left"/>
              <w:rPr>
                <w:rFonts w:ascii="Arial" w:hAnsi="Arial" w:cs="Arial"/>
                <w:sz w:val="20"/>
                <w:szCs w:val="20"/>
                <w:lang w:val="en-US"/>
              </w:rPr>
            </w:pPr>
            <w:r w:rsidRPr="00CC6297">
              <w:rPr>
                <w:rFonts w:ascii="Arial" w:hAnsi="Arial" w:cs="Arial"/>
                <w:sz w:val="20"/>
                <w:szCs w:val="20"/>
                <w:lang w:val="en-US"/>
              </w:rPr>
              <w:t xml:space="preserve">Where a scheme is </w:t>
            </w:r>
            <w:r w:rsidRPr="005B58A9">
              <w:rPr>
                <w:rFonts w:ascii="Arial" w:hAnsi="Arial" w:cs="Arial"/>
                <w:sz w:val="20"/>
                <w:szCs w:val="20"/>
                <w:lang w:val="en-US"/>
              </w:rPr>
              <w:t xml:space="preserve">described as having been authorized by the </w:t>
            </w:r>
            <w:r w:rsidR="0035529A" w:rsidRPr="00C44E81">
              <w:rPr>
                <w:rFonts w:ascii="Arial" w:hAnsi="Arial" w:cs="Arial"/>
                <w:sz w:val="20"/>
                <w:szCs w:val="20"/>
                <w:lang w:val="en-US"/>
              </w:rPr>
              <w:t>SFC</w:t>
            </w:r>
            <w:r w:rsidRPr="005B58A9">
              <w:rPr>
                <w:rFonts w:ascii="Arial" w:hAnsi="Arial" w:cs="Arial"/>
                <w:sz w:val="20"/>
                <w:szCs w:val="20"/>
                <w:lang w:val="en-US"/>
              </w:rPr>
              <w:t>, it must be</w:t>
            </w:r>
            <w:r w:rsidRPr="00CC6297">
              <w:rPr>
                <w:rFonts w:ascii="Arial" w:hAnsi="Arial" w:cs="Arial"/>
                <w:sz w:val="20"/>
                <w:szCs w:val="20"/>
                <w:lang w:val="en-US"/>
              </w:rPr>
              <w:t xml:space="preserve"> stated that authorization does not imply official recommendation</w:t>
            </w:r>
            <w:r w:rsidR="00497985" w:rsidRPr="00CC6297">
              <w:rPr>
                <w:rFonts w:ascii="Arial" w:hAnsi="Arial" w:cs="Arial"/>
                <w:sz w:val="20"/>
                <w:szCs w:val="20"/>
                <w:lang w:val="en-US"/>
              </w:rPr>
              <w:t xml:space="preserve"> as set out in 7.15 of the ILAS Code</w:t>
            </w:r>
            <w:r w:rsidRPr="00CC6297">
              <w:rPr>
                <w:rFonts w:ascii="Arial" w:hAnsi="Arial" w:cs="Arial"/>
                <w:sz w:val="20"/>
                <w:szCs w:val="20"/>
                <w:lang w:val="en-US"/>
              </w:rPr>
              <w:t>.</w:t>
            </w:r>
          </w:p>
        </w:tc>
        <w:tc>
          <w:tcPr>
            <w:tcW w:w="186" w:type="pct"/>
            <w:tcBorders>
              <w:left w:val="nil"/>
              <w:right w:val="single" w:sz="4" w:space="0" w:color="auto"/>
            </w:tcBorders>
            <w:shd w:val="clear" w:color="auto" w:fill="auto"/>
          </w:tcPr>
          <w:p w:rsidR="00ED6468" w:rsidRPr="00CC6297" w:rsidRDefault="00ED6468">
            <w:pPr>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ED6468" w:rsidRPr="00CC6297" w:rsidRDefault="00ED6468">
            <w:pPr>
              <w:jc w:val="left"/>
              <w:rPr>
                <w:rFonts w:ascii="Arial" w:hAnsi="Arial" w:cs="Arial"/>
                <w:i/>
                <w:color w:val="000000"/>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auto"/>
          </w:tcPr>
          <w:p w:rsidR="00ED6468" w:rsidRPr="00CC6297" w:rsidRDefault="00ED6468">
            <w:pPr>
              <w:jc w:val="left"/>
              <w:rPr>
                <w:rFonts w:ascii="Arial" w:hAnsi="Arial" w:cs="Arial"/>
                <w:i/>
                <w:color w:val="000000"/>
                <w:sz w:val="20"/>
                <w:szCs w:val="20"/>
              </w:rPr>
            </w:pPr>
          </w:p>
        </w:tc>
        <w:tc>
          <w:tcPr>
            <w:tcW w:w="471" w:type="pct"/>
            <w:tcBorders>
              <w:top w:val="single" w:sz="4" w:space="0" w:color="auto"/>
              <w:left w:val="single" w:sz="4" w:space="0" w:color="auto"/>
              <w:bottom w:val="single" w:sz="4" w:space="0" w:color="auto"/>
              <w:right w:val="single" w:sz="4" w:space="0" w:color="auto"/>
            </w:tcBorders>
            <w:shd w:val="clear" w:color="auto" w:fill="auto"/>
          </w:tcPr>
          <w:p w:rsidR="00ED6468" w:rsidRPr="00CC6297" w:rsidRDefault="00ED6468">
            <w:pPr>
              <w:jc w:val="left"/>
              <w:rPr>
                <w:rFonts w:ascii="Arial" w:hAnsi="Arial" w:cs="Arial"/>
                <w:i/>
                <w:color w:val="000000"/>
                <w:sz w:val="20"/>
                <w:szCs w:val="20"/>
              </w:rPr>
            </w:pPr>
          </w:p>
        </w:tc>
        <w:tc>
          <w:tcPr>
            <w:tcW w:w="761" w:type="pct"/>
            <w:tcBorders>
              <w:top w:val="single" w:sz="4" w:space="0" w:color="auto"/>
              <w:left w:val="single" w:sz="4" w:space="0" w:color="auto"/>
              <w:bottom w:val="single" w:sz="4" w:space="0" w:color="auto"/>
              <w:right w:val="single" w:sz="4" w:space="0" w:color="auto"/>
            </w:tcBorders>
          </w:tcPr>
          <w:p w:rsidR="00ED6468" w:rsidRPr="00CC6297" w:rsidRDefault="00ED6468">
            <w:pPr>
              <w:jc w:val="left"/>
              <w:rPr>
                <w:rFonts w:ascii="Arial" w:hAnsi="Arial" w:cs="Arial"/>
                <w:i/>
                <w:color w:val="000000"/>
                <w:sz w:val="20"/>
                <w:szCs w:val="20"/>
              </w:rPr>
            </w:pPr>
          </w:p>
        </w:tc>
      </w:tr>
      <w:tr w:rsidR="0085286E" w:rsidRPr="00CC6297" w:rsidTr="00C44E81">
        <w:trPr>
          <w:trHeight w:val="283"/>
        </w:trPr>
        <w:tc>
          <w:tcPr>
            <w:tcW w:w="2789" w:type="pct"/>
            <w:shd w:val="clear" w:color="auto" w:fill="auto"/>
          </w:tcPr>
          <w:p w:rsidR="0085286E" w:rsidRPr="00CC6297" w:rsidRDefault="0085286E" w:rsidP="002419F1">
            <w:pPr>
              <w:pStyle w:val="Number"/>
              <w:numPr>
                <w:ilvl w:val="0"/>
                <w:numId w:val="0"/>
              </w:numPr>
              <w:jc w:val="left"/>
              <w:rPr>
                <w:rFonts w:ascii="Arial" w:hAnsi="Arial" w:cs="Arial"/>
                <w:b/>
                <w:sz w:val="20"/>
                <w:szCs w:val="20"/>
              </w:rPr>
            </w:pPr>
            <w:r w:rsidRPr="00CC6297">
              <w:rPr>
                <w:rFonts w:ascii="Arial" w:hAnsi="Arial" w:cs="Arial"/>
                <w:b/>
                <w:sz w:val="20"/>
                <w:szCs w:val="20"/>
              </w:rPr>
              <w:t>Illustration Document</w:t>
            </w:r>
          </w:p>
          <w:p w:rsidR="0085286E" w:rsidRPr="00CC6297" w:rsidRDefault="0085286E" w:rsidP="002419F1">
            <w:pPr>
              <w:pStyle w:val="Number"/>
              <w:numPr>
                <w:ilvl w:val="0"/>
                <w:numId w:val="0"/>
              </w:numPr>
              <w:jc w:val="left"/>
              <w:rPr>
                <w:rFonts w:ascii="Arial" w:hAnsi="Arial" w:cs="Arial"/>
                <w:b/>
                <w:sz w:val="20"/>
                <w:szCs w:val="20"/>
              </w:rPr>
            </w:pPr>
          </w:p>
        </w:tc>
        <w:tc>
          <w:tcPr>
            <w:tcW w:w="186" w:type="pct"/>
            <w:tcBorders>
              <w:left w:val="nil"/>
            </w:tcBorders>
            <w:shd w:val="clear" w:color="auto" w:fill="auto"/>
          </w:tcPr>
          <w:p w:rsidR="0085286E" w:rsidRPr="00CC6297" w:rsidRDefault="0085286E">
            <w:pPr>
              <w:rPr>
                <w:rFonts w:ascii="Arial" w:hAnsi="Arial" w:cs="Arial"/>
                <w:sz w:val="20"/>
                <w:szCs w:val="20"/>
              </w:rPr>
            </w:pPr>
          </w:p>
        </w:tc>
        <w:tc>
          <w:tcPr>
            <w:tcW w:w="400" w:type="pct"/>
            <w:tcBorders>
              <w:top w:val="single" w:sz="4" w:space="0" w:color="auto"/>
              <w:bottom w:val="single" w:sz="4" w:space="0" w:color="auto"/>
            </w:tcBorders>
            <w:shd w:val="clear" w:color="auto" w:fill="auto"/>
          </w:tcPr>
          <w:p w:rsidR="0085286E" w:rsidRPr="00CC6297" w:rsidRDefault="0085286E">
            <w:pPr>
              <w:jc w:val="left"/>
              <w:rPr>
                <w:rFonts w:ascii="Arial" w:hAnsi="Arial" w:cs="Arial"/>
                <w:sz w:val="20"/>
                <w:szCs w:val="20"/>
              </w:rPr>
            </w:pPr>
          </w:p>
        </w:tc>
        <w:tc>
          <w:tcPr>
            <w:tcW w:w="394" w:type="pct"/>
            <w:tcBorders>
              <w:top w:val="single" w:sz="4" w:space="0" w:color="auto"/>
              <w:bottom w:val="single" w:sz="4" w:space="0" w:color="auto"/>
            </w:tcBorders>
            <w:shd w:val="clear" w:color="auto" w:fill="auto"/>
          </w:tcPr>
          <w:p w:rsidR="0085286E" w:rsidRPr="00CC6297" w:rsidRDefault="0085286E">
            <w:pPr>
              <w:jc w:val="left"/>
              <w:rPr>
                <w:rFonts w:ascii="Arial" w:hAnsi="Arial" w:cs="Arial"/>
                <w:sz w:val="20"/>
                <w:szCs w:val="20"/>
              </w:rPr>
            </w:pPr>
          </w:p>
        </w:tc>
        <w:tc>
          <w:tcPr>
            <w:tcW w:w="471" w:type="pct"/>
            <w:tcBorders>
              <w:top w:val="single" w:sz="4" w:space="0" w:color="auto"/>
              <w:bottom w:val="single" w:sz="4" w:space="0" w:color="auto"/>
            </w:tcBorders>
            <w:shd w:val="clear" w:color="auto" w:fill="auto"/>
          </w:tcPr>
          <w:p w:rsidR="0085286E" w:rsidRPr="00CC6297" w:rsidRDefault="0085286E" w:rsidP="00F60F02">
            <w:pPr>
              <w:widowControl w:val="0"/>
              <w:jc w:val="left"/>
              <w:rPr>
                <w:rFonts w:ascii="Arial" w:hAnsi="Arial" w:cs="Arial"/>
                <w:sz w:val="20"/>
                <w:szCs w:val="20"/>
              </w:rPr>
            </w:pPr>
          </w:p>
        </w:tc>
        <w:tc>
          <w:tcPr>
            <w:tcW w:w="761" w:type="pct"/>
            <w:tcBorders>
              <w:top w:val="single" w:sz="4" w:space="0" w:color="auto"/>
              <w:bottom w:val="single" w:sz="4" w:space="0" w:color="auto"/>
            </w:tcBorders>
          </w:tcPr>
          <w:p w:rsidR="0085286E" w:rsidRPr="00CC6297" w:rsidRDefault="0085286E">
            <w:pPr>
              <w:jc w:val="left"/>
              <w:rPr>
                <w:rFonts w:ascii="Arial" w:hAnsi="Arial" w:cs="Arial"/>
                <w:i/>
                <w:color w:val="000000"/>
                <w:sz w:val="20"/>
                <w:szCs w:val="20"/>
              </w:rPr>
            </w:pPr>
          </w:p>
        </w:tc>
      </w:tr>
      <w:tr w:rsidR="00037739" w:rsidRPr="00CC6297" w:rsidTr="002733F3">
        <w:trPr>
          <w:trHeight w:val="1081"/>
        </w:trPr>
        <w:tc>
          <w:tcPr>
            <w:tcW w:w="2789" w:type="pct"/>
            <w:shd w:val="clear" w:color="auto" w:fill="auto"/>
          </w:tcPr>
          <w:p w:rsidR="00037739" w:rsidRPr="00CC6297" w:rsidRDefault="00037739" w:rsidP="00037739">
            <w:pPr>
              <w:pStyle w:val="Number"/>
              <w:jc w:val="left"/>
              <w:rPr>
                <w:rFonts w:ascii="Arial" w:hAnsi="Arial" w:cs="Arial"/>
                <w:sz w:val="20"/>
                <w:szCs w:val="20"/>
                <w:lang w:val="en-US"/>
              </w:rPr>
            </w:pPr>
            <w:r w:rsidRPr="00CC6297">
              <w:rPr>
                <w:rFonts w:ascii="Arial" w:hAnsi="Arial" w:cs="Arial"/>
                <w:sz w:val="20"/>
                <w:szCs w:val="20"/>
              </w:rPr>
              <w:lastRenderedPageBreak/>
              <w:t>A</w:t>
            </w:r>
            <w:r w:rsidRPr="00CC6297">
              <w:rPr>
                <w:rFonts w:ascii="Arial" w:hAnsi="Arial" w:cs="Arial"/>
                <w:sz w:val="20"/>
                <w:szCs w:val="20"/>
                <w:lang w:val="en-US"/>
              </w:rPr>
              <w:t xml:space="preserve"> written explanation of the methodology of computation of the surrender values by the appointed actuary of the applicant company.  </w:t>
            </w:r>
          </w:p>
        </w:tc>
        <w:tc>
          <w:tcPr>
            <w:tcW w:w="186" w:type="pct"/>
            <w:tcBorders>
              <w:left w:val="nil"/>
              <w:right w:val="single" w:sz="4" w:space="0" w:color="auto"/>
            </w:tcBorders>
            <w:shd w:val="clear" w:color="auto" w:fill="auto"/>
          </w:tcPr>
          <w:p w:rsidR="00037739" w:rsidRPr="00CC6297" w:rsidRDefault="00037739" w:rsidP="00425873">
            <w:pPr>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037739" w:rsidRPr="00CC6297" w:rsidRDefault="00037739" w:rsidP="00425873">
            <w:pPr>
              <w:jc w:val="left"/>
              <w:rPr>
                <w:rFonts w:ascii="Arial" w:hAnsi="Arial" w:cs="Arial"/>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auto"/>
          </w:tcPr>
          <w:p w:rsidR="00037739" w:rsidRPr="00CC6297" w:rsidRDefault="00037739" w:rsidP="00425873">
            <w:pPr>
              <w:jc w:val="left"/>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shd w:val="clear" w:color="auto" w:fill="auto"/>
          </w:tcPr>
          <w:p w:rsidR="00037739" w:rsidRPr="00CC6297" w:rsidRDefault="00037739" w:rsidP="00425873">
            <w:pPr>
              <w:jc w:val="left"/>
              <w:rPr>
                <w:rFonts w:ascii="Arial" w:hAnsi="Arial" w:cs="Arial"/>
                <w:sz w:val="20"/>
                <w:szCs w:val="20"/>
              </w:rPr>
            </w:pPr>
          </w:p>
        </w:tc>
        <w:tc>
          <w:tcPr>
            <w:tcW w:w="761" w:type="pct"/>
            <w:tcBorders>
              <w:top w:val="single" w:sz="4" w:space="0" w:color="auto"/>
              <w:left w:val="single" w:sz="4" w:space="0" w:color="auto"/>
              <w:bottom w:val="single" w:sz="4" w:space="0" w:color="auto"/>
              <w:right w:val="single" w:sz="4" w:space="0" w:color="auto"/>
            </w:tcBorders>
          </w:tcPr>
          <w:p w:rsidR="00037739" w:rsidRPr="00CC6297" w:rsidRDefault="00037739" w:rsidP="00425873">
            <w:pPr>
              <w:jc w:val="left"/>
              <w:rPr>
                <w:rFonts w:ascii="Arial" w:hAnsi="Arial" w:cs="Arial"/>
                <w:i/>
                <w:color w:val="000000"/>
                <w:sz w:val="20"/>
                <w:szCs w:val="20"/>
              </w:rPr>
            </w:pPr>
          </w:p>
        </w:tc>
      </w:tr>
      <w:tr w:rsidR="00915AD7" w:rsidRPr="00CC6297" w:rsidTr="002733F3">
        <w:trPr>
          <w:trHeight w:val="2530"/>
        </w:trPr>
        <w:tc>
          <w:tcPr>
            <w:tcW w:w="2789" w:type="pct"/>
            <w:shd w:val="clear" w:color="auto" w:fill="auto"/>
          </w:tcPr>
          <w:p w:rsidR="00915AD7" w:rsidRPr="00CC6297" w:rsidRDefault="00915AD7" w:rsidP="002733F3">
            <w:pPr>
              <w:pStyle w:val="Number"/>
              <w:numPr>
                <w:ilvl w:val="0"/>
                <w:numId w:val="0"/>
              </w:numPr>
              <w:jc w:val="left"/>
              <w:rPr>
                <w:rFonts w:ascii="Arial" w:hAnsi="Arial" w:cs="Arial"/>
                <w:sz w:val="20"/>
                <w:szCs w:val="20"/>
                <w:lang w:val="en-US"/>
              </w:rPr>
            </w:pPr>
          </w:p>
          <w:p w:rsidR="00915AD7" w:rsidRPr="00CC6297" w:rsidRDefault="00915AD7" w:rsidP="00EE6C45">
            <w:pPr>
              <w:pStyle w:val="Number"/>
              <w:jc w:val="left"/>
              <w:rPr>
                <w:rFonts w:ascii="Arial" w:hAnsi="Arial" w:cs="Arial"/>
                <w:sz w:val="20"/>
                <w:szCs w:val="20"/>
                <w:lang w:val="en-US"/>
              </w:rPr>
            </w:pPr>
            <w:r w:rsidRPr="00CC6297">
              <w:rPr>
                <w:rFonts w:ascii="Arial" w:hAnsi="Arial" w:cs="Arial"/>
                <w:sz w:val="20"/>
                <w:szCs w:val="20"/>
                <w:lang w:val="en-US"/>
              </w:rPr>
              <w:t>Prescribed statements</w:t>
            </w:r>
          </w:p>
          <w:p w:rsidR="00915AD7" w:rsidRPr="00CC6297" w:rsidRDefault="00915AD7" w:rsidP="00EE6C45">
            <w:pPr>
              <w:pStyle w:val="Number"/>
              <w:numPr>
                <w:ilvl w:val="0"/>
                <w:numId w:val="0"/>
              </w:numPr>
              <w:jc w:val="left"/>
              <w:rPr>
                <w:rFonts w:ascii="Arial" w:hAnsi="Arial" w:cs="Arial"/>
                <w:sz w:val="20"/>
                <w:szCs w:val="20"/>
                <w:lang w:val="en-US"/>
              </w:rPr>
            </w:pPr>
          </w:p>
          <w:p w:rsidR="00915AD7" w:rsidRPr="00CC6297" w:rsidRDefault="00915AD7" w:rsidP="00EE6C45">
            <w:pPr>
              <w:pStyle w:val="Number"/>
              <w:numPr>
                <w:ilvl w:val="0"/>
                <w:numId w:val="0"/>
              </w:numPr>
              <w:jc w:val="left"/>
              <w:rPr>
                <w:rFonts w:ascii="Arial" w:hAnsi="Arial" w:cs="Arial"/>
                <w:sz w:val="20"/>
                <w:szCs w:val="20"/>
                <w:lang w:val="en-US"/>
              </w:rPr>
            </w:pPr>
            <w:r w:rsidRPr="00CC6297">
              <w:rPr>
                <w:rFonts w:ascii="Arial" w:hAnsi="Arial" w:cs="Arial"/>
                <w:sz w:val="20"/>
                <w:szCs w:val="20"/>
                <w:lang w:val="en-US"/>
              </w:rPr>
              <w:t>a. The following statements should appear in the illustration document:</w:t>
            </w:r>
          </w:p>
          <w:p w:rsidR="00915AD7" w:rsidRPr="00CC6297" w:rsidRDefault="00915AD7" w:rsidP="00EE6C45">
            <w:pPr>
              <w:pStyle w:val="Number"/>
              <w:numPr>
                <w:ilvl w:val="0"/>
                <w:numId w:val="0"/>
              </w:numPr>
              <w:jc w:val="left"/>
              <w:rPr>
                <w:rFonts w:ascii="Arial" w:hAnsi="Arial" w:cs="Arial"/>
                <w:sz w:val="20"/>
                <w:szCs w:val="20"/>
                <w:lang w:val="en-US"/>
              </w:rPr>
            </w:pPr>
          </w:p>
          <w:p w:rsidR="00915AD7" w:rsidRPr="00CC6297" w:rsidRDefault="00915AD7" w:rsidP="00EE6C45">
            <w:pPr>
              <w:pStyle w:val="Number"/>
              <w:numPr>
                <w:ilvl w:val="0"/>
                <w:numId w:val="0"/>
              </w:numPr>
              <w:jc w:val="left"/>
              <w:rPr>
                <w:rFonts w:ascii="Arial" w:hAnsi="Arial" w:cs="Arial"/>
                <w:sz w:val="20"/>
                <w:szCs w:val="20"/>
                <w:lang w:val="en-US"/>
              </w:rPr>
            </w:pPr>
            <w:r w:rsidRPr="00CC6297">
              <w:rPr>
                <w:rFonts w:ascii="Arial" w:hAnsi="Arial" w:cs="Arial"/>
                <w:sz w:val="20"/>
                <w:szCs w:val="20"/>
                <w:lang w:val="en-US"/>
              </w:rPr>
              <w:t xml:space="preserve">THE ASSUMED RATES USED BELOW ARE FOR ILLUSTRATIVE PURPOSES. THEY ARE </w:t>
            </w:r>
            <w:r w:rsidRPr="00CC6297">
              <w:rPr>
                <w:rFonts w:ascii="Arial" w:hAnsi="Arial" w:cs="Arial"/>
                <w:sz w:val="20"/>
                <w:szCs w:val="20"/>
                <w:u w:val="single"/>
                <w:lang w:val="en-US"/>
              </w:rPr>
              <w:t>NEITHER</w:t>
            </w:r>
            <w:r w:rsidRPr="00CC6297">
              <w:rPr>
                <w:rFonts w:ascii="Arial" w:hAnsi="Arial" w:cs="Arial"/>
                <w:sz w:val="20"/>
                <w:szCs w:val="20"/>
                <w:lang w:val="en-US"/>
              </w:rPr>
              <w:t xml:space="preserve"> GUARANTEED </w:t>
            </w:r>
            <w:r w:rsidRPr="00CC6297">
              <w:rPr>
                <w:rFonts w:ascii="Arial" w:hAnsi="Arial" w:cs="Arial"/>
                <w:sz w:val="20"/>
                <w:szCs w:val="20"/>
                <w:u w:val="single"/>
                <w:lang w:val="en-US"/>
              </w:rPr>
              <w:t>NOR</w:t>
            </w:r>
            <w:r w:rsidRPr="00CC6297">
              <w:rPr>
                <w:rFonts w:ascii="Arial" w:hAnsi="Arial" w:cs="Arial"/>
                <w:sz w:val="20"/>
                <w:szCs w:val="20"/>
                <w:lang w:val="en-US"/>
              </w:rPr>
              <w:t xml:space="preserve"> BASED ON PAST PERFORMANCE. THE ACTUAL RETURN MAY BE DIFFERENT!</w:t>
            </w:r>
          </w:p>
          <w:p w:rsidR="00915AD7" w:rsidRPr="00CC6297" w:rsidRDefault="00915AD7" w:rsidP="00EE6C45">
            <w:pPr>
              <w:pStyle w:val="Number"/>
              <w:numPr>
                <w:ilvl w:val="0"/>
                <w:numId w:val="0"/>
              </w:numPr>
              <w:jc w:val="left"/>
              <w:rPr>
                <w:rFonts w:ascii="Arial" w:hAnsi="Arial" w:cs="Arial"/>
                <w:sz w:val="20"/>
                <w:szCs w:val="20"/>
                <w:lang w:val="en-US"/>
              </w:rPr>
            </w:pPr>
          </w:p>
          <w:p w:rsidR="00915AD7" w:rsidRPr="00CC6297" w:rsidRDefault="00915AD7" w:rsidP="00EE6C45">
            <w:pPr>
              <w:pStyle w:val="Number"/>
              <w:numPr>
                <w:ilvl w:val="0"/>
                <w:numId w:val="0"/>
              </w:numPr>
              <w:jc w:val="left"/>
              <w:rPr>
                <w:rFonts w:ascii="Arial" w:hAnsi="Arial" w:cs="Arial"/>
                <w:sz w:val="20"/>
                <w:szCs w:val="20"/>
                <w:lang w:val="en-US"/>
              </w:rPr>
            </w:pPr>
            <w:r w:rsidRPr="00CC6297">
              <w:rPr>
                <w:rFonts w:ascii="Arial" w:hAnsi="Arial" w:cs="Arial"/>
                <w:sz w:val="20"/>
                <w:szCs w:val="20"/>
                <w:lang w:val="en-US"/>
              </w:rPr>
              <w:t>IMPORTANT:</w:t>
            </w:r>
          </w:p>
          <w:p w:rsidR="00915AD7" w:rsidRPr="00CC6297" w:rsidRDefault="00915AD7" w:rsidP="00EE6C45">
            <w:pPr>
              <w:pStyle w:val="Number"/>
              <w:numPr>
                <w:ilvl w:val="0"/>
                <w:numId w:val="0"/>
              </w:numPr>
              <w:jc w:val="left"/>
              <w:rPr>
                <w:rFonts w:ascii="Arial" w:hAnsi="Arial" w:cs="Arial"/>
                <w:sz w:val="20"/>
                <w:szCs w:val="20"/>
                <w:lang w:val="en-US"/>
              </w:rPr>
            </w:pPr>
          </w:p>
          <w:p w:rsidR="00915AD7" w:rsidRPr="00CC6297" w:rsidRDefault="00915AD7" w:rsidP="00EE6C45">
            <w:pPr>
              <w:pStyle w:val="Number"/>
              <w:numPr>
                <w:ilvl w:val="0"/>
                <w:numId w:val="0"/>
              </w:numPr>
              <w:jc w:val="left"/>
              <w:rPr>
                <w:rFonts w:ascii="Arial" w:hAnsi="Arial" w:cs="Arial"/>
                <w:sz w:val="20"/>
                <w:szCs w:val="20"/>
                <w:lang w:val="en-US"/>
              </w:rPr>
            </w:pPr>
            <w:r w:rsidRPr="00CC6297">
              <w:rPr>
                <w:rFonts w:ascii="Arial" w:hAnsi="Arial" w:cs="Arial"/>
                <w:sz w:val="20"/>
                <w:szCs w:val="20"/>
                <w:lang w:val="en-US"/>
              </w:rPr>
              <w:t>THIS IS A SUMMARY ILLUSTRATION OF THE SURRENDER VALUES OF</w:t>
            </w:r>
          </w:p>
          <w:p w:rsidR="00915AD7" w:rsidRPr="00CC6297" w:rsidRDefault="00915AD7" w:rsidP="00EE6C45">
            <w:pPr>
              <w:pStyle w:val="Number"/>
              <w:numPr>
                <w:ilvl w:val="0"/>
                <w:numId w:val="0"/>
              </w:numPr>
              <w:jc w:val="left"/>
              <w:rPr>
                <w:rFonts w:ascii="Arial" w:hAnsi="Arial" w:cs="Arial"/>
                <w:sz w:val="20"/>
                <w:szCs w:val="20"/>
                <w:lang w:val="en-US"/>
              </w:rPr>
            </w:pPr>
            <w:r w:rsidRPr="00CC6297">
              <w:rPr>
                <w:rFonts w:ascii="Arial" w:hAnsi="Arial" w:cs="Arial"/>
                <w:sz w:val="20"/>
                <w:szCs w:val="20"/>
                <w:lang w:val="en-US"/>
              </w:rPr>
              <w:t>[Name of Product]. IT IS INTENDED TO SHOW THE IMPACT OF FEES AND</w:t>
            </w:r>
          </w:p>
          <w:p w:rsidR="00915AD7" w:rsidRPr="00CC6297" w:rsidRDefault="00915AD7" w:rsidP="00EE6C45">
            <w:pPr>
              <w:pStyle w:val="Number"/>
              <w:numPr>
                <w:ilvl w:val="0"/>
                <w:numId w:val="0"/>
              </w:numPr>
              <w:jc w:val="left"/>
              <w:rPr>
                <w:rFonts w:ascii="Arial" w:hAnsi="Arial" w:cs="Arial"/>
                <w:sz w:val="20"/>
                <w:szCs w:val="20"/>
                <w:lang w:val="en-US"/>
              </w:rPr>
            </w:pPr>
            <w:r w:rsidRPr="00CC6297">
              <w:rPr>
                <w:rFonts w:ascii="Arial" w:hAnsi="Arial" w:cs="Arial"/>
                <w:sz w:val="20"/>
                <w:szCs w:val="20"/>
                <w:lang w:val="en-US"/>
              </w:rPr>
              <w:t>CHARGES ON SURRENDER VALUES BASED ON THE ASSUMPTIONS</w:t>
            </w:r>
          </w:p>
          <w:p w:rsidR="00915AD7" w:rsidRPr="00CC6297" w:rsidRDefault="00915AD7" w:rsidP="00EE6C45">
            <w:pPr>
              <w:pStyle w:val="Number"/>
              <w:numPr>
                <w:ilvl w:val="0"/>
                <w:numId w:val="0"/>
              </w:numPr>
              <w:jc w:val="left"/>
              <w:rPr>
                <w:rFonts w:ascii="Arial" w:hAnsi="Arial" w:cs="Arial"/>
                <w:sz w:val="20"/>
                <w:szCs w:val="20"/>
                <w:lang w:val="en-US"/>
              </w:rPr>
            </w:pPr>
            <w:r w:rsidRPr="00CC6297">
              <w:rPr>
                <w:rFonts w:ascii="Arial" w:hAnsi="Arial" w:cs="Arial"/>
                <w:sz w:val="20"/>
                <w:szCs w:val="20"/>
                <w:lang w:val="en-US"/>
              </w:rPr>
              <w:t>STATED BELOW AND IN NO WAY AFFECTS THE TERMS OF CONDITIONS</w:t>
            </w:r>
          </w:p>
          <w:p w:rsidR="00915AD7" w:rsidRPr="00CC6297" w:rsidRDefault="00915AD7" w:rsidP="00EE6C45">
            <w:pPr>
              <w:pStyle w:val="Number"/>
              <w:numPr>
                <w:ilvl w:val="0"/>
                <w:numId w:val="0"/>
              </w:numPr>
              <w:jc w:val="left"/>
              <w:rPr>
                <w:rFonts w:ascii="Arial" w:hAnsi="Arial" w:cs="Arial"/>
                <w:sz w:val="20"/>
                <w:szCs w:val="20"/>
                <w:lang w:val="en-US"/>
              </w:rPr>
            </w:pPr>
            <w:r w:rsidRPr="00CC6297">
              <w:rPr>
                <w:rFonts w:ascii="Arial" w:hAnsi="Arial" w:cs="Arial"/>
                <w:sz w:val="20"/>
                <w:szCs w:val="20"/>
                <w:lang w:val="en-US"/>
              </w:rPr>
              <w:t>STATED IN THE POLICY DOCUMENT.</w:t>
            </w:r>
          </w:p>
          <w:p w:rsidR="00915AD7" w:rsidRPr="00CC6297" w:rsidRDefault="00915AD7" w:rsidP="00EE6C45">
            <w:pPr>
              <w:pStyle w:val="Number"/>
              <w:numPr>
                <w:ilvl w:val="0"/>
                <w:numId w:val="0"/>
              </w:numPr>
              <w:jc w:val="left"/>
              <w:rPr>
                <w:rFonts w:ascii="Arial" w:hAnsi="Arial" w:cs="Arial"/>
                <w:sz w:val="20"/>
                <w:szCs w:val="20"/>
                <w:lang w:val="en-US"/>
              </w:rPr>
            </w:pPr>
          </w:p>
        </w:tc>
        <w:tc>
          <w:tcPr>
            <w:tcW w:w="186" w:type="pct"/>
            <w:tcBorders>
              <w:left w:val="nil"/>
              <w:right w:val="single" w:sz="6" w:space="0" w:color="auto"/>
            </w:tcBorders>
            <w:shd w:val="clear" w:color="auto" w:fill="auto"/>
          </w:tcPr>
          <w:p w:rsidR="00915AD7" w:rsidRPr="00CC6297" w:rsidRDefault="00915AD7" w:rsidP="00EE6C45">
            <w:pPr>
              <w:rPr>
                <w:rFonts w:ascii="Arial" w:hAnsi="Arial" w:cs="Arial"/>
                <w:sz w:val="20"/>
                <w:szCs w:val="20"/>
              </w:rPr>
            </w:pPr>
          </w:p>
        </w:tc>
        <w:tc>
          <w:tcPr>
            <w:tcW w:w="400" w:type="pct"/>
            <w:tcBorders>
              <w:top w:val="single" w:sz="4" w:space="0" w:color="auto"/>
              <w:left w:val="single" w:sz="6" w:space="0" w:color="auto"/>
              <w:bottom w:val="single" w:sz="6" w:space="0" w:color="auto"/>
              <w:right w:val="single" w:sz="6" w:space="0" w:color="auto"/>
            </w:tcBorders>
            <w:shd w:val="clear" w:color="auto" w:fill="auto"/>
          </w:tcPr>
          <w:p w:rsidR="00915AD7" w:rsidRPr="00CC6297" w:rsidRDefault="00915AD7" w:rsidP="00EE6C45">
            <w:pPr>
              <w:jc w:val="left"/>
              <w:rPr>
                <w:rFonts w:ascii="Arial" w:hAnsi="Arial" w:cs="Arial"/>
                <w:sz w:val="20"/>
                <w:szCs w:val="20"/>
              </w:rPr>
            </w:pPr>
          </w:p>
        </w:tc>
        <w:tc>
          <w:tcPr>
            <w:tcW w:w="394" w:type="pct"/>
            <w:tcBorders>
              <w:top w:val="single" w:sz="4" w:space="0" w:color="auto"/>
              <w:left w:val="single" w:sz="6" w:space="0" w:color="auto"/>
              <w:bottom w:val="single" w:sz="6" w:space="0" w:color="auto"/>
              <w:right w:val="single" w:sz="6" w:space="0" w:color="auto"/>
            </w:tcBorders>
            <w:shd w:val="clear" w:color="auto" w:fill="auto"/>
          </w:tcPr>
          <w:p w:rsidR="00915AD7" w:rsidRPr="00CC6297" w:rsidRDefault="00915AD7" w:rsidP="00EE6C45">
            <w:pPr>
              <w:jc w:val="left"/>
              <w:rPr>
                <w:rFonts w:ascii="Arial" w:hAnsi="Arial" w:cs="Arial"/>
                <w:sz w:val="20"/>
                <w:szCs w:val="20"/>
              </w:rPr>
            </w:pPr>
          </w:p>
        </w:tc>
        <w:tc>
          <w:tcPr>
            <w:tcW w:w="471" w:type="pct"/>
            <w:tcBorders>
              <w:top w:val="single" w:sz="4" w:space="0" w:color="auto"/>
              <w:left w:val="single" w:sz="6" w:space="0" w:color="auto"/>
              <w:bottom w:val="single" w:sz="6" w:space="0" w:color="auto"/>
              <w:right w:val="single" w:sz="6" w:space="0" w:color="auto"/>
            </w:tcBorders>
            <w:shd w:val="clear" w:color="auto" w:fill="auto"/>
          </w:tcPr>
          <w:p w:rsidR="00915AD7" w:rsidRPr="00CC6297" w:rsidRDefault="00915AD7" w:rsidP="00EE6C45">
            <w:pPr>
              <w:jc w:val="left"/>
              <w:rPr>
                <w:rFonts w:ascii="Arial" w:hAnsi="Arial" w:cs="Arial"/>
                <w:sz w:val="20"/>
                <w:szCs w:val="20"/>
              </w:rPr>
            </w:pPr>
          </w:p>
        </w:tc>
        <w:tc>
          <w:tcPr>
            <w:tcW w:w="761" w:type="pct"/>
            <w:tcBorders>
              <w:top w:val="single" w:sz="4" w:space="0" w:color="auto"/>
              <w:left w:val="single" w:sz="6" w:space="0" w:color="auto"/>
              <w:bottom w:val="single" w:sz="6" w:space="0" w:color="auto"/>
              <w:right w:val="single" w:sz="6" w:space="0" w:color="auto"/>
            </w:tcBorders>
          </w:tcPr>
          <w:p w:rsidR="00915AD7" w:rsidRPr="00CC6297" w:rsidRDefault="00915AD7" w:rsidP="00EE6C45">
            <w:pPr>
              <w:jc w:val="left"/>
              <w:rPr>
                <w:rFonts w:ascii="Arial" w:hAnsi="Arial" w:cs="Arial"/>
                <w:i/>
                <w:color w:val="000000"/>
                <w:sz w:val="20"/>
                <w:szCs w:val="20"/>
              </w:rPr>
            </w:pPr>
          </w:p>
        </w:tc>
      </w:tr>
      <w:tr w:rsidR="00676062" w:rsidRPr="00CC6297" w:rsidTr="0040048F">
        <w:trPr>
          <w:trHeight w:val="2530"/>
        </w:trPr>
        <w:tc>
          <w:tcPr>
            <w:tcW w:w="2789" w:type="pct"/>
            <w:shd w:val="clear" w:color="auto" w:fill="auto"/>
          </w:tcPr>
          <w:p w:rsidR="00037739" w:rsidRPr="00CC6297" w:rsidRDefault="00915AD7" w:rsidP="00037739">
            <w:pPr>
              <w:pStyle w:val="Number"/>
              <w:numPr>
                <w:ilvl w:val="0"/>
                <w:numId w:val="0"/>
              </w:numPr>
              <w:jc w:val="left"/>
              <w:rPr>
                <w:rFonts w:ascii="Arial" w:hAnsi="Arial" w:cs="Arial"/>
                <w:sz w:val="20"/>
                <w:szCs w:val="20"/>
                <w:lang w:val="en-US"/>
              </w:rPr>
            </w:pPr>
            <w:r w:rsidRPr="00CC6297">
              <w:rPr>
                <w:rFonts w:ascii="Arial" w:hAnsi="Arial" w:cs="Arial"/>
                <w:sz w:val="20"/>
                <w:szCs w:val="20"/>
                <w:lang w:val="en-US"/>
              </w:rPr>
              <w:t xml:space="preserve">b. </w:t>
            </w:r>
            <w:r w:rsidR="00037739" w:rsidRPr="00CC6297">
              <w:rPr>
                <w:rFonts w:ascii="Arial" w:hAnsi="Arial" w:cs="Arial"/>
                <w:sz w:val="20"/>
                <w:szCs w:val="20"/>
                <w:lang w:val="en-US"/>
              </w:rPr>
              <w:t>The following statements should be clearly disclosed before the scheme</w:t>
            </w:r>
          </w:p>
          <w:p w:rsidR="00037739" w:rsidRPr="00CC6297" w:rsidRDefault="00037739" w:rsidP="00037739">
            <w:pPr>
              <w:pStyle w:val="Number"/>
              <w:numPr>
                <w:ilvl w:val="0"/>
                <w:numId w:val="0"/>
              </w:numPr>
              <w:jc w:val="left"/>
              <w:rPr>
                <w:rFonts w:ascii="Arial" w:hAnsi="Arial" w:cs="Arial"/>
                <w:sz w:val="20"/>
                <w:szCs w:val="20"/>
                <w:lang w:val="en-US"/>
              </w:rPr>
            </w:pPr>
            <w:r w:rsidRPr="00CC6297">
              <w:rPr>
                <w:rFonts w:ascii="Arial" w:hAnsi="Arial" w:cs="Arial"/>
                <w:sz w:val="20"/>
                <w:szCs w:val="20"/>
                <w:lang w:val="en-US"/>
              </w:rPr>
              <w:t>participant’s signature:</w:t>
            </w:r>
          </w:p>
          <w:p w:rsidR="001F3F73" w:rsidRPr="00CC6297" w:rsidRDefault="001F3F73" w:rsidP="00037739">
            <w:pPr>
              <w:pStyle w:val="Number"/>
              <w:numPr>
                <w:ilvl w:val="0"/>
                <w:numId w:val="0"/>
              </w:numPr>
              <w:jc w:val="left"/>
              <w:rPr>
                <w:rFonts w:ascii="Arial" w:hAnsi="Arial" w:cs="Arial"/>
                <w:sz w:val="20"/>
                <w:szCs w:val="20"/>
                <w:lang w:val="en-US"/>
              </w:rPr>
            </w:pPr>
          </w:p>
          <w:p w:rsidR="00037739" w:rsidRPr="00CC6297" w:rsidRDefault="00037739" w:rsidP="00037739">
            <w:pPr>
              <w:pStyle w:val="Number"/>
              <w:numPr>
                <w:ilvl w:val="0"/>
                <w:numId w:val="0"/>
              </w:numPr>
              <w:jc w:val="left"/>
              <w:rPr>
                <w:rFonts w:ascii="Arial" w:hAnsi="Arial" w:cs="Arial"/>
                <w:b/>
                <w:sz w:val="20"/>
                <w:szCs w:val="20"/>
                <w:lang w:val="en-US"/>
              </w:rPr>
            </w:pPr>
            <w:r w:rsidRPr="00CC6297">
              <w:rPr>
                <w:rFonts w:ascii="Arial" w:hAnsi="Arial" w:cs="Arial"/>
                <w:b/>
                <w:sz w:val="20"/>
                <w:szCs w:val="20"/>
                <w:lang w:val="en-US"/>
              </w:rPr>
              <w:t>Warning: You should only invest in this product if you intend to pay the</w:t>
            </w:r>
          </w:p>
          <w:p w:rsidR="00037739" w:rsidRPr="00CC6297" w:rsidRDefault="00037739" w:rsidP="00037739">
            <w:pPr>
              <w:pStyle w:val="Number"/>
              <w:numPr>
                <w:ilvl w:val="0"/>
                <w:numId w:val="0"/>
              </w:numPr>
              <w:jc w:val="left"/>
              <w:rPr>
                <w:rFonts w:ascii="Arial" w:hAnsi="Arial" w:cs="Arial"/>
                <w:b/>
                <w:sz w:val="20"/>
                <w:szCs w:val="20"/>
                <w:lang w:val="en-US"/>
              </w:rPr>
            </w:pPr>
            <w:proofErr w:type="gramStart"/>
            <w:r w:rsidRPr="00CC6297">
              <w:rPr>
                <w:rFonts w:ascii="Arial" w:hAnsi="Arial" w:cs="Arial"/>
                <w:b/>
                <w:sz w:val="20"/>
                <w:szCs w:val="20"/>
                <w:lang w:val="en-US"/>
              </w:rPr>
              <w:t>premium</w:t>
            </w:r>
            <w:proofErr w:type="gramEnd"/>
            <w:r w:rsidRPr="00CC6297">
              <w:rPr>
                <w:rFonts w:ascii="Arial" w:hAnsi="Arial" w:cs="Arial"/>
                <w:b/>
                <w:sz w:val="20"/>
                <w:szCs w:val="20"/>
                <w:lang w:val="en-US"/>
              </w:rPr>
              <w:t xml:space="preserve"> for the whole of your chosen premium payment term. Should</w:t>
            </w:r>
          </w:p>
          <w:p w:rsidR="00037739" w:rsidRPr="00CC6297" w:rsidRDefault="00037739" w:rsidP="00037739">
            <w:pPr>
              <w:pStyle w:val="Number"/>
              <w:numPr>
                <w:ilvl w:val="0"/>
                <w:numId w:val="0"/>
              </w:numPr>
              <w:jc w:val="left"/>
              <w:rPr>
                <w:rFonts w:ascii="Arial" w:hAnsi="Arial" w:cs="Arial"/>
                <w:b/>
                <w:sz w:val="20"/>
                <w:szCs w:val="20"/>
                <w:lang w:val="en-US"/>
              </w:rPr>
            </w:pPr>
            <w:proofErr w:type="gramStart"/>
            <w:r w:rsidRPr="00CC6297">
              <w:rPr>
                <w:rFonts w:ascii="Arial" w:hAnsi="Arial" w:cs="Arial"/>
                <w:b/>
                <w:sz w:val="20"/>
                <w:szCs w:val="20"/>
                <w:lang w:val="en-US"/>
              </w:rPr>
              <w:t>you</w:t>
            </w:r>
            <w:proofErr w:type="gramEnd"/>
            <w:r w:rsidRPr="00CC6297">
              <w:rPr>
                <w:rFonts w:ascii="Arial" w:hAnsi="Arial" w:cs="Arial"/>
                <w:b/>
                <w:sz w:val="20"/>
                <w:szCs w:val="20"/>
                <w:lang w:val="en-US"/>
              </w:rPr>
              <w:t xml:space="preserve"> terminate this product early, you may suffer a significant loss.</w:t>
            </w:r>
          </w:p>
          <w:p w:rsidR="001013B4" w:rsidRPr="00CC6297" w:rsidRDefault="001013B4" w:rsidP="00037739">
            <w:pPr>
              <w:pStyle w:val="Number"/>
              <w:numPr>
                <w:ilvl w:val="0"/>
                <w:numId w:val="0"/>
              </w:numPr>
              <w:jc w:val="left"/>
              <w:rPr>
                <w:rFonts w:ascii="Arial" w:hAnsi="Arial" w:cs="Arial"/>
                <w:b/>
                <w:sz w:val="20"/>
                <w:szCs w:val="20"/>
                <w:lang w:val="en-US"/>
              </w:rPr>
            </w:pPr>
          </w:p>
          <w:p w:rsidR="00037739" w:rsidRPr="00CC6297" w:rsidRDefault="00037739" w:rsidP="00037739">
            <w:pPr>
              <w:pStyle w:val="Number"/>
              <w:numPr>
                <w:ilvl w:val="0"/>
                <w:numId w:val="0"/>
              </w:numPr>
              <w:jc w:val="left"/>
              <w:rPr>
                <w:rFonts w:ascii="Arial" w:hAnsi="Arial" w:cs="Arial"/>
                <w:b/>
                <w:sz w:val="20"/>
                <w:szCs w:val="20"/>
                <w:lang w:val="en-US"/>
              </w:rPr>
            </w:pPr>
            <w:r w:rsidRPr="00CC6297">
              <w:rPr>
                <w:rFonts w:ascii="Arial" w:hAnsi="Arial" w:cs="Arial"/>
                <w:b/>
                <w:sz w:val="20"/>
                <w:szCs w:val="20"/>
                <w:lang w:val="en-US"/>
              </w:rPr>
              <w:t xml:space="preserve">I confirm having read and understood the </w:t>
            </w:r>
            <w:r w:rsidRPr="00CC6297">
              <w:rPr>
                <w:rFonts w:ascii="Arial" w:hAnsi="Arial" w:cs="Arial"/>
                <w:b/>
                <w:sz w:val="20"/>
                <w:szCs w:val="20"/>
                <w:lang w:val="en-US"/>
              </w:rPr>
              <w:lastRenderedPageBreak/>
              <w:t>information provided in this</w:t>
            </w:r>
          </w:p>
          <w:p w:rsidR="00037739" w:rsidRPr="00CC6297" w:rsidRDefault="00037739" w:rsidP="00037739">
            <w:pPr>
              <w:pStyle w:val="Number"/>
              <w:numPr>
                <w:ilvl w:val="0"/>
                <w:numId w:val="0"/>
              </w:numPr>
              <w:jc w:val="left"/>
              <w:rPr>
                <w:rFonts w:ascii="Arial" w:hAnsi="Arial" w:cs="Arial"/>
                <w:sz w:val="20"/>
                <w:szCs w:val="20"/>
                <w:lang w:val="en-US"/>
              </w:rPr>
            </w:pPr>
            <w:proofErr w:type="gramStart"/>
            <w:r w:rsidRPr="00CC6297">
              <w:rPr>
                <w:rFonts w:ascii="Arial" w:hAnsi="Arial" w:cs="Arial"/>
                <w:b/>
                <w:sz w:val="20"/>
                <w:szCs w:val="20"/>
                <w:lang w:val="en-US"/>
              </w:rPr>
              <w:t>illustration</w:t>
            </w:r>
            <w:proofErr w:type="gramEnd"/>
            <w:r w:rsidRPr="00CC6297">
              <w:rPr>
                <w:rFonts w:ascii="Arial" w:hAnsi="Arial" w:cs="Arial"/>
                <w:b/>
                <w:sz w:val="20"/>
                <w:szCs w:val="20"/>
                <w:lang w:val="en-US"/>
              </w:rPr>
              <w:t xml:space="preserve"> and received the principal brochure.</w:t>
            </w:r>
          </w:p>
        </w:tc>
        <w:tc>
          <w:tcPr>
            <w:tcW w:w="186" w:type="pct"/>
            <w:tcBorders>
              <w:left w:val="nil"/>
              <w:right w:val="single" w:sz="6" w:space="0" w:color="auto"/>
            </w:tcBorders>
            <w:shd w:val="clear" w:color="auto" w:fill="auto"/>
          </w:tcPr>
          <w:p w:rsidR="00676062" w:rsidRPr="00CC6297" w:rsidRDefault="00676062">
            <w:pPr>
              <w:rPr>
                <w:rFonts w:ascii="Arial" w:hAnsi="Arial" w:cs="Arial"/>
                <w:sz w:val="20"/>
                <w:szCs w:val="20"/>
              </w:rPr>
            </w:pPr>
          </w:p>
        </w:tc>
        <w:tc>
          <w:tcPr>
            <w:tcW w:w="400" w:type="pct"/>
            <w:tcBorders>
              <w:top w:val="single" w:sz="4" w:space="0" w:color="auto"/>
              <w:left w:val="single" w:sz="6" w:space="0" w:color="auto"/>
              <w:bottom w:val="single" w:sz="6" w:space="0" w:color="auto"/>
              <w:right w:val="single" w:sz="6" w:space="0" w:color="auto"/>
            </w:tcBorders>
            <w:shd w:val="clear" w:color="auto" w:fill="auto"/>
          </w:tcPr>
          <w:p w:rsidR="00676062" w:rsidRPr="00CC6297" w:rsidRDefault="00676062">
            <w:pPr>
              <w:jc w:val="left"/>
              <w:rPr>
                <w:rFonts w:ascii="Arial" w:hAnsi="Arial" w:cs="Arial"/>
                <w:sz w:val="20"/>
                <w:szCs w:val="20"/>
              </w:rPr>
            </w:pPr>
          </w:p>
        </w:tc>
        <w:tc>
          <w:tcPr>
            <w:tcW w:w="394" w:type="pct"/>
            <w:tcBorders>
              <w:top w:val="single" w:sz="4" w:space="0" w:color="auto"/>
              <w:left w:val="single" w:sz="6" w:space="0" w:color="auto"/>
              <w:bottom w:val="single" w:sz="6" w:space="0" w:color="auto"/>
              <w:right w:val="single" w:sz="6" w:space="0" w:color="auto"/>
            </w:tcBorders>
            <w:shd w:val="clear" w:color="auto" w:fill="auto"/>
          </w:tcPr>
          <w:p w:rsidR="00676062" w:rsidRPr="00CC6297" w:rsidRDefault="00676062">
            <w:pPr>
              <w:jc w:val="left"/>
              <w:rPr>
                <w:rFonts w:ascii="Arial" w:hAnsi="Arial" w:cs="Arial"/>
                <w:sz w:val="20"/>
                <w:szCs w:val="20"/>
              </w:rPr>
            </w:pPr>
          </w:p>
        </w:tc>
        <w:tc>
          <w:tcPr>
            <w:tcW w:w="471" w:type="pct"/>
            <w:tcBorders>
              <w:top w:val="single" w:sz="4" w:space="0" w:color="auto"/>
              <w:left w:val="single" w:sz="6" w:space="0" w:color="auto"/>
              <w:bottom w:val="single" w:sz="6" w:space="0" w:color="auto"/>
              <w:right w:val="single" w:sz="6" w:space="0" w:color="auto"/>
            </w:tcBorders>
            <w:shd w:val="clear" w:color="auto" w:fill="auto"/>
          </w:tcPr>
          <w:p w:rsidR="00676062" w:rsidRPr="00CC6297" w:rsidRDefault="00676062">
            <w:pPr>
              <w:jc w:val="left"/>
              <w:rPr>
                <w:rFonts w:ascii="Arial" w:hAnsi="Arial" w:cs="Arial"/>
                <w:sz w:val="20"/>
                <w:szCs w:val="20"/>
              </w:rPr>
            </w:pPr>
          </w:p>
        </w:tc>
        <w:tc>
          <w:tcPr>
            <w:tcW w:w="761" w:type="pct"/>
            <w:tcBorders>
              <w:top w:val="single" w:sz="4" w:space="0" w:color="auto"/>
              <w:left w:val="single" w:sz="6" w:space="0" w:color="auto"/>
              <w:bottom w:val="single" w:sz="6" w:space="0" w:color="auto"/>
              <w:right w:val="single" w:sz="6" w:space="0" w:color="auto"/>
            </w:tcBorders>
          </w:tcPr>
          <w:p w:rsidR="00676062" w:rsidRPr="00CC6297" w:rsidRDefault="00676062">
            <w:pPr>
              <w:jc w:val="left"/>
              <w:rPr>
                <w:rFonts w:ascii="Arial" w:hAnsi="Arial" w:cs="Arial"/>
                <w:i/>
                <w:color w:val="000000"/>
                <w:sz w:val="20"/>
                <w:szCs w:val="20"/>
              </w:rPr>
            </w:pPr>
          </w:p>
        </w:tc>
      </w:tr>
      <w:tr w:rsidR="00676062" w:rsidRPr="00CC6297" w:rsidTr="0040048F">
        <w:trPr>
          <w:trHeight w:val="582"/>
        </w:trPr>
        <w:tc>
          <w:tcPr>
            <w:tcW w:w="2789" w:type="pct"/>
            <w:shd w:val="clear" w:color="auto" w:fill="auto"/>
          </w:tcPr>
          <w:p w:rsidR="00AA6E2E" w:rsidRPr="00CC6297" w:rsidRDefault="00AA6E2E" w:rsidP="002419F1">
            <w:pPr>
              <w:pStyle w:val="Number"/>
              <w:numPr>
                <w:ilvl w:val="0"/>
                <w:numId w:val="0"/>
              </w:numPr>
              <w:jc w:val="left"/>
              <w:rPr>
                <w:rFonts w:ascii="Arial" w:hAnsi="Arial" w:cs="Arial"/>
                <w:b/>
                <w:sz w:val="20"/>
                <w:szCs w:val="20"/>
              </w:rPr>
            </w:pPr>
          </w:p>
          <w:p w:rsidR="00676062" w:rsidRPr="00CC6297" w:rsidRDefault="00007ABC" w:rsidP="002419F1">
            <w:pPr>
              <w:pStyle w:val="Number"/>
              <w:numPr>
                <w:ilvl w:val="0"/>
                <w:numId w:val="0"/>
              </w:numPr>
              <w:jc w:val="left"/>
              <w:rPr>
                <w:rFonts w:ascii="Arial" w:eastAsia="SimSun" w:hAnsi="Arial" w:cs="Arial"/>
                <w:sz w:val="20"/>
                <w:szCs w:val="20"/>
                <w:lang w:eastAsia="zh-HK"/>
              </w:rPr>
            </w:pPr>
            <w:r w:rsidRPr="00CC6297">
              <w:rPr>
                <w:rFonts w:ascii="Arial" w:hAnsi="Arial" w:cs="Arial"/>
                <w:b/>
                <w:sz w:val="20"/>
                <w:szCs w:val="20"/>
              </w:rPr>
              <w:t>Material</w:t>
            </w:r>
            <w:r w:rsidR="00676062" w:rsidRPr="00CC6297">
              <w:rPr>
                <w:rFonts w:ascii="Arial" w:hAnsi="Arial" w:cs="Arial"/>
                <w:b/>
                <w:sz w:val="20"/>
                <w:szCs w:val="20"/>
              </w:rPr>
              <w:t xml:space="preserve"> Contract</w:t>
            </w:r>
            <w:r w:rsidRPr="00CC6297">
              <w:rPr>
                <w:rFonts w:ascii="Arial" w:hAnsi="Arial" w:cs="Arial"/>
                <w:b/>
                <w:sz w:val="20"/>
                <w:szCs w:val="20"/>
              </w:rPr>
              <w:t>s</w:t>
            </w:r>
          </w:p>
        </w:tc>
        <w:tc>
          <w:tcPr>
            <w:tcW w:w="186" w:type="pct"/>
            <w:shd w:val="clear" w:color="auto" w:fill="auto"/>
          </w:tcPr>
          <w:p w:rsidR="00676062" w:rsidRPr="00CC6297" w:rsidRDefault="00676062">
            <w:pPr>
              <w:rPr>
                <w:rFonts w:ascii="Arial" w:hAnsi="Arial" w:cs="Arial"/>
                <w:sz w:val="20"/>
                <w:szCs w:val="20"/>
              </w:rPr>
            </w:pPr>
          </w:p>
        </w:tc>
        <w:tc>
          <w:tcPr>
            <w:tcW w:w="400" w:type="pct"/>
            <w:tcBorders>
              <w:top w:val="single" w:sz="6" w:space="0" w:color="auto"/>
              <w:bottom w:val="single" w:sz="4" w:space="0" w:color="auto"/>
            </w:tcBorders>
            <w:shd w:val="clear" w:color="auto" w:fill="auto"/>
          </w:tcPr>
          <w:p w:rsidR="00676062" w:rsidRPr="00CC6297" w:rsidRDefault="00676062">
            <w:pPr>
              <w:jc w:val="left"/>
              <w:rPr>
                <w:rFonts w:ascii="Arial" w:hAnsi="Arial" w:cs="Arial"/>
                <w:sz w:val="20"/>
                <w:szCs w:val="20"/>
              </w:rPr>
            </w:pPr>
          </w:p>
        </w:tc>
        <w:tc>
          <w:tcPr>
            <w:tcW w:w="394" w:type="pct"/>
            <w:tcBorders>
              <w:top w:val="single" w:sz="6" w:space="0" w:color="auto"/>
              <w:bottom w:val="single" w:sz="4" w:space="0" w:color="auto"/>
            </w:tcBorders>
            <w:shd w:val="clear" w:color="auto" w:fill="auto"/>
          </w:tcPr>
          <w:p w:rsidR="00676062" w:rsidRPr="00CC6297" w:rsidRDefault="00676062">
            <w:pPr>
              <w:jc w:val="left"/>
              <w:rPr>
                <w:rFonts w:ascii="Arial" w:hAnsi="Arial" w:cs="Arial"/>
                <w:sz w:val="20"/>
                <w:szCs w:val="20"/>
              </w:rPr>
            </w:pPr>
          </w:p>
        </w:tc>
        <w:tc>
          <w:tcPr>
            <w:tcW w:w="471" w:type="pct"/>
            <w:tcBorders>
              <w:top w:val="single" w:sz="6" w:space="0" w:color="auto"/>
              <w:bottom w:val="single" w:sz="4" w:space="0" w:color="auto"/>
            </w:tcBorders>
            <w:shd w:val="clear" w:color="auto" w:fill="auto"/>
          </w:tcPr>
          <w:p w:rsidR="00676062" w:rsidRPr="00CC6297" w:rsidRDefault="00676062">
            <w:pPr>
              <w:jc w:val="left"/>
              <w:rPr>
                <w:rFonts w:ascii="Arial" w:hAnsi="Arial" w:cs="Arial"/>
                <w:sz w:val="20"/>
                <w:szCs w:val="20"/>
              </w:rPr>
            </w:pPr>
          </w:p>
        </w:tc>
        <w:tc>
          <w:tcPr>
            <w:tcW w:w="761" w:type="pct"/>
            <w:tcBorders>
              <w:top w:val="single" w:sz="6" w:space="0" w:color="auto"/>
              <w:bottom w:val="single" w:sz="4" w:space="0" w:color="auto"/>
            </w:tcBorders>
          </w:tcPr>
          <w:p w:rsidR="00676062" w:rsidRPr="00CC6297" w:rsidRDefault="00676062">
            <w:pPr>
              <w:jc w:val="left"/>
              <w:rPr>
                <w:rFonts w:ascii="Arial" w:hAnsi="Arial" w:cs="Arial"/>
                <w:i/>
                <w:color w:val="000000"/>
                <w:sz w:val="20"/>
                <w:szCs w:val="20"/>
              </w:rPr>
            </w:pPr>
          </w:p>
        </w:tc>
      </w:tr>
      <w:tr w:rsidR="00676062" w:rsidRPr="00CC6297" w:rsidTr="002733F3">
        <w:trPr>
          <w:trHeight w:val="280"/>
        </w:trPr>
        <w:tc>
          <w:tcPr>
            <w:tcW w:w="2789" w:type="pct"/>
            <w:shd w:val="clear" w:color="auto" w:fill="auto"/>
          </w:tcPr>
          <w:p w:rsidR="00676062" w:rsidRPr="00CC6297" w:rsidRDefault="00007ABC" w:rsidP="002419F1">
            <w:pPr>
              <w:pStyle w:val="Number"/>
              <w:jc w:val="left"/>
              <w:rPr>
                <w:rFonts w:ascii="Arial" w:eastAsia="SimSun" w:hAnsi="Arial" w:cs="Arial"/>
                <w:sz w:val="20"/>
                <w:szCs w:val="20"/>
                <w:lang w:eastAsia="zh-HK"/>
              </w:rPr>
            </w:pPr>
            <w:r w:rsidRPr="00CC6297">
              <w:rPr>
                <w:rFonts w:ascii="Arial" w:eastAsia="SimSun" w:hAnsi="Arial" w:cs="Arial"/>
                <w:sz w:val="20"/>
                <w:szCs w:val="20"/>
              </w:rPr>
              <w:t>Copies of any material</w:t>
            </w:r>
            <w:r w:rsidR="00676062" w:rsidRPr="00CC6297">
              <w:rPr>
                <w:rFonts w:ascii="Arial" w:eastAsia="SimSun" w:hAnsi="Arial" w:cs="Arial"/>
                <w:sz w:val="20"/>
                <w:szCs w:val="20"/>
              </w:rPr>
              <w:t xml:space="preserve"> contract</w:t>
            </w:r>
            <w:r w:rsidRPr="00CC6297">
              <w:rPr>
                <w:rFonts w:ascii="Arial" w:eastAsia="SimSun" w:hAnsi="Arial" w:cs="Arial"/>
                <w:sz w:val="20"/>
                <w:szCs w:val="20"/>
              </w:rPr>
              <w:t>s</w:t>
            </w:r>
          </w:p>
        </w:tc>
        <w:tc>
          <w:tcPr>
            <w:tcW w:w="186" w:type="pct"/>
            <w:tcBorders>
              <w:right w:val="single" w:sz="4" w:space="0" w:color="auto"/>
            </w:tcBorders>
            <w:shd w:val="clear" w:color="auto" w:fill="auto"/>
          </w:tcPr>
          <w:p w:rsidR="00676062" w:rsidRPr="00CC6297" w:rsidRDefault="00676062">
            <w:pPr>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676062" w:rsidRPr="00CC6297" w:rsidRDefault="00676062">
            <w:pPr>
              <w:jc w:val="left"/>
              <w:rPr>
                <w:rFonts w:ascii="Arial" w:hAnsi="Arial" w:cs="Arial"/>
                <w:sz w:val="20"/>
                <w:szCs w:val="20"/>
              </w:rPr>
            </w:pPr>
          </w:p>
          <w:p w:rsidR="00DE0627" w:rsidRPr="00CC6297" w:rsidRDefault="00DE0627">
            <w:pPr>
              <w:jc w:val="left"/>
              <w:rPr>
                <w:rFonts w:ascii="Arial" w:hAnsi="Arial" w:cs="Arial"/>
                <w:sz w:val="20"/>
                <w:szCs w:val="20"/>
              </w:rPr>
            </w:pPr>
          </w:p>
          <w:p w:rsidR="00DE0627" w:rsidRPr="00CC6297" w:rsidRDefault="00DE0627">
            <w:pPr>
              <w:jc w:val="left"/>
              <w:rPr>
                <w:rFonts w:ascii="Arial" w:hAnsi="Arial" w:cs="Arial"/>
                <w:sz w:val="20"/>
                <w:szCs w:val="20"/>
              </w:rPr>
            </w:pPr>
          </w:p>
          <w:p w:rsidR="00DE0627" w:rsidRPr="00CC6297" w:rsidRDefault="00DE0627">
            <w:pPr>
              <w:jc w:val="left"/>
              <w:rPr>
                <w:rFonts w:ascii="Arial" w:hAnsi="Arial" w:cs="Arial"/>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auto"/>
          </w:tcPr>
          <w:p w:rsidR="00676062" w:rsidRPr="00CC6297" w:rsidRDefault="00676062">
            <w:pPr>
              <w:jc w:val="left"/>
              <w:rPr>
                <w:rFonts w:ascii="Arial" w:hAnsi="Arial" w:cs="Arial"/>
                <w:sz w:val="20"/>
                <w:szCs w:val="20"/>
              </w:rPr>
            </w:pPr>
          </w:p>
        </w:tc>
        <w:tc>
          <w:tcPr>
            <w:tcW w:w="471" w:type="pct"/>
            <w:tcBorders>
              <w:top w:val="single" w:sz="4" w:space="0" w:color="auto"/>
              <w:left w:val="single" w:sz="4" w:space="0" w:color="auto"/>
              <w:bottom w:val="single" w:sz="4" w:space="0" w:color="auto"/>
              <w:right w:val="single" w:sz="4" w:space="0" w:color="auto"/>
            </w:tcBorders>
            <w:shd w:val="clear" w:color="auto" w:fill="auto"/>
          </w:tcPr>
          <w:p w:rsidR="00676062" w:rsidRPr="00CC6297" w:rsidRDefault="00676062">
            <w:pPr>
              <w:jc w:val="left"/>
              <w:rPr>
                <w:rFonts w:ascii="Arial" w:hAnsi="Arial" w:cs="Arial"/>
                <w:sz w:val="20"/>
                <w:szCs w:val="20"/>
              </w:rPr>
            </w:pPr>
          </w:p>
        </w:tc>
        <w:tc>
          <w:tcPr>
            <w:tcW w:w="761" w:type="pct"/>
            <w:tcBorders>
              <w:top w:val="single" w:sz="4" w:space="0" w:color="auto"/>
              <w:left w:val="single" w:sz="4" w:space="0" w:color="auto"/>
              <w:bottom w:val="single" w:sz="4" w:space="0" w:color="auto"/>
              <w:right w:val="single" w:sz="4" w:space="0" w:color="auto"/>
            </w:tcBorders>
          </w:tcPr>
          <w:p w:rsidR="00676062" w:rsidRPr="00CC6297" w:rsidRDefault="00676062">
            <w:pPr>
              <w:jc w:val="left"/>
              <w:rPr>
                <w:rFonts w:ascii="Arial" w:hAnsi="Arial" w:cs="Arial"/>
                <w:sz w:val="20"/>
                <w:szCs w:val="20"/>
              </w:rPr>
            </w:pPr>
          </w:p>
        </w:tc>
      </w:tr>
      <w:tr w:rsidR="00676062" w:rsidRPr="00CC6297" w:rsidTr="0040048F">
        <w:trPr>
          <w:trHeight w:val="252"/>
        </w:trPr>
        <w:tc>
          <w:tcPr>
            <w:tcW w:w="2789" w:type="pct"/>
            <w:shd w:val="clear" w:color="auto" w:fill="auto"/>
          </w:tcPr>
          <w:p w:rsidR="006A2DE4" w:rsidRPr="00CC6297" w:rsidRDefault="00676062" w:rsidP="002419F1">
            <w:pPr>
              <w:pStyle w:val="Number"/>
              <w:numPr>
                <w:ilvl w:val="0"/>
                <w:numId w:val="0"/>
              </w:numPr>
              <w:jc w:val="left"/>
              <w:rPr>
                <w:rFonts w:ascii="Arial" w:hAnsi="Arial" w:cs="Arial"/>
                <w:b/>
                <w:sz w:val="20"/>
                <w:szCs w:val="20"/>
              </w:rPr>
            </w:pPr>
            <w:r w:rsidRPr="00CC6297">
              <w:rPr>
                <w:rFonts w:ascii="Arial" w:hAnsi="Arial" w:cs="Arial"/>
                <w:b/>
                <w:sz w:val="20"/>
                <w:szCs w:val="20"/>
              </w:rPr>
              <w:t>Confirmations</w:t>
            </w:r>
          </w:p>
        </w:tc>
        <w:tc>
          <w:tcPr>
            <w:tcW w:w="186" w:type="pct"/>
            <w:tcBorders>
              <w:left w:val="nil"/>
            </w:tcBorders>
            <w:shd w:val="clear" w:color="auto" w:fill="auto"/>
          </w:tcPr>
          <w:p w:rsidR="00676062" w:rsidRPr="00CC6297" w:rsidRDefault="00676062">
            <w:pPr>
              <w:rPr>
                <w:rFonts w:ascii="Arial" w:hAnsi="Arial" w:cs="Arial"/>
                <w:sz w:val="20"/>
                <w:szCs w:val="20"/>
              </w:rPr>
            </w:pPr>
          </w:p>
        </w:tc>
        <w:tc>
          <w:tcPr>
            <w:tcW w:w="400" w:type="pct"/>
            <w:tcBorders>
              <w:top w:val="single" w:sz="4" w:space="0" w:color="auto"/>
              <w:bottom w:val="single" w:sz="6" w:space="0" w:color="auto"/>
            </w:tcBorders>
            <w:shd w:val="clear" w:color="auto" w:fill="auto"/>
          </w:tcPr>
          <w:p w:rsidR="00676062" w:rsidRPr="00CC6297" w:rsidRDefault="00676062">
            <w:pPr>
              <w:jc w:val="left"/>
              <w:rPr>
                <w:rFonts w:ascii="Arial" w:hAnsi="Arial" w:cs="Arial"/>
                <w:sz w:val="20"/>
                <w:szCs w:val="20"/>
              </w:rPr>
            </w:pPr>
          </w:p>
        </w:tc>
        <w:tc>
          <w:tcPr>
            <w:tcW w:w="394" w:type="pct"/>
            <w:tcBorders>
              <w:top w:val="single" w:sz="4" w:space="0" w:color="auto"/>
              <w:bottom w:val="single" w:sz="6" w:space="0" w:color="auto"/>
            </w:tcBorders>
            <w:shd w:val="clear" w:color="auto" w:fill="auto"/>
          </w:tcPr>
          <w:p w:rsidR="00676062" w:rsidRPr="00CC6297" w:rsidRDefault="00676062">
            <w:pPr>
              <w:jc w:val="left"/>
              <w:rPr>
                <w:rFonts w:ascii="Arial" w:hAnsi="Arial" w:cs="Arial"/>
                <w:sz w:val="20"/>
                <w:szCs w:val="20"/>
              </w:rPr>
            </w:pPr>
          </w:p>
        </w:tc>
        <w:tc>
          <w:tcPr>
            <w:tcW w:w="471" w:type="pct"/>
            <w:tcBorders>
              <w:top w:val="single" w:sz="4" w:space="0" w:color="auto"/>
              <w:bottom w:val="single" w:sz="6" w:space="0" w:color="auto"/>
            </w:tcBorders>
            <w:shd w:val="clear" w:color="auto" w:fill="auto"/>
          </w:tcPr>
          <w:p w:rsidR="00676062" w:rsidRPr="00CC6297" w:rsidRDefault="00676062">
            <w:pPr>
              <w:jc w:val="left"/>
              <w:rPr>
                <w:rFonts w:ascii="Arial" w:hAnsi="Arial" w:cs="Arial"/>
                <w:sz w:val="20"/>
                <w:szCs w:val="20"/>
              </w:rPr>
            </w:pPr>
          </w:p>
        </w:tc>
        <w:tc>
          <w:tcPr>
            <w:tcW w:w="761" w:type="pct"/>
            <w:tcBorders>
              <w:top w:val="single" w:sz="4" w:space="0" w:color="auto"/>
              <w:bottom w:val="single" w:sz="6" w:space="0" w:color="auto"/>
            </w:tcBorders>
          </w:tcPr>
          <w:p w:rsidR="00676062" w:rsidRPr="00CC6297" w:rsidRDefault="00676062">
            <w:pPr>
              <w:jc w:val="left"/>
              <w:rPr>
                <w:rFonts w:ascii="Arial" w:hAnsi="Arial" w:cs="Arial"/>
                <w:i/>
                <w:color w:val="000000"/>
                <w:sz w:val="20"/>
                <w:szCs w:val="20"/>
              </w:rPr>
            </w:pPr>
          </w:p>
        </w:tc>
      </w:tr>
      <w:tr w:rsidR="00676062" w:rsidRPr="00CC6297" w:rsidTr="0040048F">
        <w:trPr>
          <w:trHeight w:val="251"/>
        </w:trPr>
        <w:tc>
          <w:tcPr>
            <w:tcW w:w="2789" w:type="pct"/>
            <w:shd w:val="clear" w:color="auto" w:fill="auto"/>
          </w:tcPr>
          <w:p w:rsidR="00676062" w:rsidRPr="00CC6297" w:rsidRDefault="00E05B6E" w:rsidP="00F918EA">
            <w:pPr>
              <w:pStyle w:val="Number"/>
              <w:jc w:val="left"/>
              <w:rPr>
                <w:rFonts w:ascii="Arial" w:hAnsi="Arial" w:cs="Arial"/>
                <w:sz w:val="20"/>
                <w:szCs w:val="20"/>
              </w:rPr>
            </w:pPr>
            <w:r w:rsidRPr="00CC6297">
              <w:rPr>
                <w:rFonts w:ascii="Arial" w:eastAsia="SimSun" w:hAnsi="Arial" w:cs="Arial"/>
                <w:sz w:val="20"/>
                <w:szCs w:val="20"/>
              </w:rPr>
              <w:t>Confirmation</w:t>
            </w:r>
            <w:r w:rsidRPr="00CC6297">
              <w:rPr>
                <w:rFonts w:ascii="Arial" w:hAnsi="Arial" w:cs="Arial"/>
                <w:sz w:val="20"/>
                <w:szCs w:val="20"/>
              </w:rPr>
              <w:t xml:space="preserve"> of compliance with the ILAS Code that all documents required to be </w:t>
            </w:r>
            <w:r w:rsidRPr="00F918EA">
              <w:rPr>
                <w:rFonts w:ascii="Arial" w:hAnsi="Arial" w:cs="Arial"/>
                <w:sz w:val="20"/>
                <w:szCs w:val="20"/>
              </w:rPr>
              <w:t>submitted to the SFC for the purpose of application for authori</w:t>
            </w:r>
            <w:r w:rsidR="005E2896" w:rsidRPr="00DE0537">
              <w:rPr>
                <w:rFonts w:ascii="Arial" w:hAnsi="Arial" w:cs="Arial"/>
                <w:sz w:val="20"/>
                <w:szCs w:val="20"/>
              </w:rPr>
              <w:t>z</w:t>
            </w:r>
            <w:r w:rsidRPr="00DE0537">
              <w:rPr>
                <w:rFonts w:ascii="Arial" w:hAnsi="Arial" w:cs="Arial"/>
                <w:sz w:val="20"/>
                <w:szCs w:val="20"/>
              </w:rPr>
              <w:t xml:space="preserve">ation of the </w:t>
            </w:r>
            <w:r w:rsidR="00C4133E" w:rsidRPr="00C44E81">
              <w:rPr>
                <w:rFonts w:ascii="Arial" w:hAnsi="Arial" w:cs="Arial"/>
                <w:sz w:val="20"/>
                <w:szCs w:val="20"/>
              </w:rPr>
              <w:t>s</w:t>
            </w:r>
            <w:r w:rsidRPr="00C44E81">
              <w:rPr>
                <w:rFonts w:ascii="Arial" w:hAnsi="Arial" w:cs="Arial"/>
                <w:sz w:val="20"/>
                <w:szCs w:val="20"/>
              </w:rPr>
              <w:t>cheme under</w:t>
            </w:r>
            <w:r w:rsidRPr="00CC6297">
              <w:rPr>
                <w:rFonts w:ascii="Arial" w:hAnsi="Arial" w:cs="Arial"/>
                <w:sz w:val="20"/>
                <w:szCs w:val="20"/>
              </w:rPr>
              <w:t xml:space="preserve"> the ILAS Code have been submitted and are in compliance with the ILAS Code</w:t>
            </w:r>
            <w:r w:rsidR="00596B9F" w:rsidRPr="00CC6297">
              <w:rPr>
                <w:rFonts w:ascii="Arial" w:hAnsi="Arial" w:cs="Arial"/>
                <w:sz w:val="20"/>
                <w:szCs w:val="20"/>
              </w:rPr>
              <w:t>.</w:t>
            </w:r>
            <w:r w:rsidR="006A32AB" w:rsidRPr="00CC6297">
              <w:rPr>
                <w:rStyle w:val="FootnoteReference"/>
                <w:rFonts w:ascii="Arial" w:hAnsi="Arial" w:cs="Arial"/>
                <w:sz w:val="20"/>
                <w:szCs w:val="20"/>
              </w:rPr>
              <w:footnoteReference w:id="7"/>
            </w:r>
          </w:p>
        </w:tc>
        <w:tc>
          <w:tcPr>
            <w:tcW w:w="186" w:type="pct"/>
            <w:tcBorders>
              <w:left w:val="nil"/>
            </w:tcBorders>
            <w:shd w:val="clear" w:color="auto" w:fill="auto"/>
          </w:tcPr>
          <w:p w:rsidR="00676062" w:rsidRPr="00CC6297" w:rsidRDefault="00676062">
            <w:pPr>
              <w:rPr>
                <w:rFonts w:ascii="Arial" w:hAnsi="Arial" w:cs="Arial"/>
                <w:sz w:val="20"/>
                <w:szCs w:val="20"/>
              </w:rPr>
            </w:pPr>
          </w:p>
        </w:tc>
        <w:tc>
          <w:tcPr>
            <w:tcW w:w="400" w:type="pct"/>
            <w:tcBorders>
              <w:top w:val="single" w:sz="6" w:space="0" w:color="auto"/>
              <w:left w:val="single" w:sz="6" w:space="0" w:color="auto"/>
              <w:bottom w:val="single" w:sz="6" w:space="0" w:color="auto"/>
              <w:right w:val="single" w:sz="6" w:space="0" w:color="auto"/>
            </w:tcBorders>
            <w:shd w:val="clear" w:color="auto" w:fill="auto"/>
          </w:tcPr>
          <w:p w:rsidR="00676062" w:rsidRPr="00CC6297" w:rsidRDefault="00676062">
            <w:pPr>
              <w:jc w:val="left"/>
              <w:rPr>
                <w:rFonts w:ascii="Arial" w:hAnsi="Arial" w:cs="Arial"/>
                <w:sz w:val="20"/>
                <w:szCs w:val="20"/>
              </w:rPr>
            </w:pPr>
          </w:p>
        </w:tc>
        <w:tc>
          <w:tcPr>
            <w:tcW w:w="394" w:type="pct"/>
            <w:tcBorders>
              <w:top w:val="single" w:sz="6" w:space="0" w:color="auto"/>
              <w:left w:val="single" w:sz="6" w:space="0" w:color="auto"/>
              <w:bottom w:val="single" w:sz="6" w:space="0" w:color="auto"/>
              <w:right w:val="single" w:sz="6" w:space="0" w:color="auto"/>
            </w:tcBorders>
            <w:shd w:val="clear" w:color="auto" w:fill="auto"/>
          </w:tcPr>
          <w:p w:rsidR="00676062" w:rsidRPr="00CC6297" w:rsidRDefault="00676062">
            <w:pPr>
              <w:jc w:val="left"/>
              <w:rPr>
                <w:rFonts w:ascii="Arial" w:hAnsi="Arial" w:cs="Arial"/>
                <w:sz w:val="20"/>
                <w:szCs w:val="20"/>
              </w:rPr>
            </w:pPr>
          </w:p>
        </w:tc>
        <w:tc>
          <w:tcPr>
            <w:tcW w:w="471" w:type="pct"/>
            <w:tcBorders>
              <w:top w:val="single" w:sz="6" w:space="0" w:color="auto"/>
              <w:left w:val="single" w:sz="6" w:space="0" w:color="auto"/>
              <w:bottom w:val="single" w:sz="6" w:space="0" w:color="auto"/>
              <w:right w:val="single" w:sz="6" w:space="0" w:color="auto"/>
            </w:tcBorders>
            <w:shd w:val="clear" w:color="auto" w:fill="auto"/>
          </w:tcPr>
          <w:p w:rsidR="00676062" w:rsidRPr="00CC6297" w:rsidRDefault="00676062">
            <w:pPr>
              <w:jc w:val="left"/>
              <w:rPr>
                <w:rFonts w:ascii="Arial" w:hAnsi="Arial" w:cs="Arial"/>
                <w:sz w:val="20"/>
                <w:szCs w:val="20"/>
              </w:rPr>
            </w:pPr>
          </w:p>
        </w:tc>
        <w:tc>
          <w:tcPr>
            <w:tcW w:w="761" w:type="pct"/>
            <w:tcBorders>
              <w:top w:val="single" w:sz="6" w:space="0" w:color="auto"/>
              <w:left w:val="single" w:sz="6" w:space="0" w:color="auto"/>
              <w:bottom w:val="single" w:sz="6" w:space="0" w:color="auto"/>
              <w:right w:val="single" w:sz="6" w:space="0" w:color="auto"/>
            </w:tcBorders>
          </w:tcPr>
          <w:p w:rsidR="00676062" w:rsidRPr="00CC6297" w:rsidRDefault="00676062">
            <w:pPr>
              <w:jc w:val="left"/>
              <w:rPr>
                <w:rFonts w:ascii="Arial" w:hAnsi="Arial" w:cs="Arial"/>
                <w:i/>
                <w:color w:val="000000"/>
                <w:sz w:val="20"/>
                <w:szCs w:val="20"/>
              </w:rPr>
            </w:pPr>
          </w:p>
        </w:tc>
      </w:tr>
      <w:tr w:rsidR="00676062" w:rsidRPr="00CC6297" w:rsidTr="0040048F">
        <w:trPr>
          <w:trHeight w:val="251"/>
        </w:trPr>
        <w:tc>
          <w:tcPr>
            <w:tcW w:w="2789" w:type="pct"/>
            <w:shd w:val="clear" w:color="auto" w:fill="auto"/>
          </w:tcPr>
          <w:p w:rsidR="00676062" w:rsidRPr="00CC6297" w:rsidRDefault="00676062" w:rsidP="00F918EA">
            <w:pPr>
              <w:pStyle w:val="Number"/>
              <w:jc w:val="left"/>
              <w:rPr>
                <w:rFonts w:ascii="Arial" w:hAnsi="Arial" w:cs="Arial"/>
                <w:sz w:val="20"/>
                <w:szCs w:val="20"/>
              </w:rPr>
            </w:pPr>
            <w:r w:rsidRPr="00CC6297">
              <w:rPr>
                <w:rFonts w:ascii="Arial" w:hAnsi="Arial" w:cs="Arial"/>
                <w:sz w:val="20"/>
                <w:szCs w:val="20"/>
              </w:rPr>
              <w:t>Consistency confirm</w:t>
            </w:r>
            <w:r w:rsidR="00596B9F" w:rsidRPr="00CC6297">
              <w:rPr>
                <w:rFonts w:ascii="Arial" w:hAnsi="Arial" w:cs="Arial"/>
                <w:sz w:val="20"/>
                <w:szCs w:val="20"/>
              </w:rPr>
              <w:t>ation of the principal brochure</w:t>
            </w:r>
            <w:r w:rsidR="00C42460" w:rsidRPr="00CC6297">
              <w:rPr>
                <w:rFonts w:ascii="Arial" w:hAnsi="Arial" w:cs="Arial"/>
                <w:sz w:val="20"/>
                <w:szCs w:val="20"/>
              </w:rPr>
              <w:t xml:space="preserve"> – the content of the</w:t>
            </w:r>
            <w:r w:rsidRPr="00CC6297">
              <w:rPr>
                <w:rFonts w:ascii="Arial" w:hAnsi="Arial" w:cs="Arial"/>
                <w:sz w:val="20"/>
                <w:szCs w:val="20"/>
              </w:rPr>
              <w:t xml:space="preserve"> principal brochure is consistent with the constituti</w:t>
            </w:r>
            <w:r w:rsidR="005076CD" w:rsidRPr="00CC6297">
              <w:rPr>
                <w:rFonts w:ascii="Arial" w:hAnsi="Arial" w:cs="Arial"/>
                <w:sz w:val="20"/>
                <w:szCs w:val="20"/>
              </w:rPr>
              <w:t>ve</w:t>
            </w:r>
            <w:r w:rsidRPr="00CC6297">
              <w:rPr>
                <w:rFonts w:ascii="Arial" w:hAnsi="Arial" w:cs="Arial"/>
                <w:sz w:val="20"/>
                <w:szCs w:val="20"/>
              </w:rPr>
              <w:t xml:space="preserve"> documents</w:t>
            </w:r>
            <w:r w:rsidR="00C42460" w:rsidRPr="00CC6297">
              <w:rPr>
                <w:rFonts w:ascii="Arial" w:hAnsi="Arial" w:cs="Arial"/>
                <w:sz w:val="20"/>
                <w:szCs w:val="20"/>
              </w:rPr>
              <w:t>.</w:t>
            </w:r>
            <w:r w:rsidR="000B609D" w:rsidRPr="00CC6297">
              <w:rPr>
                <w:rStyle w:val="FootnoteReference"/>
                <w:rFonts w:ascii="Arial" w:hAnsi="Arial" w:cs="Arial"/>
                <w:sz w:val="20"/>
                <w:szCs w:val="20"/>
              </w:rPr>
              <w:footnoteReference w:id="8"/>
            </w:r>
          </w:p>
        </w:tc>
        <w:tc>
          <w:tcPr>
            <w:tcW w:w="186" w:type="pct"/>
            <w:tcBorders>
              <w:left w:val="nil"/>
            </w:tcBorders>
            <w:shd w:val="clear" w:color="auto" w:fill="auto"/>
          </w:tcPr>
          <w:p w:rsidR="00676062" w:rsidRPr="00CC6297" w:rsidRDefault="00676062">
            <w:pPr>
              <w:rPr>
                <w:rFonts w:ascii="Arial" w:hAnsi="Arial" w:cs="Arial"/>
                <w:sz w:val="20"/>
                <w:szCs w:val="20"/>
              </w:rPr>
            </w:pPr>
          </w:p>
        </w:tc>
        <w:tc>
          <w:tcPr>
            <w:tcW w:w="400" w:type="pct"/>
            <w:tcBorders>
              <w:top w:val="single" w:sz="6" w:space="0" w:color="auto"/>
              <w:left w:val="single" w:sz="6" w:space="0" w:color="auto"/>
              <w:bottom w:val="single" w:sz="6" w:space="0" w:color="auto"/>
              <w:right w:val="single" w:sz="6" w:space="0" w:color="auto"/>
            </w:tcBorders>
            <w:shd w:val="clear" w:color="auto" w:fill="auto"/>
          </w:tcPr>
          <w:p w:rsidR="00676062" w:rsidRPr="00CC6297" w:rsidRDefault="00676062">
            <w:pPr>
              <w:jc w:val="left"/>
              <w:rPr>
                <w:rFonts w:ascii="Arial" w:hAnsi="Arial" w:cs="Arial"/>
                <w:sz w:val="20"/>
                <w:szCs w:val="20"/>
              </w:rPr>
            </w:pPr>
          </w:p>
        </w:tc>
        <w:tc>
          <w:tcPr>
            <w:tcW w:w="394" w:type="pct"/>
            <w:tcBorders>
              <w:top w:val="single" w:sz="6" w:space="0" w:color="auto"/>
              <w:left w:val="single" w:sz="6" w:space="0" w:color="auto"/>
              <w:bottom w:val="single" w:sz="6" w:space="0" w:color="auto"/>
              <w:right w:val="single" w:sz="6" w:space="0" w:color="auto"/>
            </w:tcBorders>
            <w:shd w:val="clear" w:color="auto" w:fill="auto"/>
          </w:tcPr>
          <w:p w:rsidR="00676062" w:rsidRPr="00CC6297" w:rsidRDefault="00676062">
            <w:pPr>
              <w:jc w:val="left"/>
              <w:rPr>
                <w:rFonts w:ascii="Arial" w:hAnsi="Arial" w:cs="Arial"/>
                <w:sz w:val="20"/>
                <w:szCs w:val="20"/>
              </w:rPr>
            </w:pPr>
          </w:p>
        </w:tc>
        <w:tc>
          <w:tcPr>
            <w:tcW w:w="471" w:type="pct"/>
            <w:tcBorders>
              <w:top w:val="single" w:sz="6" w:space="0" w:color="auto"/>
              <w:left w:val="single" w:sz="6" w:space="0" w:color="auto"/>
              <w:bottom w:val="single" w:sz="6" w:space="0" w:color="auto"/>
              <w:right w:val="single" w:sz="6" w:space="0" w:color="auto"/>
            </w:tcBorders>
            <w:shd w:val="clear" w:color="auto" w:fill="auto"/>
          </w:tcPr>
          <w:p w:rsidR="00676062" w:rsidRPr="00CC6297" w:rsidRDefault="00676062">
            <w:pPr>
              <w:jc w:val="left"/>
              <w:rPr>
                <w:rFonts w:ascii="Arial" w:hAnsi="Arial" w:cs="Arial"/>
                <w:sz w:val="20"/>
                <w:szCs w:val="20"/>
              </w:rPr>
            </w:pPr>
          </w:p>
        </w:tc>
        <w:tc>
          <w:tcPr>
            <w:tcW w:w="761" w:type="pct"/>
            <w:tcBorders>
              <w:top w:val="single" w:sz="6" w:space="0" w:color="auto"/>
              <w:left w:val="single" w:sz="6" w:space="0" w:color="auto"/>
              <w:bottom w:val="single" w:sz="6" w:space="0" w:color="auto"/>
              <w:right w:val="single" w:sz="6" w:space="0" w:color="auto"/>
            </w:tcBorders>
          </w:tcPr>
          <w:p w:rsidR="00676062" w:rsidRPr="00CC6297" w:rsidRDefault="00676062">
            <w:pPr>
              <w:jc w:val="left"/>
              <w:rPr>
                <w:rFonts w:ascii="Arial" w:hAnsi="Arial" w:cs="Arial"/>
                <w:i/>
                <w:color w:val="000000"/>
                <w:sz w:val="20"/>
                <w:szCs w:val="20"/>
              </w:rPr>
            </w:pPr>
          </w:p>
        </w:tc>
      </w:tr>
      <w:tr w:rsidR="00884E9C" w:rsidRPr="00CC6297" w:rsidTr="0040048F">
        <w:trPr>
          <w:trHeight w:val="1395"/>
        </w:trPr>
        <w:tc>
          <w:tcPr>
            <w:tcW w:w="2789" w:type="pct"/>
            <w:shd w:val="clear" w:color="auto" w:fill="auto"/>
          </w:tcPr>
          <w:p w:rsidR="00884E9C" w:rsidRPr="00CC6297" w:rsidRDefault="00A46AEF" w:rsidP="009B59AF">
            <w:pPr>
              <w:pStyle w:val="Number"/>
              <w:jc w:val="left"/>
              <w:rPr>
                <w:rStyle w:val="FootnoteReference"/>
                <w:rFonts w:ascii="Arial" w:hAnsi="Arial" w:cs="Arial"/>
                <w:sz w:val="20"/>
                <w:szCs w:val="20"/>
                <w:vertAlign w:val="baseline"/>
                <w:lang w:val="en-US"/>
              </w:rPr>
            </w:pPr>
            <w:r w:rsidRPr="00CC6297">
              <w:rPr>
                <w:rFonts w:ascii="Arial" w:hAnsi="Arial" w:cs="Arial" w:hint="eastAsia"/>
                <w:sz w:val="20"/>
                <w:szCs w:val="20"/>
                <w:lang w:eastAsia="zh-HK"/>
              </w:rPr>
              <w:lastRenderedPageBreak/>
              <w:t xml:space="preserve">Confirmation </w:t>
            </w:r>
            <w:r w:rsidRPr="00CC6297">
              <w:rPr>
                <w:rFonts w:ascii="Arial" w:hAnsi="Arial" w:cs="Arial"/>
                <w:sz w:val="20"/>
                <w:szCs w:val="20"/>
                <w:lang w:eastAsia="zh-HK"/>
              </w:rPr>
              <w:t xml:space="preserve">as required </w:t>
            </w:r>
            <w:r w:rsidR="005770A3" w:rsidRPr="00CC6297">
              <w:rPr>
                <w:rFonts w:ascii="Arial" w:hAnsi="Arial" w:cs="Arial" w:hint="eastAsia"/>
                <w:sz w:val="20"/>
                <w:szCs w:val="20"/>
                <w:lang w:eastAsia="zh-HK"/>
              </w:rPr>
              <w:t>by</w:t>
            </w:r>
            <w:r w:rsidRPr="00CC6297">
              <w:rPr>
                <w:rFonts w:ascii="Arial" w:hAnsi="Arial" w:cs="Arial"/>
                <w:sz w:val="20"/>
                <w:szCs w:val="20"/>
                <w:lang w:eastAsia="zh-HK"/>
              </w:rPr>
              <w:t xml:space="preserve"> the Circular to Product Providers of SFC-authorized unit trusts and mutual funds, SFC-authorized investment-linked assurance schemes and SFC-authorized unlisted structured investment products entitled “Guidance on Internal Product Approval Process”</w:t>
            </w:r>
            <w:r w:rsidRPr="00CC6297">
              <w:rPr>
                <w:rStyle w:val="FootnoteReference"/>
              </w:rPr>
              <w:t xml:space="preserve"> </w:t>
            </w:r>
            <w:r w:rsidRPr="00CC6297">
              <w:rPr>
                <w:rStyle w:val="FootnoteReference"/>
                <w:rFonts w:ascii="Arial" w:hAnsi="Arial" w:cs="Arial"/>
                <w:sz w:val="20"/>
                <w:szCs w:val="20"/>
              </w:rPr>
              <w:footnoteReference w:id="9"/>
            </w:r>
            <w:r w:rsidR="000409BC" w:rsidRPr="00CC6297">
              <w:rPr>
                <w:rFonts w:ascii="Arial" w:hAnsi="Arial" w:cs="Arial"/>
                <w:sz w:val="20"/>
                <w:szCs w:val="20"/>
                <w:lang w:eastAsia="zh-HK"/>
              </w:rPr>
              <w:t>, as amended from time to time</w:t>
            </w:r>
          </w:p>
          <w:p w:rsidR="00AB5355" w:rsidRPr="00CC6297" w:rsidRDefault="00AB5355" w:rsidP="00AB5355">
            <w:pPr>
              <w:pStyle w:val="Number"/>
              <w:numPr>
                <w:ilvl w:val="0"/>
                <w:numId w:val="0"/>
              </w:numPr>
              <w:ind w:left="567" w:hanging="567"/>
              <w:jc w:val="left"/>
              <w:rPr>
                <w:rFonts w:ascii="Arial" w:hAnsi="Arial" w:cs="Arial"/>
                <w:sz w:val="20"/>
                <w:szCs w:val="20"/>
                <w:lang w:val="en-US"/>
              </w:rPr>
            </w:pPr>
          </w:p>
        </w:tc>
        <w:tc>
          <w:tcPr>
            <w:tcW w:w="186" w:type="pct"/>
            <w:tcBorders>
              <w:left w:val="nil"/>
            </w:tcBorders>
            <w:shd w:val="clear" w:color="auto" w:fill="auto"/>
          </w:tcPr>
          <w:p w:rsidR="00884E9C" w:rsidRPr="00CC6297" w:rsidRDefault="00884E9C">
            <w:pPr>
              <w:rPr>
                <w:rFonts w:ascii="Arial" w:hAnsi="Arial" w:cs="Arial"/>
                <w:sz w:val="20"/>
                <w:szCs w:val="20"/>
              </w:rPr>
            </w:pPr>
          </w:p>
        </w:tc>
        <w:tc>
          <w:tcPr>
            <w:tcW w:w="400" w:type="pct"/>
            <w:tcBorders>
              <w:top w:val="single" w:sz="6" w:space="0" w:color="auto"/>
              <w:left w:val="single" w:sz="6" w:space="0" w:color="auto"/>
              <w:bottom w:val="single" w:sz="6" w:space="0" w:color="auto"/>
              <w:right w:val="single" w:sz="6" w:space="0" w:color="auto"/>
            </w:tcBorders>
            <w:shd w:val="clear" w:color="auto" w:fill="auto"/>
          </w:tcPr>
          <w:p w:rsidR="00884E9C" w:rsidRPr="00CC6297" w:rsidRDefault="00884E9C">
            <w:pPr>
              <w:jc w:val="left"/>
              <w:rPr>
                <w:rFonts w:ascii="Arial" w:hAnsi="Arial" w:cs="Arial"/>
                <w:sz w:val="20"/>
                <w:szCs w:val="20"/>
              </w:rPr>
            </w:pPr>
          </w:p>
        </w:tc>
        <w:tc>
          <w:tcPr>
            <w:tcW w:w="394" w:type="pct"/>
            <w:tcBorders>
              <w:top w:val="single" w:sz="6" w:space="0" w:color="auto"/>
              <w:left w:val="single" w:sz="6" w:space="0" w:color="auto"/>
              <w:bottom w:val="single" w:sz="6" w:space="0" w:color="auto"/>
              <w:right w:val="single" w:sz="6" w:space="0" w:color="auto"/>
            </w:tcBorders>
            <w:shd w:val="clear" w:color="auto" w:fill="auto"/>
          </w:tcPr>
          <w:p w:rsidR="00884E9C" w:rsidRPr="00CC6297" w:rsidRDefault="00884E9C">
            <w:pPr>
              <w:jc w:val="left"/>
              <w:rPr>
                <w:rFonts w:ascii="Arial" w:hAnsi="Arial" w:cs="Arial"/>
                <w:sz w:val="20"/>
                <w:szCs w:val="20"/>
              </w:rPr>
            </w:pPr>
          </w:p>
        </w:tc>
        <w:tc>
          <w:tcPr>
            <w:tcW w:w="471" w:type="pct"/>
            <w:tcBorders>
              <w:top w:val="single" w:sz="6" w:space="0" w:color="auto"/>
              <w:left w:val="single" w:sz="6" w:space="0" w:color="auto"/>
              <w:bottom w:val="single" w:sz="6" w:space="0" w:color="auto"/>
              <w:right w:val="single" w:sz="6" w:space="0" w:color="auto"/>
            </w:tcBorders>
            <w:shd w:val="clear" w:color="auto" w:fill="auto"/>
          </w:tcPr>
          <w:p w:rsidR="00884E9C" w:rsidRPr="00CC6297" w:rsidRDefault="00884E9C">
            <w:pPr>
              <w:jc w:val="left"/>
              <w:rPr>
                <w:rFonts w:ascii="Arial" w:hAnsi="Arial" w:cs="Arial"/>
                <w:sz w:val="20"/>
                <w:szCs w:val="20"/>
              </w:rPr>
            </w:pPr>
          </w:p>
        </w:tc>
        <w:tc>
          <w:tcPr>
            <w:tcW w:w="761" w:type="pct"/>
            <w:tcBorders>
              <w:top w:val="single" w:sz="6" w:space="0" w:color="auto"/>
              <w:left w:val="single" w:sz="6" w:space="0" w:color="auto"/>
              <w:bottom w:val="single" w:sz="6" w:space="0" w:color="auto"/>
              <w:right w:val="single" w:sz="6" w:space="0" w:color="auto"/>
            </w:tcBorders>
          </w:tcPr>
          <w:p w:rsidR="00884E9C" w:rsidRPr="00CC6297" w:rsidRDefault="00884E9C">
            <w:pPr>
              <w:jc w:val="left"/>
              <w:rPr>
                <w:rFonts w:ascii="Arial" w:hAnsi="Arial" w:cs="Arial"/>
                <w:i/>
                <w:color w:val="000000"/>
                <w:sz w:val="20"/>
                <w:szCs w:val="20"/>
              </w:rPr>
            </w:pPr>
          </w:p>
        </w:tc>
      </w:tr>
      <w:tr w:rsidR="00676062" w:rsidRPr="00CC6297" w:rsidTr="0040048F">
        <w:trPr>
          <w:trHeight w:val="1395"/>
        </w:trPr>
        <w:tc>
          <w:tcPr>
            <w:tcW w:w="2789" w:type="pct"/>
            <w:shd w:val="clear" w:color="auto" w:fill="auto"/>
          </w:tcPr>
          <w:p w:rsidR="00676062" w:rsidRPr="00CC6297" w:rsidRDefault="00676062" w:rsidP="002419F1">
            <w:pPr>
              <w:pStyle w:val="Number"/>
              <w:jc w:val="left"/>
              <w:rPr>
                <w:rFonts w:ascii="Arial" w:hAnsi="Arial" w:cs="Arial"/>
                <w:sz w:val="20"/>
                <w:szCs w:val="20"/>
                <w:lang w:val="en-US"/>
              </w:rPr>
            </w:pPr>
            <w:r w:rsidRPr="00CC6297">
              <w:rPr>
                <w:rFonts w:ascii="Arial" w:hAnsi="Arial" w:cs="Arial"/>
                <w:sz w:val="20"/>
                <w:szCs w:val="20"/>
                <w:lang w:val="en-US"/>
              </w:rPr>
              <w:t xml:space="preserve">Chinese translation </w:t>
            </w:r>
            <w:r w:rsidR="00C1143C" w:rsidRPr="00CC6297">
              <w:rPr>
                <w:rFonts w:ascii="Arial" w:hAnsi="Arial" w:cs="Arial"/>
                <w:sz w:val="20"/>
                <w:szCs w:val="20"/>
                <w:lang w:val="en-US"/>
              </w:rPr>
              <w:t>confirmation – to confirm</w:t>
            </w:r>
            <w:r w:rsidRPr="00CC6297">
              <w:rPr>
                <w:rFonts w:ascii="Arial" w:hAnsi="Arial" w:cs="Arial"/>
                <w:sz w:val="20"/>
                <w:szCs w:val="20"/>
                <w:lang w:val="en-US"/>
              </w:rPr>
              <w:t xml:space="preserve"> that the Chinese version of the principal brochure is a fair and accurate translation of the English version.</w:t>
            </w:r>
            <w:r w:rsidR="006A32AB" w:rsidRPr="00CC6297">
              <w:rPr>
                <w:rStyle w:val="FootnoteReference"/>
                <w:rFonts w:ascii="Arial" w:hAnsi="Arial" w:cs="Arial"/>
                <w:sz w:val="20"/>
                <w:szCs w:val="20"/>
                <w:lang w:val="en-US"/>
              </w:rPr>
              <w:footnoteReference w:id="10"/>
            </w:r>
          </w:p>
          <w:p w:rsidR="00676062" w:rsidRPr="00CC6297" w:rsidRDefault="00676062" w:rsidP="002419F1">
            <w:pPr>
              <w:pStyle w:val="Number"/>
              <w:numPr>
                <w:ilvl w:val="0"/>
                <w:numId w:val="0"/>
              </w:numPr>
              <w:ind w:left="540"/>
              <w:jc w:val="left"/>
              <w:rPr>
                <w:rFonts w:ascii="Arial" w:hAnsi="Arial" w:cs="Arial"/>
                <w:sz w:val="20"/>
                <w:szCs w:val="20"/>
                <w:lang w:val="en-US"/>
              </w:rPr>
            </w:pPr>
          </w:p>
          <w:p w:rsidR="00676062" w:rsidRPr="00CC6297" w:rsidRDefault="00676062" w:rsidP="002419F1">
            <w:pPr>
              <w:pStyle w:val="Number"/>
              <w:numPr>
                <w:ilvl w:val="0"/>
                <w:numId w:val="0"/>
              </w:numPr>
              <w:tabs>
                <w:tab w:val="left" w:pos="1260"/>
              </w:tabs>
              <w:ind w:left="1260" w:hanging="720"/>
              <w:jc w:val="left"/>
              <w:rPr>
                <w:rFonts w:ascii="Arial" w:hAnsi="Arial" w:cs="Arial"/>
                <w:sz w:val="20"/>
                <w:szCs w:val="20"/>
                <w:lang w:val="en-US"/>
              </w:rPr>
            </w:pPr>
            <w:r w:rsidRPr="00CC6297">
              <w:rPr>
                <w:rFonts w:ascii="Arial" w:hAnsi="Arial" w:cs="Arial"/>
                <w:sz w:val="20"/>
                <w:szCs w:val="20"/>
                <w:lang w:val="en-US"/>
              </w:rPr>
              <w:t xml:space="preserve">Note: </w:t>
            </w:r>
            <w:r w:rsidRPr="00CC6297">
              <w:rPr>
                <w:rFonts w:ascii="Arial" w:hAnsi="Arial" w:cs="Arial"/>
                <w:sz w:val="20"/>
                <w:szCs w:val="20"/>
                <w:lang w:val="en-US"/>
              </w:rPr>
              <w:tab/>
              <w:t xml:space="preserve">This </w:t>
            </w:r>
            <w:r w:rsidR="00E93350" w:rsidRPr="00CC6297">
              <w:rPr>
                <w:rFonts w:ascii="Arial" w:hAnsi="Arial" w:cs="Arial"/>
                <w:sz w:val="20"/>
                <w:szCs w:val="20"/>
                <w:lang w:val="en-US"/>
              </w:rPr>
              <w:t xml:space="preserve">confirmation </w:t>
            </w:r>
            <w:r w:rsidRPr="00CC6297">
              <w:rPr>
                <w:rFonts w:ascii="Arial" w:hAnsi="Arial" w:cs="Arial"/>
                <w:sz w:val="20"/>
                <w:szCs w:val="20"/>
                <w:lang w:val="en-US"/>
              </w:rPr>
              <w:t>may be submitted when the Chinese principal brochure is ready before final authori</w:t>
            </w:r>
            <w:r w:rsidR="005E2896" w:rsidRPr="00CC6297">
              <w:rPr>
                <w:rFonts w:ascii="Arial" w:hAnsi="Arial" w:cs="Arial"/>
                <w:sz w:val="20"/>
                <w:szCs w:val="20"/>
                <w:lang w:val="en-US"/>
              </w:rPr>
              <w:t>z</w:t>
            </w:r>
            <w:r w:rsidRPr="00CC6297">
              <w:rPr>
                <w:rFonts w:ascii="Arial" w:hAnsi="Arial" w:cs="Arial"/>
                <w:sz w:val="20"/>
                <w:szCs w:val="20"/>
                <w:lang w:val="en-US"/>
              </w:rPr>
              <w:t>ation is given.</w:t>
            </w:r>
          </w:p>
          <w:p w:rsidR="00676062" w:rsidRPr="00CC6297" w:rsidRDefault="00676062" w:rsidP="002419F1">
            <w:pPr>
              <w:pStyle w:val="Number"/>
              <w:numPr>
                <w:ilvl w:val="0"/>
                <w:numId w:val="0"/>
              </w:numPr>
              <w:jc w:val="left"/>
              <w:rPr>
                <w:rFonts w:ascii="Arial" w:hAnsi="Arial" w:cs="Arial"/>
                <w:sz w:val="20"/>
                <w:szCs w:val="20"/>
                <w:lang w:val="en-US"/>
              </w:rPr>
            </w:pPr>
          </w:p>
        </w:tc>
        <w:tc>
          <w:tcPr>
            <w:tcW w:w="186" w:type="pct"/>
            <w:tcBorders>
              <w:left w:val="nil"/>
            </w:tcBorders>
            <w:shd w:val="clear" w:color="auto" w:fill="auto"/>
          </w:tcPr>
          <w:p w:rsidR="00676062" w:rsidRPr="00CC6297" w:rsidRDefault="00676062">
            <w:pPr>
              <w:rPr>
                <w:rFonts w:ascii="Arial" w:hAnsi="Arial" w:cs="Arial"/>
                <w:sz w:val="20"/>
                <w:szCs w:val="20"/>
              </w:rPr>
            </w:pPr>
          </w:p>
        </w:tc>
        <w:tc>
          <w:tcPr>
            <w:tcW w:w="400" w:type="pct"/>
            <w:tcBorders>
              <w:top w:val="single" w:sz="6" w:space="0" w:color="auto"/>
              <w:left w:val="single" w:sz="6" w:space="0" w:color="auto"/>
              <w:bottom w:val="single" w:sz="6" w:space="0" w:color="auto"/>
              <w:right w:val="single" w:sz="6" w:space="0" w:color="auto"/>
            </w:tcBorders>
            <w:shd w:val="clear" w:color="auto" w:fill="auto"/>
          </w:tcPr>
          <w:p w:rsidR="00676062" w:rsidRPr="00CC6297" w:rsidRDefault="00676062">
            <w:pPr>
              <w:jc w:val="left"/>
              <w:rPr>
                <w:rFonts w:ascii="Arial" w:hAnsi="Arial" w:cs="Arial"/>
                <w:sz w:val="20"/>
                <w:szCs w:val="20"/>
              </w:rPr>
            </w:pPr>
          </w:p>
        </w:tc>
        <w:tc>
          <w:tcPr>
            <w:tcW w:w="394" w:type="pct"/>
            <w:tcBorders>
              <w:top w:val="single" w:sz="6" w:space="0" w:color="auto"/>
              <w:left w:val="single" w:sz="6" w:space="0" w:color="auto"/>
              <w:bottom w:val="single" w:sz="6" w:space="0" w:color="auto"/>
              <w:right w:val="single" w:sz="6" w:space="0" w:color="auto"/>
            </w:tcBorders>
            <w:shd w:val="clear" w:color="auto" w:fill="auto"/>
          </w:tcPr>
          <w:p w:rsidR="00676062" w:rsidRPr="00CC6297" w:rsidRDefault="00676062">
            <w:pPr>
              <w:jc w:val="left"/>
              <w:rPr>
                <w:rFonts w:ascii="Arial" w:hAnsi="Arial" w:cs="Arial"/>
                <w:sz w:val="20"/>
                <w:szCs w:val="20"/>
              </w:rPr>
            </w:pPr>
          </w:p>
        </w:tc>
        <w:tc>
          <w:tcPr>
            <w:tcW w:w="471" w:type="pct"/>
            <w:tcBorders>
              <w:top w:val="single" w:sz="6" w:space="0" w:color="auto"/>
              <w:left w:val="single" w:sz="6" w:space="0" w:color="auto"/>
              <w:bottom w:val="single" w:sz="6" w:space="0" w:color="auto"/>
              <w:right w:val="single" w:sz="6" w:space="0" w:color="auto"/>
            </w:tcBorders>
            <w:shd w:val="clear" w:color="auto" w:fill="auto"/>
          </w:tcPr>
          <w:p w:rsidR="00676062" w:rsidRPr="00CC6297" w:rsidRDefault="00676062">
            <w:pPr>
              <w:jc w:val="left"/>
              <w:rPr>
                <w:rFonts w:ascii="Arial" w:hAnsi="Arial" w:cs="Arial"/>
                <w:sz w:val="20"/>
                <w:szCs w:val="20"/>
              </w:rPr>
            </w:pPr>
          </w:p>
        </w:tc>
        <w:tc>
          <w:tcPr>
            <w:tcW w:w="761" w:type="pct"/>
            <w:tcBorders>
              <w:top w:val="single" w:sz="6" w:space="0" w:color="auto"/>
              <w:left w:val="single" w:sz="6" w:space="0" w:color="auto"/>
              <w:bottom w:val="single" w:sz="6" w:space="0" w:color="auto"/>
              <w:right w:val="single" w:sz="6" w:space="0" w:color="auto"/>
            </w:tcBorders>
          </w:tcPr>
          <w:p w:rsidR="00676062" w:rsidRPr="00CC6297" w:rsidRDefault="00676062">
            <w:pPr>
              <w:jc w:val="left"/>
              <w:rPr>
                <w:rFonts w:ascii="Arial" w:hAnsi="Arial" w:cs="Arial"/>
                <w:i/>
                <w:color w:val="000000"/>
                <w:sz w:val="20"/>
                <w:szCs w:val="20"/>
              </w:rPr>
            </w:pPr>
          </w:p>
        </w:tc>
      </w:tr>
      <w:tr w:rsidR="00513753" w:rsidRPr="00CC6297" w:rsidTr="00C44E81">
        <w:trPr>
          <w:trHeight w:val="732"/>
        </w:trPr>
        <w:tc>
          <w:tcPr>
            <w:tcW w:w="5000" w:type="pct"/>
            <w:gridSpan w:val="6"/>
            <w:shd w:val="clear" w:color="auto" w:fill="auto"/>
          </w:tcPr>
          <w:p w:rsidR="00513753" w:rsidRPr="00CC6297" w:rsidRDefault="00513753" w:rsidP="00D95EA1">
            <w:pPr>
              <w:pStyle w:val="Number"/>
              <w:numPr>
                <w:ilvl w:val="0"/>
                <w:numId w:val="0"/>
              </w:numPr>
              <w:rPr>
                <w:rFonts w:ascii="Arial" w:hAnsi="Arial" w:cs="Arial"/>
                <w:b/>
                <w:sz w:val="20"/>
                <w:szCs w:val="20"/>
                <w:lang w:val="en-US"/>
              </w:rPr>
            </w:pPr>
          </w:p>
          <w:p w:rsidR="00513753" w:rsidRPr="00CC6297" w:rsidRDefault="00513753" w:rsidP="00D95EA1">
            <w:pPr>
              <w:pStyle w:val="Number"/>
              <w:numPr>
                <w:ilvl w:val="0"/>
                <w:numId w:val="0"/>
              </w:numPr>
              <w:rPr>
                <w:rFonts w:ascii="Arial" w:hAnsi="Arial" w:cs="Arial"/>
                <w:b/>
                <w:sz w:val="20"/>
                <w:szCs w:val="20"/>
                <w:lang w:val="en-US"/>
              </w:rPr>
            </w:pPr>
          </w:p>
          <w:p w:rsidR="00513753" w:rsidRPr="00CC6297" w:rsidRDefault="00513753" w:rsidP="0023011B">
            <w:pPr>
              <w:jc w:val="left"/>
              <w:rPr>
                <w:rFonts w:ascii="Arial" w:hAnsi="Arial" w:cs="Arial"/>
                <w:sz w:val="20"/>
                <w:szCs w:val="20"/>
              </w:rPr>
            </w:pPr>
            <w:r w:rsidRPr="00CC6297">
              <w:rPr>
                <w:rFonts w:ascii="Arial" w:hAnsi="Arial" w:cs="Arial"/>
                <w:b/>
                <w:sz w:val="20"/>
                <w:szCs w:val="20"/>
                <w:lang w:val="en-US"/>
              </w:rPr>
              <w:t>Constitutive Documents (pursuant to Appendix B to the ILAS Code)</w:t>
            </w:r>
          </w:p>
        </w:tc>
      </w:tr>
      <w:tr w:rsidR="00D95EA1" w:rsidRPr="00CC6297" w:rsidTr="002733F3">
        <w:trPr>
          <w:trHeight w:val="329"/>
        </w:trPr>
        <w:tc>
          <w:tcPr>
            <w:tcW w:w="2789" w:type="pct"/>
            <w:shd w:val="clear" w:color="auto" w:fill="auto"/>
          </w:tcPr>
          <w:p w:rsidR="00D95EA1" w:rsidRPr="00CC6297" w:rsidRDefault="00897770" w:rsidP="002419F1">
            <w:pPr>
              <w:pStyle w:val="Number"/>
              <w:jc w:val="left"/>
              <w:rPr>
                <w:rFonts w:ascii="Arial" w:hAnsi="Arial" w:cs="Arial"/>
                <w:sz w:val="20"/>
                <w:szCs w:val="20"/>
                <w:lang w:val="en-US"/>
              </w:rPr>
            </w:pPr>
            <w:r w:rsidRPr="00CC6297">
              <w:rPr>
                <w:rFonts w:ascii="Arial" w:hAnsi="Arial" w:cs="Arial"/>
                <w:sz w:val="20"/>
                <w:szCs w:val="20"/>
                <w:lang w:val="en-US"/>
              </w:rPr>
              <w:t>Name and t</w:t>
            </w:r>
            <w:r w:rsidR="00D95EA1" w:rsidRPr="00CC6297">
              <w:rPr>
                <w:rFonts w:ascii="Arial" w:hAnsi="Arial" w:cs="Arial"/>
                <w:sz w:val="20"/>
                <w:szCs w:val="20"/>
                <w:lang w:val="en-US"/>
              </w:rPr>
              <w:t xml:space="preserve">ype of </w:t>
            </w:r>
            <w:r w:rsidRPr="00CC6297">
              <w:rPr>
                <w:rFonts w:ascii="Arial" w:hAnsi="Arial" w:cs="Arial"/>
                <w:sz w:val="20"/>
                <w:szCs w:val="20"/>
                <w:lang w:val="en-US"/>
              </w:rPr>
              <w:t>s</w:t>
            </w:r>
            <w:r w:rsidR="00D95EA1" w:rsidRPr="00CC6297">
              <w:rPr>
                <w:rFonts w:ascii="Arial" w:hAnsi="Arial" w:cs="Arial"/>
                <w:sz w:val="20"/>
                <w:szCs w:val="20"/>
                <w:lang w:val="en-US"/>
              </w:rPr>
              <w:t>cheme</w:t>
            </w:r>
          </w:p>
        </w:tc>
        <w:tc>
          <w:tcPr>
            <w:tcW w:w="186" w:type="pct"/>
            <w:tcBorders>
              <w:left w:val="nil"/>
            </w:tcBorders>
            <w:shd w:val="clear" w:color="auto" w:fill="auto"/>
          </w:tcPr>
          <w:p w:rsidR="00D95EA1" w:rsidRPr="00CC6297" w:rsidRDefault="00D95EA1" w:rsidP="00D95EA1">
            <w:pPr>
              <w:rPr>
                <w:rFonts w:ascii="Arial" w:hAnsi="Arial" w:cs="Arial"/>
                <w:sz w:val="20"/>
                <w:szCs w:val="20"/>
              </w:rPr>
            </w:pPr>
          </w:p>
        </w:tc>
        <w:tc>
          <w:tcPr>
            <w:tcW w:w="400" w:type="pct"/>
            <w:tcBorders>
              <w:top w:val="single" w:sz="6" w:space="0" w:color="auto"/>
              <w:left w:val="single" w:sz="6" w:space="0" w:color="auto"/>
              <w:bottom w:val="single" w:sz="6" w:space="0" w:color="auto"/>
              <w:right w:val="single" w:sz="6" w:space="0" w:color="auto"/>
            </w:tcBorders>
            <w:shd w:val="clear" w:color="auto" w:fill="auto"/>
          </w:tcPr>
          <w:p w:rsidR="00D95EA1" w:rsidRPr="00CC6297" w:rsidRDefault="00D95EA1" w:rsidP="00D95EA1">
            <w:pPr>
              <w:jc w:val="left"/>
              <w:rPr>
                <w:rFonts w:ascii="Arial" w:hAnsi="Arial" w:cs="Arial"/>
                <w:sz w:val="20"/>
                <w:szCs w:val="20"/>
              </w:rPr>
            </w:pPr>
          </w:p>
        </w:tc>
        <w:tc>
          <w:tcPr>
            <w:tcW w:w="394" w:type="pct"/>
            <w:tcBorders>
              <w:top w:val="single" w:sz="6" w:space="0" w:color="auto"/>
              <w:left w:val="single" w:sz="6" w:space="0" w:color="auto"/>
              <w:bottom w:val="single" w:sz="6" w:space="0" w:color="auto"/>
              <w:right w:val="single" w:sz="6" w:space="0" w:color="auto"/>
            </w:tcBorders>
            <w:shd w:val="clear" w:color="auto" w:fill="auto"/>
          </w:tcPr>
          <w:p w:rsidR="00D95EA1" w:rsidRPr="00CC6297" w:rsidRDefault="00D95EA1" w:rsidP="00D95EA1">
            <w:pPr>
              <w:jc w:val="left"/>
              <w:rPr>
                <w:rFonts w:ascii="Arial" w:hAnsi="Arial" w:cs="Arial"/>
                <w:sz w:val="20"/>
                <w:szCs w:val="20"/>
              </w:rPr>
            </w:pPr>
          </w:p>
        </w:tc>
        <w:tc>
          <w:tcPr>
            <w:tcW w:w="471" w:type="pct"/>
            <w:tcBorders>
              <w:top w:val="single" w:sz="6" w:space="0" w:color="auto"/>
              <w:left w:val="single" w:sz="6" w:space="0" w:color="auto"/>
              <w:bottom w:val="single" w:sz="6" w:space="0" w:color="auto"/>
              <w:right w:val="single" w:sz="6" w:space="0" w:color="auto"/>
            </w:tcBorders>
            <w:shd w:val="clear" w:color="auto" w:fill="auto"/>
          </w:tcPr>
          <w:p w:rsidR="00D95EA1" w:rsidRPr="00CC6297" w:rsidRDefault="00D95EA1" w:rsidP="00D95EA1">
            <w:pPr>
              <w:jc w:val="left"/>
              <w:rPr>
                <w:rFonts w:ascii="Arial" w:hAnsi="Arial" w:cs="Arial"/>
                <w:sz w:val="20"/>
                <w:szCs w:val="20"/>
              </w:rPr>
            </w:pPr>
          </w:p>
        </w:tc>
        <w:tc>
          <w:tcPr>
            <w:tcW w:w="761" w:type="pct"/>
            <w:tcBorders>
              <w:top w:val="single" w:sz="6" w:space="0" w:color="auto"/>
              <w:left w:val="single" w:sz="6" w:space="0" w:color="auto"/>
              <w:bottom w:val="single" w:sz="6" w:space="0" w:color="auto"/>
              <w:right w:val="single" w:sz="6" w:space="0" w:color="auto"/>
            </w:tcBorders>
          </w:tcPr>
          <w:p w:rsidR="00D95EA1" w:rsidRPr="00CC6297" w:rsidRDefault="00D95EA1" w:rsidP="00D95EA1">
            <w:pPr>
              <w:jc w:val="left"/>
              <w:rPr>
                <w:rFonts w:ascii="Arial" w:hAnsi="Arial" w:cs="Arial"/>
                <w:sz w:val="20"/>
                <w:szCs w:val="20"/>
              </w:rPr>
            </w:pPr>
          </w:p>
          <w:p w:rsidR="00905ECA" w:rsidRPr="00CC6297" w:rsidRDefault="00905ECA" w:rsidP="00D95EA1">
            <w:pPr>
              <w:jc w:val="left"/>
              <w:rPr>
                <w:rFonts w:ascii="Arial" w:hAnsi="Arial" w:cs="Arial"/>
                <w:sz w:val="20"/>
                <w:szCs w:val="20"/>
              </w:rPr>
            </w:pPr>
          </w:p>
          <w:p w:rsidR="00905ECA" w:rsidRPr="00CC6297" w:rsidRDefault="00905ECA" w:rsidP="00D95EA1">
            <w:pPr>
              <w:jc w:val="left"/>
              <w:rPr>
                <w:rFonts w:ascii="Arial" w:hAnsi="Arial" w:cs="Arial"/>
                <w:sz w:val="20"/>
                <w:szCs w:val="20"/>
              </w:rPr>
            </w:pPr>
          </w:p>
          <w:p w:rsidR="00905ECA" w:rsidRPr="00CC6297" w:rsidRDefault="00905ECA" w:rsidP="00D95EA1">
            <w:pPr>
              <w:jc w:val="left"/>
              <w:rPr>
                <w:rFonts w:ascii="Arial" w:hAnsi="Arial" w:cs="Arial"/>
                <w:sz w:val="20"/>
                <w:szCs w:val="20"/>
              </w:rPr>
            </w:pPr>
          </w:p>
        </w:tc>
      </w:tr>
      <w:tr w:rsidR="00D95EA1" w:rsidRPr="00CC6297" w:rsidTr="002733F3">
        <w:trPr>
          <w:trHeight w:val="338"/>
        </w:trPr>
        <w:tc>
          <w:tcPr>
            <w:tcW w:w="2789" w:type="pct"/>
            <w:shd w:val="clear" w:color="auto" w:fill="auto"/>
          </w:tcPr>
          <w:p w:rsidR="00D95EA1" w:rsidRPr="00CC6297" w:rsidRDefault="00897770" w:rsidP="002419F1">
            <w:pPr>
              <w:pStyle w:val="Number"/>
              <w:jc w:val="left"/>
              <w:rPr>
                <w:rFonts w:ascii="Arial" w:hAnsi="Arial" w:cs="Arial"/>
                <w:sz w:val="20"/>
                <w:szCs w:val="20"/>
                <w:lang w:val="en-US"/>
              </w:rPr>
            </w:pPr>
            <w:r w:rsidRPr="00CC6297">
              <w:rPr>
                <w:rFonts w:ascii="Arial" w:hAnsi="Arial" w:cs="Arial"/>
                <w:sz w:val="20"/>
                <w:szCs w:val="20"/>
                <w:lang w:val="en-US"/>
              </w:rPr>
              <w:t>Parties i</w:t>
            </w:r>
            <w:r w:rsidR="00D95EA1" w:rsidRPr="00CC6297">
              <w:rPr>
                <w:rFonts w:ascii="Arial" w:hAnsi="Arial" w:cs="Arial"/>
                <w:sz w:val="20"/>
                <w:szCs w:val="20"/>
                <w:lang w:val="en-US"/>
              </w:rPr>
              <w:t>nvolved</w:t>
            </w:r>
          </w:p>
        </w:tc>
        <w:tc>
          <w:tcPr>
            <w:tcW w:w="186" w:type="pct"/>
            <w:tcBorders>
              <w:left w:val="nil"/>
            </w:tcBorders>
            <w:shd w:val="clear" w:color="auto" w:fill="auto"/>
          </w:tcPr>
          <w:p w:rsidR="00D95EA1" w:rsidRPr="00CC6297" w:rsidRDefault="00D95EA1" w:rsidP="00D95EA1">
            <w:pPr>
              <w:rPr>
                <w:rFonts w:ascii="Arial" w:hAnsi="Arial" w:cs="Arial"/>
                <w:sz w:val="20"/>
                <w:szCs w:val="20"/>
              </w:rPr>
            </w:pPr>
          </w:p>
        </w:tc>
        <w:tc>
          <w:tcPr>
            <w:tcW w:w="400" w:type="pct"/>
            <w:tcBorders>
              <w:top w:val="single" w:sz="6" w:space="0" w:color="auto"/>
              <w:left w:val="single" w:sz="6" w:space="0" w:color="auto"/>
              <w:bottom w:val="single" w:sz="6" w:space="0" w:color="auto"/>
              <w:right w:val="single" w:sz="6" w:space="0" w:color="auto"/>
            </w:tcBorders>
            <w:shd w:val="clear" w:color="auto" w:fill="auto"/>
          </w:tcPr>
          <w:p w:rsidR="00D95EA1" w:rsidRPr="00CC6297" w:rsidRDefault="00D95EA1" w:rsidP="00D95EA1">
            <w:pPr>
              <w:jc w:val="left"/>
              <w:rPr>
                <w:rFonts w:ascii="Arial" w:hAnsi="Arial" w:cs="Arial"/>
                <w:sz w:val="20"/>
                <w:szCs w:val="20"/>
              </w:rPr>
            </w:pPr>
          </w:p>
        </w:tc>
        <w:tc>
          <w:tcPr>
            <w:tcW w:w="394" w:type="pct"/>
            <w:tcBorders>
              <w:top w:val="single" w:sz="6" w:space="0" w:color="auto"/>
              <w:left w:val="single" w:sz="6" w:space="0" w:color="auto"/>
              <w:bottom w:val="single" w:sz="6" w:space="0" w:color="auto"/>
              <w:right w:val="single" w:sz="6" w:space="0" w:color="auto"/>
            </w:tcBorders>
            <w:shd w:val="clear" w:color="auto" w:fill="auto"/>
          </w:tcPr>
          <w:p w:rsidR="00D95EA1" w:rsidRPr="00CC6297" w:rsidRDefault="00D95EA1" w:rsidP="00D95EA1">
            <w:pPr>
              <w:jc w:val="left"/>
              <w:rPr>
                <w:rFonts w:ascii="Arial" w:hAnsi="Arial" w:cs="Arial"/>
                <w:sz w:val="20"/>
                <w:szCs w:val="20"/>
              </w:rPr>
            </w:pPr>
          </w:p>
        </w:tc>
        <w:tc>
          <w:tcPr>
            <w:tcW w:w="471" w:type="pct"/>
            <w:tcBorders>
              <w:top w:val="single" w:sz="6" w:space="0" w:color="auto"/>
              <w:left w:val="single" w:sz="6" w:space="0" w:color="auto"/>
              <w:bottom w:val="single" w:sz="6" w:space="0" w:color="auto"/>
              <w:right w:val="single" w:sz="6" w:space="0" w:color="auto"/>
            </w:tcBorders>
            <w:shd w:val="clear" w:color="auto" w:fill="auto"/>
          </w:tcPr>
          <w:p w:rsidR="00D95EA1" w:rsidRPr="00CC6297" w:rsidRDefault="00D95EA1" w:rsidP="00D95EA1">
            <w:pPr>
              <w:jc w:val="left"/>
              <w:rPr>
                <w:rFonts w:ascii="Arial" w:hAnsi="Arial" w:cs="Arial"/>
                <w:sz w:val="20"/>
                <w:szCs w:val="20"/>
              </w:rPr>
            </w:pPr>
          </w:p>
        </w:tc>
        <w:tc>
          <w:tcPr>
            <w:tcW w:w="761" w:type="pct"/>
            <w:tcBorders>
              <w:top w:val="single" w:sz="6" w:space="0" w:color="auto"/>
              <w:left w:val="single" w:sz="6" w:space="0" w:color="auto"/>
              <w:bottom w:val="single" w:sz="6" w:space="0" w:color="auto"/>
              <w:right w:val="single" w:sz="6" w:space="0" w:color="auto"/>
            </w:tcBorders>
          </w:tcPr>
          <w:p w:rsidR="00D95EA1" w:rsidRPr="00CC6297" w:rsidRDefault="00D95EA1" w:rsidP="00D95EA1">
            <w:pPr>
              <w:jc w:val="left"/>
              <w:rPr>
                <w:rFonts w:ascii="Arial" w:hAnsi="Arial" w:cs="Arial"/>
                <w:sz w:val="20"/>
                <w:szCs w:val="20"/>
              </w:rPr>
            </w:pPr>
          </w:p>
        </w:tc>
      </w:tr>
      <w:tr w:rsidR="002A2FED" w:rsidRPr="00CC6297" w:rsidTr="0040048F">
        <w:tc>
          <w:tcPr>
            <w:tcW w:w="2789" w:type="pct"/>
          </w:tcPr>
          <w:p w:rsidR="002A2FED" w:rsidRPr="00CC6297" w:rsidRDefault="002A2FED" w:rsidP="002419F1">
            <w:pPr>
              <w:pStyle w:val="Number"/>
              <w:numPr>
                <w:ilvl w:val="0"/>
                <w:numId w:val="0"/>
              </w:numPr>
              <w:ind w:left="540"/>
              <w:jc w:val="left"/>
              <w:rPr>
                <w:rFonts w:ascii="Arial" w:hAnsi="Arial" w:cs="Arial"/>
                <w:sz w:val="20"/>
                <w:szCs w:val="20"/>
                <w:lang w:val="en-US"/>
              </w:rPr>
            </w:pPr>
            <w:r w:rsidRPr="00CC6297">
              <w:rPr>
                <w:rFonts w:ascii="Arial" w:hAnsi="Arial" w:cs="Arial"/>
                <w:sz w:val="20"/>
                <w:szCs w:val="20"/>
                <w:lang w:val="en-US"/>
              </w:rPr>
              <w:t xml:space="preserve">A statement to specify the parties </w:t>
            </w:r>
            <w:r w:rsidRPr="00CC6297">
              <w:rPr>
                <w:rFonts w:ascii="Arial" w:hAnsi="Arial" w:cs="Arial"/>
                <w:sz w:val="20"/>
                <w:szCs w:val="20"/>
                <w:lang w:val="en-US"/>
              </w:rPr>
              <w:lastRenderedPageBreak/>
              <w:t>involved including, as applicable, the applicant company, the management company, the guarantor, the trustee and the auditor, giving full particulars of their functions, duties and obligations.</w:t>
            </w:r>
          </w:p>
        </w:tc>
        <w:tc>
          <w:tcPr>
            <w:tcW w:w="186" w:type="pct"/>
            <w:tcBorders>
              <w:left w:val="nil"/>
              <w:right w:val="single" w:sz="6" w:space="0" w:color="auto"/>
            </w:tcBorders>
          </w:tcPr>
          <w:p w:rsidR="002A2FED" w:rsidRPr="00CC6297" w:rsidRDefault="002A2FED" w:rsidP="00502F5D">
            <w:pPr>
              <w:rPr>
                <w:rFonts w:ascii="Arial" w:hAnsi="Arial" w:cs="Arial"/>
                <w:sz w:val="20"/>
                <w:szCs w:val="20"/>
              </w:rPr>
            </w:pPr>
          </w:p>
        </w:tc>
        <w:tc>
          <w:tcPr>
            <w:tcW w:w="400" w:type="pct"/>
            <w:tcBorders>
              <w:top w:val="single" w:sz="6" w:space="0" w:color="auto"/>
              <w:left w:val="single" w:sz="6" w:space="0" w:color="auto"/>
              <w:bottom w:val="single" w:sz="6" w:space="0" w:color="auto"/>
              <w:right w:val="single" w:sz="6" w:space="0" w:color="auto"/>
            </w:tcBorders>
          </w:tcPr>
          <w:p w:rsidR="002A2FED" w:rsidRPr="00CC6297" w:rsidRDefault="002A2FED" w:rsidP="00502F5D">
            <w:pPr>
              <w:rPr>
                <w:rFonts w:ascii="Arial" w:hAnsi="Arial" w:cs="Arial"/>
                <w:sz w:val="20"/>
                <w:szCs w:val="20"/>
              </w:rPr>
            </w:pPr>
          </w:p>
        </w:tc>
        <w:tc>
          <w:tcPr>
            <w:tcW w:w="394" w:type="pct"/>
            <w:tcBorders>
              <w:top w:val="single" w:sz="6" w:space="0" w:color="auto"/>
              <w:left w:val="single" w:sz="6" w:space="0" w:color="auto"/>
              <w:bottom w:val="single" w:sz="6" w:space="0" w:color="auto"/>
              <w:right w:val="single" w:sz="6" w:space="0" w:color="auto"/>
            </w:tcBorders>
          </w:tcPr>
          <w:p w:rsidR="002A2FED" w:rsidRPr="00CC6297" w:rsidRDefault="002A2FED" w:rsidP="00502F5D">
            <w:pPr>
              <w:spacing w:before="60" w:after="60"/>
              <w:jc w:val="left"/>
              <w:rPr>
                <w:rFonts w:ascii="Arial" w:hAnsi="Arial" w:cs="Arial"/>
                <w:sz w:val="20"/>
                <w:szCs w:val="20"/>
              </w:rPr>
            </w:pPr>
          </w:p>
        </w:tc>
        <w:tc>
          <w:tcPr>
            <w:tcW w:w="471" w:type="pct"/>
            <w:tcBorders>
              <w:top w:val="single" w:sz="6" w:space="0" w:color="auto"/>
              <w:left w:val="single" w:sz="6" w:space="0" w:color="auto"/>
              <w:bottom w:val="single" w:sz="6" w:space="0" w:color="auto"/>
              <w:right w:val="single" w:sz="6" w:space="0" w:color="auto"/>
            </w:tcBorders>
          </w:tcPr>
          <w:p w:rsidR="002A2FED" w:rsidRPr="00CC6297" w:rsidRDefault="002A2FED" w:rsidP="00502F5D">
            <w:pPr>
              <w:spacing w:before="60" w:after="60"/>
              <w:jc w:val="left"/>
              <w:rPr>
                <w:rFonts w:ascii="Arial" w:hAnsi="Arial" w:cs="Arial"/>
                <w:sz w:val="20"/>
                <w:szCs w:val="20"/>
              </w:rPr>
            </w:pPr>
          </w:p>
        </w:tc>
        <w:tc>
          <w:tcPr>
            <w:tcW w:w="761" w:type="pct"/>
            <w:tcBorders>
              <w:top w:val="single" w:sz="6" w:space="0" w:color="auto"/>
              <w:left w:val="single" w:sz="6" w:space="0" w:color="auto"/>
              <w:bottom w:val="single" w:sz="6" w:space="0" w:color="auto"/>
              <w:right w:val="single" w:sz="6" w:space="0" w:color="auto"/>
            </w:tcBorders>
          </w:tcPr>
          <w:p w:rsidR="002A2FED" w:rsidRPr="00CC6297" w:rsidRDefault="002A2FED" w:rsidP="00502F5D">
            <w:pPr>
              <w:jc w:val="left"/>
              <w:rPr>
                <w:rFonts w:ascii="Arial" w:hAnsi="Arial" w:cs="Arial"/>
                <w:sz w:val="20"/>
                <w:szCs w:val="20"/>
              </w:rPr>
            </w:pPr>
          </w:p>
        </w:tc>
      </w:tr>
      <w:tr w:rsidR="00D95EA1" w:rsidRPr="00CC6297" w:rsidTr="0040048F">
        <w:trPr>
          <w:trHeight w:val="697"/>
        </w:trPr>
        <w:tc>
          <w:tcPr>
            <w:tcW w:w="2789" w:type="pct"/>
            <w:shd w:val="clear" w:color="auto" w:fill="auto"/>
          </w:tcPr>
          <w:p w:rsidR="00D95EA1" w:rsidRPr="00CC6297" w:rsidRDefault="00D95EA1" w:rsidP="002419F1">
            <w:pPr>
              <w:pStyle w:val="Number"/>
              <w:jc w:val="left"/>
              <w:rPr>
                <w:rFonts w:ascii="Arial" w:hAnsi="Arial" w:cs="Arial"/>
                <w:sz w:val="20"/>
                <w:szCs w:val="20"/>
                <w:lang w:val="en-US"/>
              </w:rPr>
            </w:pPr>
            <w:r w:rsidRPr="00CC6297">
              <w:rPr>
                <w:rFonts w:ascii="Arial" w:hAnsi="Arial" w:cs="Arial"/>
                <w:sz w:val="20"/>
                <w:szCs w:val="20"/>
                <w:lang w:val="en-US"/>
              </w:rPr>
              <w:t>Investment Returns</w:t>
            </w:r>
          </w:p>
        </w:tc>
        <w:tc>
          <w:tcPr>
            <w:tcW w:w="186" w:type="pct"/>
            <w:tcBorders>
              <w:left w:val="nil"/>
            </w:tcBorders>
            <w:shd w:val="clear" w:color="auto" w:fill="auto"/>
          </w:tcPr>
          <w:p w:rsidR="00D95EA1" w:rsidRPr="00CC6297" w:rsidRDefault="00D95EA1" w:rsidP="00D95EA1">
            <w:pPr>
              <w:rPr>
                <w:rFonts w:ascii="Arial" w:hAnsi="Arial" w:cs="Arial"/>
                <w:sz w:val="20"/>
                <w:szCs w:val="20"/>
              </w:rPr>
            </w:pPr>
          </w:p>
        </w:tc>
        <w:tc>
          <w:tcPr>
            <w:tcW w:w="400" w:type="pct"/>
            <w:tcBorders>
              <w:top w:val="single" w:sz="6" w:space="0" w:color="auto"/>
              <w:left w:val="single" w:sz="6" w:space="0" w:color="auto"/>
              <w:bottom w:val="single" w:sz="6" w:space="0" w:color="auto"/>
              <w:right w:val="single" w:sz="6" w:space="0" w:color="auto"/>
            </w:tcBorders>
            <w:shd w:val="clear" w:color="auto" w:fill="auto"/>
          </w:tcPr>
          <w:p w:rsidR="00D95EA1" w:rsidRPr="00CC6297" w:rsidRDefault="00D95EA1" w:rsidP="00D95EA1">
            <w:pPr>
              <w:jc w:val="left"/>
              <w:rPr>
                <w:rFonts w:ascii="Arial" w:hAnsi="Arial" w:cs="Arial"/>
                <w:sz w:val="20"/>
                <w:szCs w:val="20"/>
              </w:rPr>
            </w:pPr>
          </w:p>
        </w:tc>
        <w:tc>
          <w:tcPr>
            <w:tcW w:w="394" w:type="pct"/>
            <w:tcBorders>
              <w:top w:val="single" w:sz="6" w:space="0" w:color="auto"/>
              <w:left w:val="single" w:sz="6" w:space="0" w:color="auto"/>
              <w:bottom w:val="single" w:sz="6" w:space="0" w:color="auto"/>
              <w:right w:val="single" w:sz="6" w:space="0" w:color="auto"/>
            </w:tcBorders>
            <w:shd w:val="clear" w:color="auto" w:fill="auto"/>
          </w:tcPr>
          <w:p w:rsidR="00D95EA1" w:rsidRPr="00CC6297" w:rsidRDefault="00D95EA1" w:rsidP="00D95EA1">
            <w:pPr>
              <w:jc w:val="left"/>
              <w:rPr>
                <w:rFonts w:ascii="Arial" w:hAnsi="Arial" w:cs="Arial"/>
                <w:sz w:val="20"/>
                <w:szCs w:val="20"/>
              </w:rPr>
            </w:pPr>
          </w:p>
        </w:tc>
        <w:tc>
          <w:tcPr>
            <w:tcW w:w="471" w:type="pct"/>
            <w:tcBorders>
              <w:top w:val="single" w:sz="6" w:space="0" w:color="auto"/>
              <w:left w:val="single" w:sz="6" w:space="0" w:color="auto"/>
              <w:bottom w:val="single" w:sz="6" w:space="0" w:color="auto"/>
              <w:right w:val="single" w:sz="6" w:space="0" w:color="auto"/>
            </w:tcBorders>
            <w:shd w:val="clear" w:color="auto" w:fill="auto"/>
          </w:tcPr>
          <w:p w:rsidR="00D95EA1" w:rsidRPr="00CC6297" w:rsidRDefault="00D95EA1" w:rsidP="00D95EA1">
            <w:pPr>
              <w:jc w:val="left"/>
              <w:rPr>
                <w:rFonts w:ascii="Arial" w:hAnsi="Arial" w:cs="Arial"/>
                <w:sz w:val="20"/>
                <w:szCs w:val="20"/>
              </w:rPr>
            </w:pPr>
          </w:p>
        </w:tc>
        <w:tc>
          <w:tcPr>
            <w:tcW w:w="761" w:type="pct"/>
            <w:tcBorders>
              <w:top w:val="single" w:sz="6" w:space="0" w:color="auto"/>
              <w:left w:val="single" w:sz="6" w:space="0" w:color="auto"/>
              <w:bottom w:val="single" w:sz="6" w:space="0" w:color="auto"/>
              <w:right w:val="single" w:sz="6" w:space="0" w:color="auto"/>
            </w:tcBorders>
          </w:tcPr>
          <w:p w:rsidR="00D95EA1" w:rsidRPr="00CC6297" w:rsidRDefault="00D95EA1" w:rsidP="00D95EA1">
            <w:pPr>
              <w:jc w:val="left"/>
              <w:rPr>
                <w:rFonts w:ascii="Arial" w:hAnsi="Arial" w:cs="Arial"/>
                <w:sz w:val="20"/>
                <w:szCs w:val="20"/>
              </w:rPr>
            </w:pPr>
          </w:p>
        </w:tc>
      </w:tr>
      <w:tr w:rsidR="00B01BE8" w:rsidRPr="00CC6297" w:rsidTr="0040048F">
        <w:tc>
          <w:tcPr>
            <w:tcW w:w="2789" w:type="pct"/>
          </w:tcPr>
          <w:p w:rsidR="00D06433" w:rsidRPr="00CC6297" w:rsidRDefault="00D06433" w:rsidP="002419F1">
            <w:pPr>
              <w:pStyle w:val="Number"/>
              <w:numPr>
                <w:ilvl w:val="0"/>
                <w:numId w:val="0"/>
              </w:numPr>
              <w:ind w:left="540"/>
              <w:jc w:val="left"/>
              <w:rPr>
                <w:rFonts w:ascii="Arial" w:hAnsi="Arial" w:cs="Arial"/>
                <w:sz w:val="20"/>
                <w:szCs w:val="20"/>
                <w:lang w:val="en-US"/>
              </w:rPr>
            </w:pPr>
            <w:r w:rsidRPr="00CC6297">
              <w:rPr>
                <w:rFonts w:ascii="Arial" w:hAnsi="Arial" w:cs="Arial"/>
                <w:sz w:val="20"/>
                <w:szCs w:val="20"/>
                <w:lang w:val="en-US"/>
              </w:rPr>
              <w:t>A detailed description of how the investment returns of the scheme is determined, for example, with reference to:</w:t>
            </w:r>
          </w:p>
          <w:p w:rsidR="00D06433" w:rsidRPr="00CC6297" w:rsidRDefault="00D06433" w:rsidP="002419F1">
            <w:pPr>
              <w:pStyle w:val="Number"/>
              <w:numPr>
                <w:ilvl w:val="0"/>
                <w:numId w:val="0"/>
              </w:numPr>
              <w:ind w:left="540"/>
              <w:jc w:val="left"/>
              <w:rPr>
                <w:rFonts w:ascii="Arial" w:hAnsi="Arial" w:cs="Arial"/>
                <w:sz w:val="20"/>
                <w:szCs w:val="20"/>
                <w:lang w:val="en-US"/>
              </w:rPr>
            </w:pPr>
          </w:p>
          <w:p w:rsidR="00D06433" w:rsidRPr="00CC6297" w:rsidRDefault="00FC5FDA" w:rsidP="002419F1">
            <w:pPr>
              <w:pStyle w:val="Number"/>
              <w:numPr>
                <w:ilvl w:val="0"/>
                <w:numId w:val="0"/>
              </w:numPr>
              <w:ind w:left="900" w:hanging="360"/>
              <w:jc w:val="left"/>
              <w:rPr>
                <w:rFonts w:ascii="Arial" w:hAnsi="Arial" w:cs="Arial"/>
                <w:sz w:val="20"/>
                <w:szCs w:val="20"/>
                <w:lang w:val="en-US"/>
              </w:rPr>
            </w:pPr>
            <w:r w:rsidRPr="00CC6297">
              <w:rPr>
                <w:rFonts w:ascii="Arial" w:hAnsi="Arial" w:cs="Arial"/>
                <w:sz w:val="20"/>
                <w:szCs w:val="20"/>
                <w:lang w:val="en-US"/>
              </w:rPr>
              <w:t xml:space="preserve">(i) </w:t>
            </w:r>
            <w:r w:rsidR="00897770" w:rsidRPr="00CC6297">
              <w:rPr>
                <w:rFonts w:ascii="Arial" w:hAnsi="Arial" w:cs="Arial"/>
                <w:sz w:val="20"/>
                <w:szCs w:val="20"/>
                <w:lang w:val="en-US"/>
              </w:rPr>
              <w:tab/>
            </w:r>
            <w:r w:rsidR="004A1CDE" w:rsidRPr="00CC6297">
              <w:rPr>
                <w:rFonts w:ascii="Arial" w:hAnsi="Arial" w:cs="Arial"/>
                <w:sz w:val="20"/>
                <w:szCs w:val="20"/>
                <w:lang w:val="en-US"/>
              </w:rPr>
              <w:t>a</w:t>
            </w:r>
            <w:r w:rsidR="00D06433" w:rsidRPr="00CC6297">
              <w:rPr>
                <w:rFonts w:ascii="Arial" w:hAnsi="Arial" w:cs="Arial"/>
                <w:sz w:val="20"/>
                <w:szCs w:val="20"/>
                <w:lang w:val="en-US"/>
              </w:rPr>
              <w:t>n investment option or its assets held in the name of the policy issuer;</w:t>
            </w:r>
          </w:p>
          <w:p w:rsidR="00D06433" w:rsidRPr="00CC6297" w:rsidRDefault="00D06433" w:rsidP="002419F1">
            <w:pPr>
              <w:pStyle w:val="Number"/>
              <w:numPr>
                <w:ilvl w:val="0"/>
                <w:numId w:val="0"/>
              </w:numPr>
              <w:ind w:left="540"/>
              <w:jc w:val="left"/>
              <w:rPr>
                <w:rFonts w:ascii="Arial" w:hAnsi="Arial" w:cs="Arial"/>
                <w:sz w:val="20"/>
                <w:szCs w:val="20"/>
                <w:lang w:val="en-US"/>
              </w:rPr>
            </w:pPr>
          </w:p>
          <w:p w:rsidR="00D06433" w:rsidRPr="00CC6297" w:rsidRDefault="00D06433" w:rsidP="002419F1">
            <w:pPr>
              <w:pStyle w:val="Number"/>
              <w:numPr>
                <w:ilvl w:val="0"/>
                <w:numId w:val="0"/>
              </w:numPr>
              <w:ind w:left="900" w:hanging="360"/>
              <w:jc w:val="left"/>
              <w:rPr>
                <w:rFonts w:ascii="Arial" w:hAnsi="Arial" w:cs="Arial"/>
                <w:sz w:val="20"/>
                <w:szCs w:val="20"/>
                <w:lang w:val="en-US"/>
              </w:rPr>
            </w:pPr>
            <w:r w:rsidRPr="00CC6297">
              <w:rPr>
                <w:rFonts w:ascii="Arial" w:hAnsi="Arial" w:cs="Arial"/>
                <w:sz w:val="20"/>
                <w:szCs w:val="20"/>
                <w:lang w:val="en-US"/>
              </w:rPr>
              <w:t xml:space="preserve">(ii) </w:t>
            </w:r>
            <w:r w:rsidR="00AA4CDB" w:rsidRPr="00CC6297">
              <w:rPr>
                <w:rFonts w:ascii="Arial" w:hAnsi="Arial" w:cs="Arial"/>
                <w:sz w:val="20"/>
                <w:szCs w:val="20"/>
                <w:lang w:val="en-US"/>
              </w:rPr>
              <w:t xml:space="preserve"> </w:t>
            </w:r>
            <w:r w:rsidRPr="00CC6297">
              <w:rPr>
                <w:rFonts w:ascii="Arial" w:hAnsi="Arial" w:cs="Arial"/>
                <w:sz w:val="20"/>
                <w:szCs w:val="20"/>
                <w:lang w:val="en-US"/>
              </w:rPr>
              <w:t>any notional fund (with its basis stated); or</w:t>
            </w:r>
          </w:p>
          <w:p w:rsidR="00D06433" w:rsidRPr="00CC6297" w:rsidRDefault="00D06433" w:rsidP="002419F1">
            <w:pPr>
              <w:pStyle w:val="Number"/>
              <w:numPr>
                <w:ilvl w:val="0"/>
                <w:numId w:val="0"/>
              </w:numPr>
              <w:ind w:left="540"/>
              <w:jc w:val="left"/>
              <w:rPr>
                <w:rFonts w:ascii="Arial" w:hAnsi="Arial" w:cs="Arial"/>
                <w:sz w:val="20"/>
                <w:szCs w:val="20"/>
                <w:lang w:val="en-US"/>
              </w:rPr>
            </w:pPr>
          </w:p>
          <w:p w:rsidR="00B01BE8" w:rsidRPr="00CC6297" w:rsidRDefault="00D06433" w:rsidP="002419F1">
            <w:pPr>
              <w:pStyle w:val="Number"/>
              <w:numPr>
                <w:ilvl w:val="0"/>
                <w:numId w:val="0"/>
              </w:numPr>
              <w:ind w:left="990" w:hanging="450"/>
              <w:jc w:val="left"/>
              <w:rPr>
                <w:rFonts w:ascii="Arial" w:hAnsi="Arial" w:cs="Arial"/>
                <w:sz w:val="20"/>
                <w:szCs w:val="20"/>
                <w:lang w:val="en-US"/>
              </w:rPr>
            </w:pPr>
            <w:r w:rsidRPr="00CC6297">
              <w:rPr>
                <w:rFonts w:ascii="Arial" w:hAnsi="Arial" w:cs="Arial"/>
                <w:sz w:val="20"/>
                <w:szCs w:val="20"/>
                <w:lang w:val="en-US"/>
              </w:rPr>
              <w:t xml:space="preserve">(iii) </w:t>
            </w:r>
            <w:r w:rsidR="0059120B" w:rsidRPr="00CC6297">
              <w:rPr>
                <w:rFonts w:ascii="Arial" w:hAnsi="Arial" w:cs="Arial"/>
                <w:sz w:val="20"/>
                <w:szCs w:val="20"/>
                <w:lang w:val="en-US"/>
              </w:rPr>
              <w:tab/>
            </w:r>
            <w:proofErr w:type="gramStart"/>
            <w:r w:rsidRPr="00CC6297">
              <w:rPr>
                <w:rFonts w:ascii="Arial" w:hAnsi="Arial" w:cs="Arial"/>
                <w:sz w:val="20"/>
                <w:szCs w:val="20"/>
                <w:lang w:val="en-US"/>
              </w:rPr>
              <w:t>a</w:t>
            </w:r>
            <w:proofErr w:type="gramEnd"/>
            <w:r w:rsidRPr="00CC6297">
              <w:rPr>
                <w:rFonts w:ascii="Arial" w:hAnsi="Arial" w:cs="Arial"/>
                <w:sz w:val="20"/>
                <w:szCs w:val="20"/>
                <w:lang w:val="en-US"/>
              </w:rPr>
              <w:t xml:space="preserve"> rate determined at the discretion of the policy issuer.</w:t>
            </w:r>
          </w:p>
        </w:tc>
        <w:tc>
          <w:tcPr>
            <w:tcW w:w="186" w:type="pct"/>
            <w:tcBorders>
              <w:left w:val="nil"/>
              <w:right w:val="single" w:sz="6" w:space="0" w:color="auto"/>
            </w:tcBorders>
          </w:tcPr>
          <w:p w:rsidR="00B01BE8" w:rsidRPr="00CC6297" w:rsidRDefault="00B01BE8" w:rsidP="00502F5D">
            <w:pPr>
              <w:rPr>
                <w:rFonts w:ascii="Arial" w:hAnsi="Arial" w:cs="Arial"/>
                <w:sz w:val="20"/>
                <w:szCs w:val="20"/>
              </w:rPr>
            </w:pPr>
          </w:p>
        </w:tc>
        <w:tc>
          <w:tcPr>
            <w:tcW w:w="400" w:type="pct"/>
            <w:tcBorders>
              <w:top w:val="single" w:sz="6" w:space="0" w:color="auto"/>
              <w:left w:val="single" w:sz="6" w:space="0" w:color="auto"/>
              <w:bottom w:val="single" w:sz="6" w:space="0" w:color="auto"/>
              <w:right w:val="single" w:sz="6" w:space="0" w:color="auto"/>
            </w:tcBorders>
          </w:tcPr>
          <w:p w:rsidR="00B01BE8" w:rsidRPr="00CC6297" w:rsidRDefault="00B01BE8" w:rsidP="00502F5D">
            <w:pPr>
              <w:rPr>
                <w:rFonts w:ascii="Arial" w:hAnsi="Arial" w:cs="Arial"/>
                <w:sz w:val="20"/>
                <w:szCs w:val="20"/>
              </w:rPr>
            </w:pPr>
          </w:p>
        </w:tc>
        <w:tc>
          <w:tcPr>
            <w:tcW w:w="394" w:type="pct"/>
            <w:tcBorders>
              <w:top w:val="single" w:sz="6" w:space="0" w:color="auto"/>
              <w:left w:val="single" w:sz="6" w:space="0" w:color="auto"/>
              <w:bottom w:val="single" w:sz="6" w:space="0" w:color="auto"/>
              <w:right w:val="single" w:sz="6" w:space="0" w:color="auto"/>
            </w:tcBorders>
          </w:tcPr>
          <w:p w:rsidR="00B01BE8" w:rsidRPr="00CC6297" w:rsidRDefault="00B01BE8" w:rsidP="00502F5D">
            <w:pPr>
              <w:spacing w:before="60" w:after="60"/>
              <w:jc w:val="left"/>
              <w:rPr>
                <w:rFonts w:ascii="Arial" w:hAnsi="Arial" w:cs="Arial"/>
                <w:sz w:val="20"/>
                <w:szCs w:val="20"/>
              </w:rPr>
            </w:pPr>
          </w:p>
        </w:tc>
        <w:tc>
          <w:tcPr>
            <w:tcW w:w="471" w:type="pct"/>
            <w:tcBorders>
              <w:top w:val="single" w:sz="6" w:space="0" w:color="auto"/>
              <w:left w:val="single" w:sz="6" w:space="0" w:color="auto"/>
              <w:bottom w:val="single" w:sz="6" w:space="0" w:color="auto"/>
              <w:right w:val="single" w:sz="6" w:space="0" w:color="auto"/>
            </w:tcBorders>
          </w:tcPr>
          <w:p w:rsidR="00B01BE8" w:rsidRPr="00CC6297" w:rsidRDefault="00B01BE8" w:rsidP="00502F5D">
            <w:pPr>
              <w:spacing w:before="60" w:after="60"/>
              <w:jc w:val="left"/>
              <w:rPr>
                <w:rFonts w:ascii="Arial" w:hAnsi="Arial" w:cs="Arial"/>
                <w:sz w:val="20"/>
                <w:szCs w:val="20"/>
              </w:rPr>
            </w:pPr>
          </w:p>
        </w:tc>
        <w:tc>
          <w:tcPr>
            <w:tcW w:w="761" w:type="pct"/>
            <w:tcBorders>
              <w:top w:val="single" w:sz="6" w:space="0" w:color="auto"/>
              <w:left w:val="single" w:sz="6" w:space="0" w:color="auto"/>
              <w:bottom w:val="single" w:sz="6" w:space="0" w:color="auto"/>
              <w:right w:val="single" w:sz="6" w:space="0" w:color="auto"/>
            </w:tcBorders>
          </w:tcPr>
          <w:p w:rsidR="00B01BE8" w:rsidRPr="00CC6297" w:rsidRDefault="00B01BE8" w:rsidP="00502F5D">
            <w:pPr>
              <w:jc w:val="left"/>
              <w:rPr>
                <w:rFonts w:ascii="Arial" w:hAnsi="Arial" w:cs="Arial"/>
                <w:sz w:val="20"/>
                <w:szCs w:val="20"/>
              </w:rPr>
            </w:pPr>
          </w:p>
        </w:tc>
      </w:tr>
      <w:tr w:rsidR="00D95EA1" w:rsidRPr="00CC6297" w:rsidTr="00B63DA2">
        <w:trPr>
          <w:trHeight w:val="419"/>
        </w:trPr>
        <w:tc>
          <w:tcPr>
            <w:tcW w:w="2789" w:type="pct"/>
            <w:shd w:val="clear" w:color="auto" w:fill="auto"/>
          </w:tcPr>
          <w:p w:rsidR="00D95EA1" w:rsidRPr="00CC6297" w:rsidRDefault="00D95EA1" w:rsidP="002419F1">
            <w:pPr>
              <w:pStyle w:val="Number"/>
              <w:jc w:val="left"/>
              <w:rPr>
                <w:rFonts w:ascii="Arial" w:hAnsi="Arial" w:cs="Arial"/>
                <w:sz w:val="20"/>
                <w:szCs w:val="20"/>
                <w:lang w:val="en-US"/>
              </w:rPr>
            </w:pPr>
            <w:r w:rsidRPr="00CC6297">
              <w:rPr>
                <w:rFonts w:ascii="Arial" w:hAnsi="Arial" w:cs="Arial"/>
                <w:sz w:val="20"/>
                <w:szCs w:val="20"/>
                <w:lang w:val="en-US"/>
              </w:rPr>
              <w:t>Valuation of Property and Pricing</w:t>
            </w:r>
          </w:p>
        </w:tc>
        <w:tc>
          <w:tcPr>
            <w:tcW w:w="186" w:type="pct"/>
            <w:tcBorders>
              <w:left w:val="nil"/>
            </w:tcBorders>
            <w:shd w:val="clear" w:color="auto" w:fill="auto"/>
          </w:tcPr>
          <w:p w:rsidR="00D95EA1" w:rsidRPr="00CC6297" w:rsidRDefault="00D95EA1" w:rsidP="00D95EA1">
            <w:pPr>
              <w:rPr>
                <w:rFonts w:ascii="Arial" w:hAnsi="Arial" w:cs="Arial"/>
                <w:sz w:val="20"/>
                <w:szCs w:val="20"/>
              </w:rPr>
            </w:pPr>
          </w:p>
        </w:tc>
        <w:tc>
          <w:tcPr>
            <w:tcW w:w="400" w:type="pct"/>
            <w:tcBorders>
              <w:top w:val="single" w:sz="6" w:space="0" w:color="auto"/>
              <w:left w:val="single" w:sz="6" w:space="0" w:color="auto"/>
              <w:bottom w:val="single" w:sz="6" w:space="0" w:color="auto"/>
              <w:right w:val="single" w:sz="6" w:space="0" w:color="auto"/>
            </w:tcBorders>
            <w:shd w:val="clear" w:color="auto" w:fill="auto"/>
          </w:tcPr>
          <w:p w:rsidR="00D95EA1" w:rsidRPr="00CC6297" w:rsidRDefault="00D95EA1" w:rsidP="00D95EA1">
            <w:pPr>
              <w:jc w:val="left"/>
              <w:rPr>
                <w:rFonts w:ascii="Arial" w:hAnsi="Arial" w:cs="Arial"/>
                <w:sz w:val="20"/>
                <w:szCs w:val="20"/>
              </w:rPr>
            </w:pPr>
          </w:p>
        </w:tc>
        <w:tc>
          <w:tcPr>
            <w:tcW w:w="394" w:type="pct"/>
            <w:tcBorders>
              <w:top w:val="single" w:sz="6" w:space="0" w:color="auto"/>
              <w:left w:val="single" w:sz="6" w:space="0" w:color="auto"/>
              <w:bottom w:val="single" w:sz="6" w:space="0" w:color="auto"/>
              <w:right w:val="single" w:sz="6" w:space="0" w:color="auto"/>
            </w:tcBorders>
            <w:shd w:val="clear" w:color="auto" w:fill="auto"/>
          </w:tcPr>
          <w:p w:rsidR="00D95EA1" w:rsidRPr="00CC6297" w:rsidRDefault="00D95EA1" w:rsidP="00D95EA1">
            <w:pPr>
              <w:jc w:val="left"/>
              <w:rPr>
                <w:rFonts w:ascii="Arial" w:hAnsi="Arial" w:cs="Arial"/>
                <w:sz w:val="20"/>
                <w:szCs w:val="20"/>
              </w:rPr>
            </w:pPr>
          </w:p>
        </w:tc>
        <w:tc>
          <w:tcPr>
            <w:tcW w:w="471" w:type="pct"/>
            <w:tcBorders>
              <w:top w:val="single" w:sz="6" w:space="0" w:color="auto"/>
              <w:left w:val="single" w:sz="6" w:space="0" w:color="auto"/>
              <w:bottom w:val="single" w:sz="6" w:space="0" w:color="auto"/>
              <w:right w:val="single" w:sz="6" w:space="0" w:color="auto"/>
            </w:tcBorders>
            <w:shd w:val="clear" w:color="auto" w:fill="auto"/>
          </w:tcPr>
          <w:p w:rsidR="00D95EA1" w:rsidRPr="00CC6297" w:rsidRDefault="00D95EA1" w:rsidP="00D95EA1">
            <w:pPr>
              <w:jc w:val="left"/>
              <w:rPr>
                <w:rFonts w:ascii="Arial" w:hAnsi="Arial" w:cs="Arial"/>
                <w:sz w:val="20"/>
                <w:szCs w:val="20"/>
              </w:rPr>
            </w:pPr>
          </w:p>
        </w:tc>
        <w:tc>
          <w:tcPr>
            <w:tcW w:w="761" w:type="pct"/>
            <w:tcBorders>
              <w:top w:val="single" w:sz="6" w:space="0" w:color="auto"/>
              <w:left w:val="single" w:sz="6" w:space="0" w:color="auto"/>
              <w:bottom w:val="single" w:sz="6" w:space="0" w:color="auto"/>
              <w:right w:val="single" w:sz="6" w:space="0" w:color="auto"/>
            </w:tcBorders>
          </w:tcPr>
          <w:p w:rsidR="00D95EA1" w:rsidRPr="00CC6297" w:rsidRDefault="00D95EA1" w:rsidP="00D95EA1">
            <w:pPr>
              <w:jc w:val="left"/>
              <w:rPr>
                <w:rFonts w:ascii="Arial" w:hAnsi="Arial" w:cs="Arial"/>
                <w:sz w:val="20"/>
                <w:szCs w:val="20"/>
              </w:rPr>
            </w:pPr>
          </w:p>
        </w:tc>
      </w:tr>
      <w:tr w:rsidR="00B01BE8" w:rsidRPr="00CC6297" w:rsidTr="0040048F">
        <w:tc>
          <w:tcPr>
            <w:tcW w:w="2789" w:type="pct"/>
          </w:tcPr>
          <w:p w:rsidR="0009734D" w:rsidRPr="00CC6297" w:rsidRDefault="0009734D" w:rsidP="002419F1">
            <w:pPr>
              <w:pStyle w:val="Number"/>
              <w:numPr>
                <w:ilvl w:val="0"/>
                <w:numId w:val="0"/>
              </w:numPr>
              <w:ind w:left="990" w:hanging="450"/>
              <w:jc w:val="left"/>
              <w:rPr>
                <w:rFonts w:ascii="Arial" w:hAnsi="Arial" w:cs="Arial"/>
                <w:sz w:val="20"/>
                <w:szCs w:val="20"/>
                <w:lang w:val="en-US"/>
              </w:rPr>
            </w:pPr>
            <w:r w:rsidRPr="00CC6297">
              <w:rPr>
                <w:rFonts w:ascii="Arial" w:hAnsi="Arial" w:cs="Arial"/>
                <w:sz w:val="20"/>
                <w:szCs w:val="20"/>
                <w:lang w:val="en-US"/>
              </w:rPr>
              <w:t xml:space="preserve">(i) </w:t>
            </w:r>
            <w:r w:rsidRPr="00CC6297">
              <w:rPr>
                <w:rFonts w:ascii="Arial" w:hAnsi="Arial" w:cs="Arial"/>
                <w:sz w:val="20"/>
                <w:szCs w:val="20"/>
                <w:lang w:val="en-US"/>
              </w:rPr>
              <w:tab/>
              <w:t xml:space="preserve">For schemes linked to unitized </w:t>
            </w:r>
            <w:r w:rsidR="006E1510" w:rsidRPr="00CC6297">
              <w:rPr>
                <w:rFonts w:ascii="Arial" w:hAnsi="Arial" w:cs="Arial"/>
                <w:sz w:val="20"/>
                <w:szCs w:val="20"/>
                <w:lang w:val="en-US"/>
              </w:rPr>
              <w:t>investment options</w:t>
            </w:r>
            <w:r w:rsidRPr="00CC6297">
              <w:rPr>
                <w:rFonts w:ascii="Arial" w:hAnsi="Arial" w:cs="Arial"/>
                <w:sz w:val="20"/>
                <w:szCs w:val="20"/>
                <w:lang w:val="en-US"/>
              </w:rPr>
              <w:t>;</w:t>
            </w:r>
          </w:p>
          <w:p w:rsidR="0009734D" w:rsidRPr="00CC6297" w:rsidRDefault="0009734D" w:rsidP="002419F1">
            <w:pPr>
              <w:pStyle w:val="Number"/>
              <w:numPr>
                <w:ilvl w:val="0"/>
                <w:numId w:val="0"/>
              </w:numPr>
              <w:ind w:left="990" w:hanging="450"/>
              <w:jc w:val="left"/>
              <w:rPr>
                <w:rFonts w:ascii="Arial" w:hAnsi="Arial" w:cs="Arial"/>
                <w:sz w:val="20"/>
                <w:szCs w:val="20"/>
                <w:lang w:val="en-US"/>
              </w:rPr>
            </w:pPr>
          </w:p>
          <w:p w:rsidR="0009734D" w:rsidRPr="00CC6297" w:rsidRDefault="0009734D" w:rsidP="002419F1">
            <w:pPr>
              <w:pStyle w:val="Number"/>
              <w:numPr>
                <w:ilvl w:val="0"/>
                <w:numId w:val="0"/>
              </w:numPr>
              <w:ind w:left="1440" w:hanging="450"/>
              <w:jc w:val="left"/>
              <w:rPr>
                <w:rFonts w:ascii="Arial" w:hAnsi="Arial" w:cs="Arial"/>
                <w:sz w:val="20"/>
                <w:szCs w:val="20"/>
                <w:lang w:val="en-US"/>
              </w:rPr>
            </w:pPr>
            <w:r w:rsidRPr="00CC6297">
              <w:rPr>
                <w:rFonts w:ascii="Arial" w:hAnsi="Arial" w:cs="Arial"/>
                <w:sz w:val="20"/>
                <w:szCs w:val="20"/>
                <w:lang w:val="en-US"/>
              </w:rPr>
              <w:t xml:space="preserve">- </w:t>
            </w:r>
            <w:r w:rsidRPr="00CC6297">
              <w:rPr>
                <w:rFonts w:ascii="Arial" w:hAnsi="Arial" w:cs="Arial"/>
                <w:sz w:val="20"/>
                <w:szCs w:val="20"/>
                <w:lang w:val="en-US"/>
              </w:rPr>
              <w:tab/>
              <w:t xml:space="preserve">the method of determining the value of the assets and liabilities of the property of the scheme; </w:t>
            </w:r>
          </w:p>
          <w:p w:rsidR="0009734D" w:rsidRPr="00CC6297" w:rsidRDefault="0009734D" w:rsidP="002419F1">
            <w:pPr>
              <w:pStyle w:val="Number"/>
              <w:numPr>
                <w:ilvl w:val="0"/>
                <w:numId w:val="0"/>
              </w:numPr>
              <w:ind w:left="1440" w:hanging="450"/>
              <w:jc w:val="left"/>
              <w:rPr>
                <w:rFonts w:ascii="Arial" w:hAnsi="Arial" w:cs="Arial"/>
                <w:sz w:val="20"/>
                <w:szCs w:val="20"/>
                <w:lang w:val="en-US"/>
              </w:rPr>
            </w:pPr>
          </w:p>
          <w:p w:rsidR="0009734D" w:rsidRPr="00CC6297" w:rsidRDefault="0009734D" w:rsidP="002419F1">
            <w:pPr>
              <w:pStyle w:val="Number"/>
              <w:numPr>
                <w:ilvl w:val="0"/>
                <w:numId w:val="0"/>
              </w:numPr>
              <w:ind w:left="1440" w:hanging="450"/>
              <w:jc w:val="left"/>
              <w:rPr>
                <w:rFonts w:ascii="Arial" w:hAnsi="Arial" w:cs="Arial"/>
                <w:sz w:val="20"/>
                <w:szCs w:val="20"/>
                <w:lang w:val="en-US"/>
              </w:rPr>
            </w:pPr>
            <w:r w:rsidRPr="00CC6297">
              <w:rPr>
                <w:rFonts w:ascii="Arial" w:hAnsi="Arial" w:cs="Arial"/>
                <w:sz w:val="20"/>
                <w:szCs w:val="20"/>
                <w:lang w:val="en-US"/>
              </w:rPr>
              <w:t xml:space="preserve">- </w:t>
            </w:r>
            <w:r w:rsidRPr="00CC6297">
              <w:rPr>
                <w:rFonts w:ascii="Arial" w:hAnsi="Arial" w:cs="Arial"/>
                <w:sz w:val="20"/>
                <w:szCs w:val="20"/>
                <w:lang w:val="en-US"/>
              </w:rPr>
              <w:tab/>
              <w:t>the method of calculating the issue and redemption prices;</w:t>
            </w:r>
          </w:p>
          <w:p w:rsidR="0009734D" w:rsidRPr="00CC6297" w:rsidRDefault="0009734D" w:rsidP="002419F1">
            <w:pPr>
              <w:pStyle w:val="Number"/>
              <w:numPr>
                <w:ilvl w:val="0"/>
                <w:numId w:val="0"/>
              </w:numPr>
              <w:ind w:left="1440" w:hanging="450"/>
              <w:jc w:val="left"/>
              <w:rPr>
                <w:rFonts w:ascii="Arial" w:hAnsi="Arial" w:cs="Arial"/>
                <w:sz w:val="20"/>
                <w:szCs w:val="20"/>
                <w:lang w:val="en-US"/>
              </w:rPr>
            </w:pPr>
          </w:p>
          <w:p w:rsidR="0009734D" w:rsidRPr="00CC6297" w:rsidRDefault="0009734D" w:rsidP="002419F1">
            <w:pPr>
              <w:pStyle w:val="Number"/>
              <w:numPr>
                <w:ilvl w:val="0"/>
                <w:numId w:val="0"/>
              </w:numPr>
              <w:ind w:left="1440" w:hanging="450"/>
              <w:jc w:val="left"/>
              <w:rPr>
                <w:rFonts w:ascii="Arial" w:hAnsi="Arial" w:cs="Arial"/>
                <w:sz w:val="20"/>
                <w:szCs w:val="20"/>
                <w:lang w:val="en-US"/>
              </w:rPr>
            </w:pPr>
            <w:r w:rsidRPr="00CC6297">
              <w:rPr>
                <w:rFonts w:ascii="Arial" w:hAnsi="Arial" w:cs="Arial"/>
                <w:sz w:val="20"/>
                <w:szCs w:val="20"/>
                <w:lang w:val="en-US"/>
              </w:rPr>
              <w:t xml:space="preserve">- </w:t>
            </w:r>
            <w:r w:rsidRPr="00CC6297">
              <w:rPr>
                <w:rFonts w:ascii="Arial" w:hAnsi="Arial" w:cs="Arial"/>
                <w:sz w:val="20"/>
                <w:szCs w:val="20"/>
                <w:lang w:val="en-US"/>
              </w:rPr>
              <w:tab/>
              <w:t>how frequently prices are established;</w:t>
            </w:r>
          </w:p>
          <w:p w:rsidR="0009734D" w:rsidRPr="00CC6297" w:rsidRDefault="0009734D" w:rsidP="002419F1">
            <w:pPr>
              <w:pStyle w:val="Number"/>
              <w:numPr>
                <w:ilvl w:val="0"/>
                <w:numId w:val="0"/>
              </w:numPr>
              <w:ind w:left="1440" w:hanging="450"/>
              <w:jc w:val="left"/>
              <w:rPr>
                <w:rFonts w:ascii="Arial" w:hAnsi="Arial" w:cs="Arial"/>
                <w:sz w:val="20"/>
                <w:szCs w:val="20"/>
                <w:lang w:val="en-US"/>
              </w:rPr>
            </w:pPr>
          </w:p>
          <w:p w:rsidR="0009734D" w:rsidRPr="00CC6297" w:rsidRDefault="0009734D" w:rsidP="002419F1">
            <w:pPr>
              <w:pStyle w:val="Number"/>
              <w:numPr>
                <w:ilvl w:val="0"/>
                <w:numId w:val="0"/>
              </w:numPr>
              <w:ind w:left="1440" w:hanging="450"/>
              <w:jc w:val="left"/>
              <w:rPr>
                <w:rFonts w:ascii="Arial" w:hAnsi="Arial" w:cs="Arial"/>
                <w:sz w:val="20"/>
                <w:szCs w:val="20"/>
                <w:lang w:val="en-US"/>
              </w:rPr>
            </w:pPr>
            <w:r w:rsidRPr="00CC6297">
              <w:rPr>
                <w:rFonts w:ascii="Arial" w:hAnsi="Arial" w:cs="Arial"/>
                <w:sz w:val="20"/>
                <w:szCs w:val="20"/>
                <w:lang w:val="en-US"/>
              </w:rPr>
              <w:t xml:space="preserve">- </w:t>
            </w:r>
            <w:r w:rsidRPr="00CC6297">
              <w:rPr>
                <w:rFonts w:ascii="Arial" w:hAnsi="Arial" w:cs="Arial"/>
                <w:sz w:val="20"/>
                <w:szCs w:val="20"/>
                <w:lang w:val="en-US"/>
              </w:rPr>
              <w:tab/>
              <w:t xml:space="preserve">the lead times for the </w:t>
            </w:r>
            <w:r w:rsidRPr="00CC6297">
              <w:rPr>
                <w:rFonts w:ascii="Arial" w:hAnsi="Arial" w:cs="Arial"/>
                <w:sz w:val="20"/>
                <w:szCs w:val="20"/>
                <w:lang w:val="en-US"/>
              </w:rPr>
              <w:lastRenderedPageBreak/>
              <w:t>allocation of premiums to units and the realization of units; and</w:t>
            </w:r>
          </w:p>
          <w:p w:rsidR="0009734D" w:rsidRPr="00CC6297" w:rsidRDefault="0009734D" w:rsidP="002419F1">
            <w:pPr>
              <w:pStyle w:val="Number"/>
              <w:numPr>
                <w:ilvl w:val="0"/>
                <w:numId w:val="0"/>
              </w:numPr>
              <w:ind w:left="1440" w:hanging="450"/>
              <w:jc w:val="left"/>
              <w:rPr>
                <w:rFonts w:ascii="Arial" w:hAnsi="Arial" w:cs="Arial"/>
                <w:sz w:val="20"/>
                <w:szCs w:val="20"/>
                <w:lang w:val="en-US"/>
              </w:rPr>
            </w:pPr>
          </w:p>
          <w:p w:rsidR="0009734D" w:rsidRPr="00CC6297" w:rsidRDefault="0009734D" w:rsidP="002419F1">
            <w:pPr>
              <w:pStyle w:val="Number"/>
              <w:numPr>
                <w:ilvl w:val="0"/>
                <w:numId w:val="0"/>
              </w:numPr>
              <w:ind w:left="1440" w:hanging="450"/>
              <w:jc w:val="left"/>
              <w:rPr>
                <w:rFonts w:ascii="Arial" w:hAnsi="Arial" w:cs="Arial"/>
                <w:sz w:val="20"/>
                <w:szCs w:val="20"/>
                <w:lang w:val="en-US"/>
              </w:rPr>
            </w:pPr>
            <w:r w:rsidRPr="00CC6297">
              <w:rPr>
                <w:rFonts w:ascii="Arial" w:hAnsi="Arial" w:cs="Arial"/>
                <w:sz w:val="20"/>
                <w:szCs w:val="20"/>
                <w:lang w:val="en-US"/>
              </w:rPr>
              <w:t xml:space="preserve">- </w:t>
            </w:r>
            <w:r w:rsidRPr="00CC6297">
              <w:rPr>
                <w:rFonts w:ascii="Arial" w:hAnsi="Arial" w:cs="Arial"/>
                <w:sz w:val="20"/>
                <w:szCs w:val="20"/>
                <w:lang w:val="en-US"/>
              </w:rPr>
              <w:tab/>
              <w:t>the circumstances under which the above might change; or</w:t>
            </w:r>
          </w:p>
          <w:p w:rsidR="0009734D" w:rsidRPr="00CC6297" w:rsidRDefault="0009734D" w:rsidP="002419F1">
            <w:pPr>
              <w:pStyle w:val="Number"/>
              <w:numPr>
                <w:ilvl w:val="0"/>
                <w:numId w:val="0"/>
              </w:numPr>
              <w:ind w:left="990" w:hanging="450"/>
              <w:jc w:val="left"/>
              <w:rPr>
                <w:rFonts w:ascii="Arial" w:hAnsi="Arial" w:cs="Arial"/>
                <w:sz w:val="20"/>
                <w:szCs w:val="20"/>
                <w:lang w:val="en-US"/>
              </w:rPr>
            </w:pPr>
          </w:p>
          <w:p w:rsidR="0009734D" w:rsidRPr="00CC6297" w:rsidRDefault="0009734D" w:rsidP="002419F1">
            <w:pPr>
              <w:pStyle w:val="Number"/>
              <w:numPr>
                <w:ilvl w:val="0"/>
                <w:numId w:val="0"/>
              </w:numPr>
              <w:ind w:left="990" w:hanging="450"/>
              <w:jc w:val="left"/>
              <w:rPr>
                <w:rFonts w:ascii="Arial" w:hAnsi="Arial" w:cs="Arial"/>
                <w:sz w:val="20"/>
                <w:szCs w:val="20"/>
                <w:lang w:val="en-US"/>
              </w:rPr>
            </w:pPr>
            <w:r w:rsidRPr="00CC6297">
              <w:rPr>
                <w:rFonts w:ascii="Arial" w:hAnsi="Arial" w:cs="Arial"/>
                <w:sz w:val="20"/>
                <w:szCs w:val="20"/>
                <w:lang w:val="en-US"/>
              </w:rPr>
              <w:t xml:space="preserve">(ii) </w:t>
            </w:r>
            <w:r w:rsidRPr="00CC6297">
              <w:rPr>
                <w:rFonts w:ascii="Arial" w:hAnsi="Arial" w:cs="Arial"/>
                <w:sz w:val="20"/>
                <w:szCs w:val="20"/>
                <w:lang w:val="en-US"/>
              </w:rPr>
              <w:tab/>
              <w:t>For schemes linked to investment options which are not unitized;</w:t>
            </w:r>
          </w:p>
          <w:p w:rsidR="0009734D" w:rsidRPr="00CC6297" w:rsidRDefault="0009734D" w:rsidP="002419F1">
            <w:pPr>
              <w:pStyle w:val="Number"/>
              <w:numPr>
                <w:ilvl w:val="0"/>
                <w:numId w:val="0"/>
              </w:numPr>
              <w:ind w:left="990" w:hanging="450"/>
              <w:jc w:val="left"/>
              <w:rPr>
                <w:rFonts w:ascii="Arial" w:hAnsi="Arial" w:cs="Arial"/>
                <w:sz w:val="20"/>
                <w:szCs w:val="20"/>
                <w:lang w:val="en-US"/>
              </w:rPr>
            </w:pPr>
          </w:p>
          <w:p w:rsidR="0009734D" w:rsidRPr="00CC6297" w:rsidRDefault="0009734D" w:rsidP="002419F1">
            <w:pPr>
              <w:pStyle w:val="Number"/>
              <w:numPr>
                <w:ilvl w:val="0"/>
                <w:numId w:val="0"/>
              </w:numPr>
              <w:ind w:left="1440" w:hanging="450"/>
              <w:jc w:val="left"/>
              <w:rPr>
                <w:rFonts w:ascii="Arial" w:hAnsi="Arial" w:cs="Arial"/>
                <w:sz w:val="20"/>
                <w:szCs w:val="20"/>
                <w:lang w:val="en-US"/>
              </w:rPr>
            </w:pPr>
            <w:r w:rsidRPr="00CC6297">
              <w:rPr>
                <w:rFonts w:ascii="Arial" w:hAnsi="Arial" w:cs="Arial"/>
                <w:sz w:val="20"/>
                <w:szCs w:val="20"/>
                <w:lang w:val="en-US"/>
              </w:rPr>
              <w:t>-</w:t>
            </w:r>
            <w:r w:rsidRPr="00CC6297">
              <w:rPr>
                <w:rFonts w:ascii="Arial" w:hAnsi="Arial" w:cs="Arial"/>
                <w:sz w:val="20"/>
                <w:szCs w:val="20"/>
                <w:lang w:val="en-US"/>
              </w:rPr>
              <w:tab/>
              <w:t xml:space="preserve">how and when </w:t>
            </w:r>
            <w:r w:rsidR="004A18CB" w:rsidRPr="00CC6297">
              <w:rPr>
                <w:rFonts w:ascii="Arial" w:hAnsi="Arial" w:cs="Arial"/>
                <w:sz w:val="20"/>
                <w:szCs w:val="20"/>
                <w:lang w:val="en-US"/>
              </w:rPr>
              <w:t>i</w:t>
            </w:r>
            <w:r w:rsidRPr="00CC6297">
              <w:rPr>
                <w:rFonts w:ascii="Arial" w:hAnsi="Arial" w:cs="Arial"/>
                <w:sz w:val="20"/>
                <w:szCs w:val="20"/>
                <w:lang w:val="en-US"/>
              </w:rPr>
              <w:t>nvestment option is valued;</w:t>
            </w:r>
          </w:p>
          <w:p w:rsidR="0009734D" w:rsidRPr="00CC6297" w:rsidRDefault="0009734D" w:rsidP="002419F1">
            <w:pPr>
              <w:pStyle w:val="Number"/>
              <w:numPr>
                <w:ilvl w:val="0"/>
                <w:numId w:val="0"/>
              </w:numPr>
              <w:ind w:left="1440" w:hanging="450"/>
              <w:jc w:val="left"/>
              <w:rPr>
                <w:rFonts w:ascii="Arial" w:hAnsi="Arial" w:cs="Arial"/>
                <w:sz w:val="20"/>
                <w:szCs w:val="20"/>
                <w:lang w:val="en-US"/>
              </w:rPr>
            </w:pPr>
          </w:p>
          <w:p w:rsidR="0009734D" w:rsidRPr="00CC6297" w:rsidRDefault="0009734D" w:rsidP="002419F1">
            <w:pPr>
              <w:pStyle w:val="Number"/>
              <w:numPr>
                <w:ilvl w:val="0"/>
                <w:numId w:val="0"/>
              </w:numPr>
              <w:ind w:left="1440" w:hanging="450"/>
              <w:jc w:val="left"/>
              <w:rPr>
                <w:rFonts w:ascii="Arial" w:hAnsi="Arial" w:cs="Arial"/>
                <w:sz w:val="20"/>
                <w:szCs w:val="20"/>
                <w:lang w:val="en-US"/>
              </w:rPr>
            </w:pPr>
            <w:r w:rsidRPr="00CC6297">
              <w:rPr>
                <w:rFonts w:ascii="Arial" w:hAnsi="Arial" w:cs="Arial"/>
                <w:sz w:val="20"/>
                <w:szCs w:val="20"/>
                <w:lang w:val="en-US"/>
              </w:rPr>
              <w:t xml:space="preserve">- </w:t>
            </w:r>
            <w:r w:rsidRPr="00CC6297">
              <w:rPr>
                <w:rFonts w:ascii="Arial" w:hAnsi="Arial" w:cs="Arial"/>
                <w:sz w:val="20"/>
                <w:szCs w:val="20"/>
                <w:lang w:val="en-US"/>
              </w:rPr>
              <w:tab/>
              <w:t>how and when the investment return is calculated and distributed amongst the scheme participants; and</w:t>
            </w:r>
          </w:p>
          <w:p w:rsidR="0009734D" w:rsidRPr="00CC6297" w:rsidRDefault="0009734D" w:rsidP="002419F1">
            <w:pPr>
              <w:pStyle w:val="Number"/>
              <w:numPr>
                <w:ilvl w:val="0"/>
                <w:numId w:val="0"/>
              </w:numPr>
              <w:ind w:left="1440" w:hanging="450"/>
              <w:jc w:val="left"/>
              <w:rPr>
                <w:rFonts w:ascii="Arial" w:hAnsi="Arial" w:cs="Arial"/>
                <w:sz w:val="20"/>
                <w:szCs w:val="20"/>
                <w:lang w:val="en-US"/>
              </w:rPr>
            </w:pPr>
          </w:p>
          <w:p w:rsidR="00B01BE8" w:rsidRPr="00CC6297" w:rsidRDefault="0009734D" w:rsidP="002419F1">
            <w:pPr>
              <w:pStyle w:val="Number"/>
              <w:numPr>
                <w:ilvl w:val="0"/>
                <w:numId w:val="0"/>
              </w:numPr>
              <w:ind w:left="1440" w:hanging="450"/>
              <w:jc w:val="left"/>
              <w:rPr>
                <w:rFonts w:ascii="Arial" w:hAnsi="Arial" w:cs="Arial"/>
                <w:sz w:val="20"/>
                <w:szCs w:val="20"/>
                <w:lang w:val="en-US"/>
              </w:rPr>
            </w:pPr>
            <w:r w:rsidRPr="00CC6297">
              <w:rPr>
                <w:rFonts w:ascii="Arial" w:hAnsi="Arial" w:cs="Arial"/>
                <w:sz w:val="20"/>
                <w:szCs w:val="20"/>
                <w:lang w:val="en-US"/>
              </w:rPr>
              <w:t xml:space="preserve">- </w:t>
            </w:r>
            <w:r w:rsidRPr="00CC6297">
              <w:rPr>
                <w:rFonts w:ascii="Arial" w:hAnsi="Arial" w:cs="Arial"/>
                <w:sz w:val="20"/>
                <w:szCs w:val="20"/>
                <w:lang w:val="en-US"/>
              </w:rPr>
              <w:tab/>
            </w:r>
            <w:proofErr w:type="gramStart"/>
            <w:r w:rsidRPr="00CC6297">
              <w:rPr>
                <w:rFonts w:ascii="Arial" w:hAnsi="Arial" w:cs="Arial"/>
                <w:sz w:val="20"/>
                <w:szCs w:val="20"/>
                <w:lang w:val="en-US"/>
              </w:rPr>
              <w:t>the</w:t>
            </w:r>
            <w:proofErr w:type="gramEnd"/>
            <w:r w:rsidRPr="00CC6297">
              <w:rPr>
                <w:rFonts w:ascii="Arial" w:hAnsi="Arial" w:cs="Arial"/>
                <w:sz w:val="20"/>
                <w:szCs w:val="20"/>
                <w:lang w:val="en-US"/>
              </w:rPr>
              <w:t xml:space="preserve"> circumstances under which the above might change.</w:t>
            </w:r>
          </w:p>
        </w:tc>
        <w:tc>
          <w:tcPr>
            <w:tcW w:w="186" w:type="pct"/>
            <w:tcBorders>
              <w:left w:val="nil"/>
              <w:right w:val="single" w:sz="6" w:space="0" w:color="auto"/>
            </w:tcBorders>
          </w:tcPr>
          <w:p w:rsidR="00B01BE8" w:rsidRPr="00CC6297" w:rsidRDefault="00B01BE8" w:rsidP="00502F5D">
            <w:pPr>
              <w:rPr>
                <w:rFonts w:ascii="Arial" w:hAnsi="Arial" w:cs="Arial"/>
                <w:sz w:val="20"/>
                <w:szCs w:val="20"/>
              </w:rPr>
            </w:pPr>
          </w:p>
        </w:tc>
        <w:tc>
          <w:tcPr>
            <w:tcW w:w="400" w:type="pct"/>
            <w:tcBorders>
              <w:top w:val="single" w:sz="6" w:space="0" w:color="auto"/>
              <w:left w:val="single" w:sz="6" w:space="0" w:color="auto"/>
              <w:bottom w:val="single" w:sz="6" w:space="0" w:color="auto"/>
              <w:right w:val="single" w:sz="6" w:space="0" w:color="auto"/>
            </w:tcBorders>
          </w:tcPr>
          <w:p w:rsidR="00B01BE8" w:rsidRPr="00CC6297" w:rsidRDefault="00B01BE8" w:rsidP="00502F5D">
            <w:pPr>
              <w:rPr>
                <w:rFonts w:ascii="Arial" w:hAnsi="Arial" w:cs="Arial"/>
                <w:sz w:val="20"/>
                <w:szCs w:val="20"/>
              </w:rPr>
            </w:pPr>
          </w:p>
        </w:tc>
        <w:tc>
          <w:tcPr>
            <w:tcW w:w="394" w:type="pct"/>
            <w:tcBorders>
              <w:top w:val="single" w:sz="6" w:space="0" w:color="auto"/>
              <w:left w:val="single" w:sz="6" w:space="0" w:color="auto"/>
              <w:bottom w:val="single" w:sz="6" w:space="0" w:color="auto"/>
              <w:right w:val="single" w:sz="6" w:space="0" w:color="auto"/>
            </w:tcBorders>
          </w:tcPr>
          <w:p w:rsidR="00B01BE8" w:rsidRPr="00CC6297" w:rsidRDefault="00B01BE8" w:rsidP="00502F5D">
            <w:pPr>
              <w:spacing w:before="60" w:after="60"/>
              <w:jc w:val="left"/>
              <w:rPr>
                <w:rFonts w:ascii="Arial" w:hAnsi="Arial" w:cs="Arial"/>
                <w:sz w:val="20"/>
                <w:szCs w:val="20"/>
              </w:rPr>
            </w:pPr>
          </w:p>
        </w:tc>
        <w:tc>
          <w:tcPr>
            <w:tcW w:w="471" w:type="pct"/>
            <w:tcBorders>
              <w:top w:val="single" w:sz="6" w:space="0" w:color="auto"/>
              <w:left w:val="single" w:sz="6" w:space="0" w:color="auto"/>
              <w:bottom w:val="single" w:sz="6" w:space="0" w:color="auto"/>
              <w:right w:val="single" w:sz="6" w:space="0" w:color="auto"/>
            </w:tcBorders>
          </w:tcPr>
          <w:p w:rsidR="00B01BE8" w:rsidRPr="00CC6297" w:rsidRDefault="00B01BE8" w:rsidP="00502F5D">
            <w:pPr>
              <w:spacing w:before="60" w:after="60"/>
              <w:jc w:val="left"/>
              <w:rPr>
                <w:rFonts w:ascii="Arial" w:hAnsi="Arial" w:cs="Arial"/>
                <w:sz w:val="20"/>
                <w:szCs w:val="20"/>
              </w:rPr>
            </w:pPr>
          </w:p>
        </w:tc>
        <w:tc>
          <w:tcPr>
            <w:tcW w:w="761" w:type="pct"/>
            <w:tcBorders>
              <w:top w:val="single" w:sz="6" w:space="0" w:color="auto"/>
              <w:left w:val="single" w:sz="6" w:space="0" w:color="auto"/>
              <w:bottom w:val="single" w:sz="6" w:space="0" w:color="auto"/>
              <w:right w:val="single" w:sz="6" w:space="0" w:color="auto"/>
            </w:tcBorders>
          </w:tcPr>
          <w:p w:rsidR="00B01BE8" w:rsidRPr="00CC6297" w:rsidRDefault="00B01BE8" w:rsidP="00502F5D">
            <w:pPr>
              <w:jc w:val="left"/>
              <w:rPr>
                <w:rFonts w:ascii="Arial" w:hAnsi="Arial" w:cs="Arial"/>
                <w:sz w:val="20"/>
                <w:szCs w:val="20"/>
              </w:rPr>
            </w:pPr>
          </w:p>
        </w:tc>
      </w:tr>
      <w:tr w:rsidR="00D95EA1" w:rsidRPr="00CC6297" w:rsidTr="002733F3">
        <w:trPr>
          <w:trHeight w:val="284"/>
        </w:trPr>
        <w:tc>
          <w:tcPr>
            <w:tcW w:w="2789" w:type="pct"/>
            <w:shd w:val="clear" w:color="auto" w:fill="auto"/>
          </w:tcPr>
          <w:p w:rsidR="00D95EA1" w:rsidRPr="00CC6297" w:rsidRDefault="00D95EA1" w:rsidP="002419F1">
            <w:pPr>
              <w:pStyle w:val="Number"/>
              <w:jc w:val="left"/>
              <w:rPr>
                <w:rFonts w:ascii="Arial" w:hAnsi="Arial" w:cs="Arial"/>
                <w:sz w:val="20"/>
                <w:szCs w:val="20"/>
                <w:lang w:val="en-US"/>
              </w:rPr>
            </w:pPr>
            <w:r w:rsidRPr="00CC6297">
              <w:rPr>
                <w:rFonts w:ascii="Arial" w:hAnsi="Arial" w:cs="Arial"/>
                <w:sz w:val="20"/>
                <w:szCs w:val="20"/>
                <w:lang w:val="en-US"/>
              </w:rPr>
              <w:t>Guarantee</w:t>
            </w:r>
          </w:p>
        </w:tc>
        <w:tc>
          <w:tcPr>
            <w:tcW w:w="186" w:type="pct"/>
            <w:tcBorders>
              <w:left w:val="nil"/>
            </w:tcBorders>
            <w:shd w:val="clear" w:color="auto" w:fill="auto"/>
          </w:tcPr>
          <w:p w:rsidR="00D95EA1" w:rsidRPr="00CC6297" w:rsidRDefault="00D95EA1" w:rsidP="00D95EA1">
            <w:pPr>
              <w:rPr>
                <w:rFonts w:ascii="Arial" w:hAnsi="Arial" w:cs="Arial"/>
                <w:sz w:val="20"/>
                <w:szCs w:val="20"/>
              </w:rPr>
            </w:pPr>
          </w:p>
        </w:tc>
        <w:tc>
          <w:tcPr>
            <w:tcW w:w="400" w:type="pct"/>
            <w:tcBorders>
              <w:top w:val="single" w:sz="6" w:space="0" w:color="auto"/>
              <w:left w:val="single" w:sz="6" w:space="0" w:color="auto"/>
              <w:bottom w:val="single" w:sz="6" w:space="0" w:color="auto"/>
              <w:right w:val="single" w:sz="6" w:space="0" w:color="auto"/>
            </w:tcBorders>
            <w:shd w:val="clear" w:color="auto" w:fill="auto"/>
          </w:tcPr>
          <w:p w:rsidR="00D95EA1" w:rsidRPr="00CC6297" w:rsidRDefault="00D95EA1" w:rsidP="00D95EA1">
            <w:pPr>
              <w:jc w:val="left"/>
              <w:rPr>
                <w:rFonts w:ascii="Arial" w:hAnsi="Arial" w:cs="Arial"/>
                <w:sz w:val="20"/>
                <w:szCs w:val="20"/>
              </w:rPr>
            </w:pPr>
          </w:p>
        </w:tc>
        <w:tc>
          <w:tcPr>
            <w:tcW w:w="394" w:type="pct"/>
            <w:tcBorders>
              <w:top w:val="single" w:sz="6" w:space="0" w:color="auto"/>
              <w:left w:val="single" w:sz="6" w:space="0" w:color="auto"/>
              <w:bottom w:val="single" w:sz="6" w:space="0" w:color="auto"/>
              <w:right w:val="single" w:sz="6" w:space="0" w:color="auto"/>
            </w:tcBorders>
            <w:shd w:val="clear" w:color="auto" w:fill="auto"/>
          </w:tcPr>
          <w:p w:rsidR="00D95EA1" w:rsidRPr="00CC6297" w:rsidRDefault="00D95EA1" w:rsidP="00D95EA1">
            <w:pPr>
              <w:jc w:val="left"/>
              <w:rPr>
                <w:rFonts w:ascii="Arial" w:hAnsi="Arial" w:cs="Arial"/>
                <w:sz w:val="20"/>
                <w:szCs w:val="20"/>
              </w:rPr>
            </w:pPr>
          </w:p>
        </w:tc>
        <w:tc>
          <w:tcPr>
            <w:tcW w:w="471" w:type="pct"/>
            <w:tcBorders>
              <w:top w:val="single" w:sz="6" w:space="0" w:color="auto"/>
              <w:left w:val="single" w:sz="6" w:space="0" w:color="auto"/>
              <w:bottom w:val="single" w:sz="6" w:space="0" w:color="auto"/>
              <w:right w:val="single" w:sz="6" w:space="0" w:color="auto"/>
            </w:tcBorders>
            <w:shd w:val="clear" w:color="auto" w:fill="auto"/>
          </w:tcPr>
          <w:p w:rsidR="00D95EA1" w:rsidRPr="00CC6297" w:rsidRDefault="00D95EA1" w:rsidP="00D95EA1">
            <w:pPr>
              <w:jc w:val="left"/>
              <w:rPr>
                <w:rFonts w:ascii="Arial" w:hAnsi="Arial" w:cs="Arial"/>
                <w:sz w:val="20"/>
                <w:szCs w:val="20"/>
              </w:rPr>
            </w:pPr>
          </w:p>
        </w:tc>
        <w:tc>
          <w:tcPr>
            <w:tcW w:w="761" w:type="pct"/>
            <w:tcBorders>
              <w:top w:val="single" w:sz="6" w:space="0" w:color="auto"/>
              <w:left w:val="single" w:sz="6" w:space="0" w:color="auto"/>
              <w:bottom w:val="single" w:sz="6" w:space="0" w:color="auto"/>
              <w:right w:val="single" w:sz="6" w:space="0" w:color="auto"/>
            </w:tcBorders>
          </w:tcPr>
          <w:p w:rsidR="00D95EA1" w:rsidRPr="00CC6297" w:rsidRDefault="00D95EA1" w:rsidP="00D95EA1">
            <w:pPr>
              <w:jc w:val="left"/>
              <w:rPr>
                <w:rFonts w:ascii="Arial" w:hAnsi="Arial" w:cs="Arial"/>
                <w:sz w:val="20"/>
                <w:szCs w:val="20"/>
              </w:rPr>
            </w:pPr>
          </w:p>
        </w:tc>
      </w:tr>
      <w:tr w:rsidR="00D403B4" w:rsidRPr="00CC6297" w:rsidTr="0040048F">
        <w:tc>
          <w:tcPr>
            <w:tcW w:w="2789" w:type="pct"/>
          </w:tcPr>
          <w:p w:rsidR="00D403B4" w:rsidRPr="00CC6297" w:rsidRDefault="00D403B4" w:rsidP="002419F1">
            <w:pPr>
              <w:pStyle w:val="Number"/>
              <w:numPr>
                <w:ilvl w:val="0"/>
                <w:numId w:val="0"/>
              </w:numPr>
              <w:ind w:left="540"/>
              <w:jc w:val="left"/>
              <w:rPr>
                <w:rFonts w:ascii="Arial" w:hAnsi="Arial" w:cs="Arial"/>
                <w:sz w:val="20"/>
                <w:szCs w:val="20"/>
                <w:lang w:val="en-US"/>
              </w:rPr>
            </w:pPr>
            <w:r w:rsidRPr="00CC6297">
              <w:rPr>
                <w:rFonts w:ascii="Arial" w:hAnsi="Arial" w:cs="Arial"/>
                <w:sz w:val="20"/>
                <w:szCs w:val="20"/>
                <w:lang w:val="en-US"/>
              </w:rPr>
              <w:t>Whether investment performance or capital is guaranteed and if so details of:</w:t>
            </w:r>
          </w:p>
          <w:p w:rsidR="00D403B4" w:rsidRPr="00CC6297" w:rsidRDefault="00D403B4" w:rsidP="002419F1">
            <w:pPr>
              <w:pStyle w:val="Number"/>
              <w:numPr>
                <w:ilvl w:val="0"/>
                <w:numId w:val="0"/>
              </w:numPr>
              <w:ind w:left="990" w:hanging="450"/>
              <w:jc w:val="left"/>
              <w:rPr>
                <w:rFonts w:ascii="Arial" w:hAnsi="Arial" w:cs="Arial"/>
                <w:sz w:val="20"/>
                <w:szCs w:val="20"/>
                <w:lang w:val="en-US"/>
              </w:rPr>
            </w:pPr>
          </w:p>
          <w:p w:rsidR="00D403B4" w:rsidRPr="00CC6297" w:rsidRDefault="00D403B4" w:rsidP="002419F1">
            <w:pPr>
              <w:pStyle w:val="Number"/>
              <w:numPr>
                <w:ilvl w:val="0"/>
                <w:numId w:val="0"/>
              </w:numPr>
              <w:ind w:left="1080" w:hanging="540"/>
              <w:jc w:val="left"/>
              <w:rPr>
                <w:rFonts w:ascii="Arial" w:hAnsi="Arial" w:cs="Arial"/>
                <w:sz w:val="20"/>
                <w:szCs w:val="20"/>
                <w:lang w:val="en-US"/>
              </w:rPr>
            </w:pPr>
            <w:r w:rsidRPr="00CC6297">
              <w:rPr>
                <w:rFonts w:ascii="Arial" w:hAnsi="Arial" w:cs="Arial"/>
                <w:sz w:val="20"/>
                <w:szCs w:val="20"/>
                <w:lang w:val="en-US"/>
              </w:rPr>
              <w:t xml:space="preserve">(i) </w:t>
            </w:r>
            <w:r w:rsidRPr="00CC6297">
              <w:rPr>
                <w:rFonts w:ascii="Arial" w:hAnsi="Arial" w:cs="Arial"/>
                <w:sz w:val="20"/>
                <w:szCs w:val="20"/>
                <w:lang w:val="en-US"/>
              </w:rPr>
              <w:tab/>
              <w:t xml:space="preserve">the rate or amount guaranteed; </w:t>
            </w:r>
          </w:p>
          <w:p w:rsidR="00D403B4" w:rsidRPr="00CC6297" w:rsidRDefault="00D403B4" w:rsidP="002419F1">
            <w:pPr>
              <w:pStyle w:val="Number"/>
              <w:numPr>
                <w:ilvl w:val="0"/>
                <w:numId w:val="0"/>
              </w:numPr>
              <w:ind w:left="1080" w:hanging="540"/>
              <w:jc w:val="left"/>
              <w:rPr>
                <w:rFonts w:ascii="Arial" w:hAnsi="Arial" w:cs="Arial"/>
                <w:sz w:val="20"/>
                <w:szCs w:val="20"/>
                <w:lang w:val="en-US"/>
              </w:rPr>
            </w:pPr>
          </w:p>
          <w:p w:rsidR="00D403B4" w:rsidRPr="00CC6297" w:rsidRDefault="00D403B4" w:rsidP="002419F1">
            <w:pPr>
              <w:pStyle w:val="Number"/>
              <w:numPr>
                <w:ilvl w:val="0"/>
                <w:numId w:val="0"/>
              </w:numPr>
              <w:ind w:left="1080" w:hanging="540"/>
              <w:jc w:val="left"/>
              <w:rPr>
                <w:rFonts w:ascii="Arial" w:hAnsi="Arial" w:cs="Arial"/>
                <w:sz w:val="20"/>
                <w:szCs w:val="20"/>
                <w:lang w:val="en-US"/>
              </w:rPr>
            </w:pPr>
            <w:r w:rsidRPr="00CC6297">
              <w:rPr>
                <w:rFonts w:ascii="Arial" w:hAnsi="Arial" w:cs="Arial"/>
                <w:sz w:val="20"/>
                <w:szCs w:val="20"/>
                <w:lang w:val="en-US"/>
              </w:rPr>
              <w:t xml:space="preserve">(ii) </w:t>
            </w:r>
            <w:r w:rsidRPr="00CC6297">
              <w:rPr>
                <w:rFonts w:ascii="Arial" w:hAnsi="Arial" w:cs="Arial"/>
                <w:sz w:val="20"/>
                <w:szCs w:val="20"/>
                <w:lang w:val="en-US"/>
              </w:rPr>
              <w:tab/>
              <w:t>the conditions under which the rate or amount may be altered or discontinued;</w:t>
            </w:r>
          </w:p>
          <w:p w:rsidR="00D403B4" w:rsidRPr="00CC6297" w:rsidRDefault="00D403B4" w:rsidP="002419F1">
            <w:pPr>
              <w:pStyle w:val="Number"/>
              <w:numPr>
                <w:ilvl w:val="0"/>
                <w:numId w:val="0"/>
              </w:numPr>
              <w:ind w:left="1080" w:hanging="540"/>
              <w:jc w:val="left"/>
              <w:rPr>
                <w:rFonts w:ascii="Arial" w:hAnsi="Arial" w:cs="Arial"/>
                <w:sz w:val="20"/>
                <w:szCs w:val="20"/>
                <w:lang w:val="en-US"/>
              </w:rPr>
            </w:pPr>
          </w:p>
          <w:p w:rsidR="00D403B4" w:rsidRPr="00CC6297" w:rsidRDefault="000228E6" w:rsidP="002419F1">
            <w:pPr>
              <w:pStyle w:val="Number"/>
              <w:numPr>
                <w:ilvl w:val="0"/>
                <w:numId w:val="0"/>
              </w:numPr>
              <w:ind w:left="1080" w:hanging="540"/>
              <w:jc w:val="left"/>
              <w:rPr>
                <w:rFonts w:ascii="Arial" w:hAnsi="Arial" w:cs="Arial"/>
                <w:sz w:val="20"/>
                <w:szCs w:val="20"/>
                <w:lang w:val="en-US"/>
              </w:rPr>
            </w:pPr>
            <w:r w:rsidRPr="00CC6297">
              <w:rPr>
                <w:rFonts w:ascii="Arial" w:hAnsi="Arial" w:cs="Arial"/>
                <w:sz w:val="20"/>
                <w:szCs w:val="20"/>
                <w:lang w:val="en-US"/>
              </w:rPr>
              <w:t xml:space="preserve">(iii) </w:t>
            </w:r>
            <w:r w:rsidR="00080F99" w:rsidRPr="00CC6297">
              <w:rPr>
                <w:rFonts w:ascii="Arial" w:hAnsi="Arial" w:cs="Arial"/>
                <w:sz w:val="20"/>
                <w:szCs w:val="20"/>
                <w:lang w:val="en-US"/>
              </w:rPr>
              <w:tab/>
            </w:r>
            <w:proofErr w:type="gramStart"/>
            <w:r w:rsidR="00D403B4" w:rsidRPr="00CC6297">
              <w:rPr>
                <w:rFonts w:ascii="Arial" w:hAnsi="Arial" w:cs="Arial"/>
                <w:sz w:val="20"/>
                <w:szCs w:val="20"/>
                <w:lang w:val="en-US"/>
              </w:rPr>
              <w:t>the</w:t>
            </w:r>
            <w:proofErr w:type="gramEnd"/>
            <w:r w:rsidR="00174060" w:rsidRPr="00CC6297">
              <w:rPr>
                <w:rFonts w:ascii="Arial" w:hAnsi="Arial" w:cs="Arial"/>
                <w:sz w:val="20"/>
                <w:szCs w:val="20"/>
                <w:lang w:val="en-US"/>
              </w:rPr>
              <w:t xml:space="preserve"> nature of the guarantee, e.g. </w:t>
            </w:r>
            <w:r w:rsidR="00D403B4" w:rsidRPr="00CC6297">
              <w:rPr>
                <w:rFonts w:ascii="Arial" w:hAnsi="Arial" w:cs="Arial"/>
                <w:sz w:val="20"/>
                <w:szCs w:val="20"/>
                <w:lang w:val="en-US"/>
              </w:rPr>
              <w:t xml:space="preserve"> capital, income, flat guarantee, year on year, or compounded;</w:t>
            </w:r>
          </w:p>
          <w:p w:rsidR="00D403B4" w:rsidRPr="00CC6297" w:rsidRDefault="00D403B4" w:rsidP="002419F1">
            <w:pPr>
              <w:pStyle w:val="Number"/>
              <w:numPr>
                <w:ilvl w:val="0"/>
                <w:numId w:val="0"/>
              </w:numPr>
              <w:ind w:left="1080" w:hanging="540"/>
              <w:jc w:val="left"/>
              <w:rPr>
                <w:rFonts w:ascii="Arial" w:hAnsi="Arial" w:cs="Arial"/>
                <w:sz w:val="20"/>
                <w:szCs w:val="20"/>
                <w:lang w:val="en-US"/>
              </w:rPr>
            </w:pPr>
          </w:p>
          <w:p w:rsidR="00D403B4" w:rsidRPr="00CC6297" w:rsidRDefault="00D403B4" w:rsidP="002419F1">
            <w:pPr>
              <w:pStyle w:val="Number"/>
              <w:numPr>
                <w:ilvl w:val="0"/>
                <w:numId w:val="0"/>
              </w:numPr>
              <w:ind w:left="1080" w:hanging="540"/>
              <w:jc w:val="left"/>
              <w:rPr>
                <w:rFonts w:ascii="Arial" w:hAnsi="Arial" w:cs="Arial"/>
                <w:sz w:val="20"/>
                <w:szCs w:val="20"/>
                <w:lang w:val="en-US"/>
              </w:rPr>
            </w:pPr>
            <w:r w:rsidRPr="00CC6297">
              <w:rPr>
                <w:rFonts w:ascii="Arial" w:hAnsi="Arial" w:cs="Arial"/>
                <w:sz w:val="20"/>
                <w:szCs w:val="20"/>
                <w:lang w:val="en-US"/>
              </w:rPr>
              <w:t xml:space="preserve">(iv) </w:t>
            </w:r>
            <w:r w:rsidR="00080F99" w:rsidRPr="00CC6297">
              <w:rPr>
                <w:rFonts w:ascii="Arial" w:hAnsi="Arial" w:cs="Arial"/>
                <w:sz w:val="20"/>
                <w:szCs w:val="20"/>
                <w:lang w:val="en-US"/>
              </w:rPr>
              <w:tab/>
            </w:r>
            <w:r w:rsidRPr="00CC6297">
              <w:rPr>
                <w:rFonts w:ascii="Arial" w:hAnsi="Arial" w:cs="Arial"/>
                <w:sz w:val="20"/>
                <w:szCs w:val="20"/>
                <w:lang w:val="en-US"/>
              </w:rPr>
              <w:t>how and when the guarantee is invoked or revoked;</w:t>
            </w:r>
          </w:p>
          <w:p w:rsidR="00D403B4" w:rsidRPr="00CC6297" w:rsidRDefault="00D403B4" w:rsidP="002419F1">
            <w:pPr>
              <w:pStyle w:val="Number"/>
              <w:numPr>
                <w:ilvl w:val="0"/>
                <w:numId w:val="0"/>
              </w:numPr>
              <w:ind w:left="1080" w:hanging="540"/>
              <w:jc w:val="left"/>
              <w:rPr>
                <w:rFonts w:ascii="Arial" w:hAnsi="Arial" w:cs="Arial"/>
                <w:sz w:val="20"/>
                <w:szCs w:val="20"/>
                <w:lang w:val="en-US"/>
              </w:rPr>
            </w:pPr>
          </w:p>
          <w:p w:rsidR="00D403B4" w:rsidRPr="00CC6297" w:rsidRDefault="00D403B4" w:rsidP="002419F1">
            <w:pPr>
              <w:pStyle w:val="Number"/>
              <w:numPr>
                <w:ilvl w:val="0"/>
                <w:numId w:val="0"/>
              </w:numPr>
              <w:ind w:left="1080" w:hanging="540"/>
              <w:jc w:val="left"/>
              <w:rPr>
                <w:rFonts w:ascii="Arial" w:hAnsi="Arial" w:cs="Arial"/>
                <w:sz w:val="20"/>
                <w:szCs w:val="20"/>
                <w:lang w:val="en-US"/>
              </w:rPr>
            </w:pPr>
            <w:r w:rsidRPr="00CC6297">
              <w:rPr>
                <w:rFonts w:ascii="Arial" w:hAnsi="Arial" w:cs="Arial"/>
                <w:sz w:val="20"/>
                <w:szCs w:val="20"/>
                <w:lang w:val="en-US"/>
              </w:rPr>
              <w:t xml:space="preserve">(v) </w:t>
            </w:r>
            <w:r w:rsidRPr="00CC6297">
              <w:rPr>
                <w:rFonts w:ascii="Arial" w:hAnsi="Arial" w:cs="Arial"/>
                <w:sz w:val="20"/>
                <w:szCs w:val="20"/>
                <w:lang w:val="en-US"/>
              </w:rPr>
              <w:tab/>
              <w:t>any charges or consideration for the guarantee;</w:t>
            </w:r>
          </w:p>
          <w:p w:rsidR="00D403B4" w:rsidRPr="00CC6297" w:rsidRDefault="00D403B4" w:rsidP="002419F1">
            <w:pPr>
              <w:pStyle w:val="Number"/>
              <w:numPr>
                <w:ilvl w:val="0"/>
                <w:numId w:val="0"/>
              </w:numPr>
              <w:ind w:left="1080" w:hanging="540"/>
              <w:jc w:val="left"/>
              <w:rPr>
                <w:rFonts w:ascii="Arial" w:hAnsi="Arial" w:cs="Arial"/>
                <w:sz w:val="20"/>
                <w:szCs w:val="20"/>
                <w:lang w:val="en-US"/>
              </w:rPr>
            </w:pPr>
          </w:p>
          <w:p w:rsidR="00D403B4" w:rsidRPr="00CC6297" w:rsidRDefault="00D403B4" w:rsidP="002419F1">
            <w:pPr>
              <w:pStyle w:val="Number"/>
              <w:numPr>
                <w:ilvl w:val="0"/>
                <w:numId w:val="0"/>
              </w:numPr>
              <w:ind w:left="1080" w:hanging="540"/>
              <w:jc w:val="left"/>
              <w:rPr>
                <w:rFonts w:ascii="Arial" w:hAnsi="Arial" w:cs="Arial"/>
                <w:sz w:val="20"/>
                <w:szCs w:val="20"/>
                <w:lang w:val="en-US"/>
              </w:rPr>
            </w:pPr>
            <w:r w:rsidRPr="00CC6297">
              <w:rPr>
                <w:rFonts w:ascii="Arial" w:hAnsi="Arial" w:cs="Arial"/>
                <w:sz w:val="20"/>
                <w:szCs w:val="20"/>
                <w:lang w:val="en-US"/>
              </w:rPr>
              <w:t xml:space="preserve">(vi) </w:t>
            </w:r>
            <w:r w:rsidR="00080F99" w:rsidRPr="00CC6297">
              <w:rPr>
                <w:rFonts w:ascii="Arial" w:hAnsi="Arial" w:cs="Arial"/>
                <w:sz w:val="20"/>
                <w:szCs w:val="20"/>
                <w:lang w:val="en-US"/>
              </w:rPr>
              <w:tab/>
            </w:r>
            <w:r w:rsidRPr="00CC6297">
              <w:rPr>
                <w:rFonts w:ascii="Arial" w:hAnsi="Arial" w:cs="Arial"/>
                <w:sz w:val="20"/>
                <w:szCs w:val="20"/>
                <w:lang w:val="en-US"/>
              </w:rPr>
              <w:t>the date of expiry of the guarantee;</w:t>
            </w:r>
          </w:p>
          <w:p w:rsidR="00D403B4" w:rsidRPr="00CC6297" w:rsidRDefault="00D403B4" w:rsidP="002419F1">
            <w:pPr>
              <w:pStyle w:val="Number"/>
              <w:numPr>
                <w:ilvl w:val="0"/>
                <w:numId w:val="0"/>
              </w:numPr>
              <w:ind w:left="1080" w:hanging="540"/>
              <w:jc w:val="left"/>
              <w:rPr>
                <w:rFonts w:ascii="Arial" w:hAnsi="Arial" w:cs="Arial"/>
                <w:sz w:val="20"/>
                <w:szCs w:val="20"/>
                <w:lang w:val="en-US"/>
              </w:rPr>
            </w:pPr>
          </w:p>
          <w:p w:rsidR="00D403B4" w:rsidRPr="00CC6297" w:rsidRDefault="00D403B4" w:rsidP="002419F1">
            <w:pPr>
              <w:pStyle w:val="Number"/>
              <w:numPr>
                <w:ilvl w:val="0"/>
                <w:numId w:val="0"/>
              </w:numPr>
              <w:ind w:left="1080" w:hanging="540"/>
              <w:jc w:val="left"/>
              <w:rPr>
                <w:rFonts w:ascii="Arial" w:hAnsi="Arial" w:cs="Arial"/>
                <w:sz w:val="20"/>
                <w:szCs w:val="20"/>
                <w:lang w:val="en-US"/>
              </w:rPr>
            </w:pPr>
            <w:r w:rsidRPr="00CC6297">
              <w:rPr>
                <w:rFonts w:ascii="Arial" w:hAnsi="Arial" w:cs="Arial"/>
                <w:sz w:val="20"/>
                <w:szCs w:val="20"/>
                <w:lang w:val="en-US"/>
              </w:rPr>
              <w:t xml:space="preserve">(vii) </w:t>
            </w:r>
            <w:r w:rsidR="00080F99" w:rsidRPr="00CC6297">
              <w:rPr>
                <w:rFonts w:ascii="Arial" w:hAnsi="Arial" w:cs="Arial"/>
                <w:sz w:val="20"/>
                <w:szCs w:val="20"/>
                <w:lang w:val="en-US"/>
              </w:rPr>
              <w:tab/>
            </w:r>
            <w:r w:rsidRPr="00CC6297">
              <w:rPr>
                <w:rFonts w:ascii="Arial" w:hAnsi="Arial" w:cs="Arial"/>
                <w:sz w:val="20"/>
                <w:szCs w:val="20"/>
                <w:lang w:val="en-US"/>
              </w:rPr>
              <w:t>if the guarantor is an entity other than the policy issuer, the provisions for appointment, retirement or removal;</w:t>
            </w:r>
          </w:p>
          <w:p w:rsidR="00D403B4" w:rsidRPr="00CC6297" w:rsidRDefault="00D403B4" w:rsidP="002419F1">
            <w:pPr>
              <w:pStyle w:val="Number"/>
              <w:numPr>
                <w:ilvl w:val="0"/>
                <w:numId w:val="0"/>
              </w:numPr>
              <w:ind w:left="1080" w:hanging="540"/>
              <w:jc w:val="left"/>
              <w:rPr>
                <w:rFonts w:ascii="Arial" w:hAnsi="Arial" w:cs="Arial"/>
                <w:sz w:val="20"/>
                <w:szCs w:val="20"/>
                <w:lang w:val="en-US"/>
              </w:rPr>
            </w:pPr>
          </w:p>
          <w:p w:rsidR="00D403B4" w:rsidRPr="00CC6297" w:rsidRDefault="00D403B4" w:rsidP="002419F1">
            <w:pPr>
              <w:pStyle w:val="Number"/>
              <w:numPr>
                <w:ilvl w:val="0"/>
                <w:numId w:val="0"/>
              </w:numPr>
              <w:ind w:left="1080" w:hanging="540"/>
              <w:jc w:val="left"/>
              <w:rPr>
                <w:rFonts w:ascii="Arial" w:hAnsi="Arial" w:cs="Arial"/>
                <w:sz w:val="20"/>
                <w:szCs w:val="20"/>
                <w:lang w:val="en-US"/>
              </w:rPr>
            </w:pPr>
            <w:r w:rsidRPr="00CC6297">
              <w:rPr>
                <w:rFonts w:ascii="Arial" w:hAnsi="Arial" w:cs="Arial"/>
                <w:sz w:val="20"/>
                <w:szCs w:val="20"/>
                <w:lang w:val="en-US"/>
              </w:rPr>
              <w:t>(viii)</w:t>
            </w:r>
            <w:r w:rsidR="00080F99" w:rsidRPr="00CC6297">
              <w:rPr>
                <w:rFonts w:ascii="Arial" w:hAnsi="Arial" w:cs="Arial"/>
                <w:sz w:val="20"/>
                <w:szCs w:val="20"/>
                <w:lang w:val="en-US"/>
              </w:rPr>
              <w:tab/>
            </w:r>
            <w:r w:rsidRPr="00CC6297">
              <w:rPr>
                <w:rFonts w:ascii="Arial" w:hAnsi="Arial" w:cs="Arial"/>
                <w:sz w:val="20"/>
                <w:szCs w:val="20"/>
                <w:lang w:val="en-US"/>
              </w:rPr>
              <w:t xml:space="preserve">where applicable, the methods of determining the discretionary benefits to be paid to scheme participants in excess of the guaranteed amount; and </w:t>
            </w:r>
          </w:p>
          <w:p w:rsidR="00D403B4" w:rsidRPr="00CC6297" w:rsidRDefault="00D403B4" w:rsidP="002419F1">
            <w:pPr>
              <w:pStyle w:val="Number"/>
              <w:numPr>
                <w:ilvl w:val="0"/>
                <w:numId w:val="0"/>
              </w:numPr>
              <w:ind w:left="1080" w:hanging="540"/>
              <w:jc w:val="left"/>
              <w:rPr>
                <w:rFonts w:ascii="Arial" w:hAnsi="Arial" w:cs="Arial"/>
                <w:sz w:val="20"/>
                <w:szCs w:val="20"/>
                <w:lang w:val="en-US"/>
              </w:rPr>
            </w:pPr>
          </w:p>
          <w:p w:rsidR="00D403B4" w:rsidRPr="00CC6297" w:rsidRDefault="00D403B4" w:rsidP="002419F1">
            <w:pPr>
              <w:pStyle w:val="Number"/>
              <w:numPr>
                <w:ilvl w:val="0"/>
                <w:numId w:val="0"/>
              </w:numPr>
              <w:ind w:left="1080" w:hanging="540"/>
              <w:jc w:val="left"/>
              <w:rPr>
                <w:rFonts w:ascii="Arial" w:hAnsi="Arial" w:cs="Arial"/>
                <w:sz w:val="20"/>
                <w:szCs w:val="20"/>
                <w:lang w:val="en-US"/>
              </w:rPr>
            </w:pPr>
            <w:r w:rsidRPr="00CC6297">
              <w:rPr>
                <w:rFonts w:ascii="Arial" w:hAnsi="Arial" w:cs="Arial"/>
                <w:sz w:val="20"/>
                <w:szCs w:val="20"/>
                <w:lang w:val="en-US"/>
              </w:rPr>
              <w:t xml:space="preserve">(ix) </w:t>
            </w:r>
            <w:r w:rsidR="00F20E33" w:rsidRPr="00CC6297">
              <w:rPr>
                <w:rFonts w:ascii="Arial" w:hAnsi="Arial" w:cs="Arial"/>
                <w:sz w:val="20"/>
                <w:szCs w:val="20"/>
                <w:lang w:val="en-US"/>
              </w:rPr>
              <w:tab/>
            </w:r>
            <w:proofErr w:type="gramStart"/>
            <w:r w:rsidRPr="00CC6297">
              <w:rPr>
                <w:rFonts w:ascii="Arial" w:hAnsi="Arial" w:cs="Arial"/>
                <w:sz w:val="20"/>
                <w:szCs w:val="20"/>
                <w:lang w:val="en-US"/>
              </w:rPr>
              <w:t>where</w:t>
            </w:r>
            <w:proofErr w:type="gramEnd"/>
            <w:r w:rsidRPr="00CC6297">
              <w:rPr>
                <w:rFonts w:ascii="Arial" w:hAnsi="Arial" w:cs="Arial"/>
                <w:sz w:val="20"/>
                <w:szCs w:val="20"/>
                <w:lang w:val="en-US"/>
              </w:rPr>
              <w:t xml:space="preserve"> applicable, the extent to which, and the basis on which, the policy issuer may set up a reserve, by whatever name called, so as to smooth the progression of unit prices or rates of return.</w:t>
            </w:r>
          </w:p>
        </w:tc>
        <w:tc>
          <w:tcPr>
            <w:tcW w:w="186" w:type="pct"/>
            <w:tcBorders>
              <w:left w:val="nil"/>
              <w:right w:val="single" w:sz="6" w:space="0" w:color="auto"/>
            </w:tcBorders>
          </w:tcPr>
          <w:p w:rsidR="00D403B4" w:rsidRPr="00CC6297" w:rsidRDefault="00D403B4" w:rsidP="00502F5D">
            <w:pPr>
              <w:rPr>
                <w:rFonts w:ascii="Arial" w:hAnsi="Arial" w:cs="Arial"/>
                <w:sz w:val="20"/>
                <w:szCs w:val="20"/>
              </w:rPr>
            </w:pPr>
          </w:p>
        </w:tc>
        <w:tc>
          <w:tcPr>
            <w:tcW w:w="400" w:type="pct"/>
            <w:tcBorders>
              <w:top w:val="single" w:sz="6" w:space="0" w:color="auto"/>
              <w:left w:val="single" w:sz="6" w:space="0" w:color="auto"/>
              <w:bottom w:val="single" w:sz="6" w:space="0" w:color="auto"/>
              <w:right w:val="single" w:sz="6" w:space="0" w:color="auto"/>
            </w:tcBorders>
          </w:tcPr>
          <w:p w:rsidR="00D403B4" w:rsidRPr="00CC6297" w:rsidRDefault="00D403B4" w:rsidP="00502F5D">
            <w:pPr>
              <w:rPr>
                <w:rFonts w:ascii="Arial" w:hAnsi="Arial" w:cs="Arial"/>
                <w:sz w:val="20"/>
                <w:szCs w:val="20"/>
              </w:rPr>
            </w:pPr>
          </w:p>
        </w:tc>
        <w:tc>
          <w:tcPr>
            <w:tcW w:w="394" w:type="pct"/>
            <w:tcBorders>
              <w:top w:val="single" w:sz="6" w:space="0" w:color="auto"/>
              <w:left w:val="single" w:sz="6" w:space="0" w:color="auto"/>
              <w:bottom w:val="single" w:sz="6" w:space="0" w:color="auto"/>
              <w:right w:val="single" w:sz="6" w:space="0" w:color="auto"/>
            </w:tcBorders>
          </w:tcPr>
          <w:p w:rsidR="00D403B4" w:rsidRPr="00CC6297" w:rsidRDefault="00D403B4" w:rsidP="00502F5D">
            <w:pPr>
              <w:spacing w:before="60" w:after="60"/>
              <w:jc w:val="left"/>
              <w:rPr>
                <w:rFonts w:ascii="Arial" w:hAnsi="Arial" w:cs="Arial"/>
                <w:sz w:val="20"/>
                <w:szCs w:val="20"/>
              </w:rPr>
            </w:pPr>
          </w:p>
        </w:tc>
        <w:tc>
          <w:tcPr>
            <w:tcW w:w="471" w:type="pct"/>
            <w:tcBorders>
              <w:top w:val="single" w:sz="6" w:space="0" w:color="auto"/>
              <w:left w:val="single" w:sz="6" w:space="0" w:color="auto"/>
              <w:bottom w:val="single" w:sz="6" w:space="0" w:color="auto"/>
              <w:right w:val="single" w:sz="6" w:space="0" w:color="auto"/>
            </w:tcBorders>
          </w:tcPr>
          <w:p w:rsidR="00D403B4" w:rsidRPr="00CC6297" w:rsidRDefault="00D403B4" w:rsidP="00502F5D">
            <w:pPr>
              <w:spacing w:before="60" w:after="60"/>
              <w:jc w:val="left"/>
              <w:rPr>
                <w:rFonts w:ascii="Arial" w:hAnsi="Arial" w:cs="Arial"/>
                <w:sz w:val="20"/>
                <w:szCs w:val="20"/>
              </w:rPr>
            </w:pPr>
          </w:p>
        </w:tc>
        <w:tc>
          <w:tcPr>
            <w:tcW w:w="761" w:type="pct"/>
            <w:tcBorders>
              <w:top w:val="single" w:sz="6" w:space="0" w:color="auto"/>
              <w:left w:val="single" w:sz="6" w:space="0" w:color="auto"/>
              <w:bottom w:val="single" w:sz="6" w:space="0" w:color="auto"/>
              <w:right w:val="single" w:sz="6" w:space="0" w:color="auto"/>
            </w:tcBorders>
          </w:tcPr>
          <w:p w:rsidR="00D403B4" w:rsidRPr="00CC6297" w:rsidRDefault="00D403B4" w:rsidP="00502F5D">
            <w:pPr>
              <w:jc w:val="left"/>
              <w:rPr>
                <w:rFonts w:ascii="Arial" w:hAnsi="Arial" w:cs="Arial"/>
                <w:sz w:val="20"/>
                <w:szCs w:val="20"/>
              </w:rPr>
            </w:pPr>
          </w:p>
        </w:tc>
      </w:tr>
      <w:tr w:rsidR="00D95EA1" w:rsidRPr="00CC6297" w:rsidTr="00B63DA2">
        <w:trPr>
          <w:trHeight w:val="320"/>
        </w:trPr>
        <w:tc>
          <w:tcPr>
            <w:tcW w:w="2789" w:type="pct"/>
            <w:shd w:val="clear" w:color="auto" w:fill="auto"/>
          </w:tcPr>
          <w:p w:rsidR="00D95EA1" w:rsidRPr="00CC6297" w:rsidRDefault="00D95EA1" w:rsidP="002419F1">
            <w:pPr>
              <w:pStyle w:val="Number"/>
              <w:jc w:val="left"/>
              <w:rPr>
                <w:rFonts w:ascii="Arial" w:hAnsi="Arial" w:cs="Arial"/>
                <w:sz w:val="20"/>
                <w:szCs w:val="20"/>
                <w:lang w:val="en-US"/>
              </w:rPr>
            </w:pPr>
            <w:r w:rsidRPr="00CC6297">
              <w:rPr>
                <w:rFonts w:ascii="Arial" w:hAnsi="Arial" w:cs="Arial"/>
                <w:sz w:val="20"/>
                <w:szCs w:val="20"/>
                <w:lang w:val="en-US"/>
              </w:rPr>
              <w:t>Premiums and Contributions</w:t>
            </w:r>
          </w:p>
        </w:tc>
        <w:tc>
          <w:tcPr>
            <w:tcW w:w="186" w:type="pct"/>
            <w:tcBorders>
              <w:left w:val="nil"/>
            </w:tcBorders>
            <w:shd w:val="clear" w:color="auto" w:fill="auto"/>
          </w:tcPr>
          <w:p w:rsidR="00D95EA1" w:rsidRPr="00CC6297" w:rsidRDefault="00D95EA1" w:rsidP="00D95EA1">
            <w:pPr>
              <w:rPr>
                <w:rFonts w:ascii="Arial" w:hAnsi="Arial" w:cs="Arial"/>
                <w:sz w:val="20"/>
                <w:szCs w:val="20"/>
              </w:rPr>
            </w:pPr>
          </w:p>
        </w:tc>
        <w:tc>
          <w:tcPr>
            <w:tcW w:w="400" w:type="pct"/>
            <w:tcBorders>
              <w:top w:val="single" w:sz="6" w:space="0" w:color="auto"/>
              <w:left w:val="single" w:sz="6" w:space="0" w:color="auto"/>
              <w:bottom w:val="single" w:sz="6" w:space="0" w:color="auto"/>
              <w:right w:val="single" w:sz="6" w:space="0" w:color="auto"/>
            </w:tcBorders>
            <w:shd w:val="clear" w:color="auto" w:fill="auto"/>
          </w:tcPr>
          <w:p w:rsidR="00D95EA1" w:rsidRPr="00CC6297" w:rsidRDefault="00D95EA1" w:rsidP="00D95EA1">
            <w:pPr>
              <w:jc w:val="left"/>
              <w:rPr>
                <w:rFonts w:ascii="Arial" w:hAnsi="Arial" w:cs="Arial"/>
                <w:sz w:val="20"/>
                <w:szCs w:val="20"/>
              </w:rPr>
            </w:pPr>
          </w:p>
        </w:tc>
        <w:tc>
          <w:tcPr>
            <w:tcW w:w="394" w:type="pct"/>
            <w:tcBorders>
              <w:top w:val="single" w:sz="6" w:space="0" w:color="auto"/>
              <w:left w:val="single" w:sz="6" w:space="0" w:color="auto"/>
              <w:bottom w:val="single" w:sz="6" w:space="0" w:color="auto"/>
              <w:right w:val="single" w:sz="6" w:space="0" w:color="auto"/>
            </w:tcBorders>
            <w:shd w:val="clear" w:color="auto" w:fill="auto"/>
          </w:tcPr>
          <w:p w:rsidR="00D95EA1" w:rsidRPr="00CC6297" w:rsidRDefault="00D95EA1" w:rsidP="00D95EA1">
            <w:pPr>
              <w:jc w:val="left"/>
              <w:rPr>
                <w:rFonts w:ascii="Arial" w:hAnsi="Arial" w:cs="Arial"/>
                <w:sz w:val="20"/>
                <w:szCs w:val="20"/>
              </w:rPr>
            </w:pPr>
          </w:p>
        </w:tc>
        <w:tc>
          <w:tcPr>
            <w:tcW w:w="471" w:type="pct"/>
            <w:tcBorders>
              <w:top w:val="single" w:sz="6" w:space="0" w:color="auto"/>
              <w:left w:val="single" w:sz="6" w:space="0" w:color="auto"/>
              <w:bottom w:val="single" w:sz="6" w:space="0" w:color="auto"/>
              <w:right w:val="single" w:sz="6" w:space="0" w:color="auto"/>
            </w:tcBorders>
            <w:shd w:val="clear" w:color="auto" w:fill="auto"/>
          </w:tcPr>
          <w:p w:rsidR="00D95EA1" w:rsidRPr="00CC6297" w:rsidRDefault="00D95EA1" w:rsidP="00D95EA1">
            <w:pPr>
              <w:jc w:val="left"/>
              <w:rPr>
                <w:rFonts w:ascii="Arial" w:hAnsi="Arial" w:cs="Arial"/>
                <w:sz w:val="20"/>
                <w:szCs w:val="20"/>
              </w:rPr>
            </w:pPr>
          </w:p>
        </w:tc>
        <w:tc>
          <w:tcPr>
            <w:tcW w:w="761" w:type="pct"/>
            <w:tcBorders>
              <w:top w:val="single" w:sz="6" w:space="0" w:color="auto"/>
              <w:left w:val="single" w:sz="6" w:space="0" w:color="auto"/>
              <w:bottom w:val="single" w:sz="6" w:space="0" w:color="auto"/>
              <w:right w:val="single" w:sz="6" w:space="0" w:color="auto"/>
            </w:tcBorders>
          </w:tcPr>
          <w:p w:rsidR="00D95EA1" w:rsidRPr="00CC6297" w:rsidRDefault="00D95EA1" w:rsidP="00D95EA1">
            <w:pPr>
              <w:jc w:val="left"/>
              <w:rPr>
                <w:rFonts w:ascii="Arial" w:hAnsi="Arial" w:cs="Arial"/>
                <w:sz w:val="20"/>
                <w:szCs w:val="20"/>
              </w:rPr>
            </w:pPr>
          </w:p>
        </w:tc>
      </w:tr>
      <w:tr w:rsidR="005A37E9" w:rsidRPr="00CC6297" w:rsidTr="0040048F">
        <w:tc>
          <w:tcPr>
            <w:tcW w:w="2789" w:type="pct"/>
          </w:tcPr>
          <w:p w:rsidR="005A37E9" w:rsidRPr="00CC6297" w:rsidRDefault="005A37E9" w:rsidP="002419F1">
            <w:pPr>
              <w:pStyle w:val="Number"/>
              <w:numPr>
                <w:ilvl w:val="0"/>
                <w:numId w:val="0"/>
              </w:numPr>
              <w:ind w:left="1080" w:hanging="540"/>
              <w:jc w:val="left"/>
              <w:rPr>
                <w:rFonts w:ascii="Arial" w:hAnsi="Arial" w:cs="Arial"/>
                <w:sz w:val="20"/>
                <w:szCs w:val="20"/>
              </w:rPr>
            </w:pPr>
            <w:r w:rsidRPr="00CC6297">
              <w:rPr>
                <w:rFonts w:ascii="Arial" w:hAnsi="Arial" w:cs="Arial"/>
                <w:sz w:val="20"/>
                <w:szCs w:val="20"/>
              </w:rPr>
              <w:t xml:space="preserve">(i) </w:t>
            </w:r>
            <w:r w:rsidRPr="00CC6297">
              <w:rPr>
                <w:rFonts w:ascii="Arial" w:hAnsi="Arial" w:cs="Arial"/>
                <w:sz w:val="20"/>
                <w:szCs w:val="20"/>
              </w:rPr>
              <w:tab/>
              <w:t>The full amount to be paid.</w:t>
            </w:r>
          </w:p>
          <w:p w:rsidR="005A37E9" w:rsidRPr="00CC6297" w:rsidRDefault="005A37E9" w:rsidP="002419F1">
            <w:pPr>
              <w:pStyle w:val="Number"/>
              <w:numPr>
                <w:ilvl w:val="0"/>
                <w:numId w:val="0"/>
              </w:numPr>
              <w:ind w:left="1080" w:hanging="540"/>
              <w:jc w:val="left"/>
              <w:rPr>
                <w:rFonts w:ascii="Arial" w:hAnsi="Arial" w:cs="Arial"/>
                <w:sz w:val="20"/>
                <w:szCs w:val="20"/>
              </w:rPr>
            </w:pPr>
          </w:p>
          <w:p w:rsidR="005A37E9" w:rsidRPr="00CC6297" w:rsidRDefault="005A37E9" w:rsidP="002419F1">
            <w:pPr>
              <w:pStyle w:val="Number"/>
              <w:numPr>
                <w:ilvl w:val="0"/>
                <w:numId w:val="0"/>
              </w:numPr>
              <w:ind w:left="1080" w:hanging="540"/>
              <w:jc w:val="left"/>
              <w:rPr>
                <w:rFonts w:ascii="Arial" w:hAnsi="Arial" w:cs="Arial"/>
                <w:sz w:val="20"/>
                <w:szCs w:val="20"/>
              </w:rPr>
            </w:pPr>
            <w:r w:rsidRPr="00CC6297">
              <w:rPr>
                <w:rFonts w:ascii="Arial" w:hAnsi="Arial" w:cs="Arial"/>
                <w:sz w:val="20"/>
                <w:szCs w:val="20"/>
              </w:rPr>
              <w:t xml:space="preserve">(ii) </w:t>
            </w:r>
            <w:r w:rsidRPr="00CC6297">
              <w:rPr>
                <w:rFonts w:ascii="Arial" w:hAnsi="Arial" w:cs="Arial"/>
                <w:sz w:val="20"/>
                <w:szCs w:val="20"/>
              </w:rPr>
              <w:tab/>
              <w:t>The currency of payment.</w:t>
            </w:r>
          </w:p>
          <w:p w:rsidR="005A37E9" w:rsidRPr="00CC6297" w:rsidRDefault="005A37E9" w:rsidP="002419F1">
            <w:pPr>
              <w:pStyle w:val="Number"/>
              <w:numPr>
                <w:ilvl w:val="0"/>
                <w:numId w:val="0"/>
              </w:numPr>
              <w:ind w:left="1080" w:hanging="540"/>
              <w:jc w:val="left"/>
              <w:rPr>
                <w:rFonts w:ascii="Arial" w:hAnsi="Arial" w:cs="Arial"/>
                <w:sz w:val="20"/>
                <w:szCs w:val="20"/>
              </w:rPr>
            </w:pPr>
          </w:p>
          <w:p w:rsidR="005A37E9" w:rsidRPr="00CC6297" w:rsidRDefault="005A37E9" w:rsidP="002419F1">
            <w:pPr>
              <w:pStyle w:val="Number"/>
              <w:numPr>
                <w:ilvl w:val="0"/>
                <w:numId w:val="0"/>
              </w:numPr>
              <w:ind w:left="1080" w:hanging="540"/>
              <w:jc w:val="left"/>
              <w:rPr>
                <w:rFonts w:ascii="Arial" w:hAnsi="Arial" w:cs="Arial"/>
                <w:sz w:val="20"/>
                <w:szCs w:val="20"/>
              </w:rPr>
            </w:pPr>
            <w:r w:rsidRPr="00CC6297">
              <w:rPr>
                <w:rFonts w:ascii="Arial" w:hAnsi="Arial" w:cs="Arial"/>
                <w:sz w:val="20"/>
                <w:szCs w:val="20"/>
              </w:rPr>
              <w:t xml:space="preserve">(iii) </w:t>
            </w:r>
            <w:r w:rsidR="00CF049A" w:rsidRPr="00CC6297">
              <w:rPr>
                <w:rFonts w:ascii="Arial" w:hAnsi="Arial" w:cs="Arial"/>
                <w:sz w:val="20"/>
                <w:szCs w:val="20"/>
              </w:rPr>
              <w:tab/>
            </w:r>
            <w:r w:rsidRPr="00CC6297">
              <w:rPr>
                <w:rFonts w:ascii="Arial" w:hAnsi="Arial" w:cs="Arial"/>
                <w:sz w:val="20"/>
                <w:szCs w:val="20"/>
              </w:rPr>
              <w:t>To whom and where paid.</w:t>
            </w:r>
          </w:p>
          <w:p w:rsidR="005A37E9" w:rsidRPr="00CC6297" w:rsidRDefault="005A37E9" w:rsidP="002419F1">
            <w:pPr>
              <w:pStyle w:val="Number"/>
              <w:numPr>
                <w:ilvl w:val="0"/>
                <w:numId w:val="0"/>
              </w:numPr>
              <w:ind w:left="1080" w:hanging="540"/>
              <w:jc w:val="left"/>
              <w:rPr>
                <w:rFonts w:ascii="Arial" w:hAnsi="Arial" w:cs="Arial"/>
                <w:sz w:val="20"/>
                <w:szCs w:val="20"/>
              </w:rPr>
            </w:pPr>
          </w:p>
          <w:p w:rsidR="005A37E9" w:rsidRPr="00CC6297" w:rsidRDefault="005A37E9" w:rsidP="002419F1">
            <w:pPr>
              <w:pStyle w:val="Number"/>
              <w:numPr>
                <w:ilvl w:val="0"/>
                <w:numId w:val="0"/>
              </w:numPr>
              <w:ind w:left="1080" w:hanging="540"/>
              <w:jc w:val="left"/>
              <w:rPr>
                <w:rFonts w:ascii="Arial" w:hAnsi="Arial" w:cs="Arial"/>
                <w:sz w:val="20"/>
                <w:szCs w:val="20"/>
              </w:rPr>
            </w:pPr>
            <w:r w:rsidRPr="00CC6297">
              <w:rPr>
                <w:rFonts w:ascii="Arial" w:hAnsi="Arial" w:cs="Arial"/>
                <w:sz w:val="20"/>
                <w:szCs w:val="20"/>
              </w:rPr>
              <w:t>(iv)</w:t>
            </w:r>
            <w:r w:rsidRPr="00CC6297">
              <w:rPr>
                <w:rFonts w:ascii="Arial" w:hAnsi="Arial" w:cs="Arial"/>
                <w:sz w:val="20"/>
                <w:szCs w:val="20"/>
              </w:rPr>
              <w:tab/>
              <w:t>How paid and the options if any for payment.</w:t>
            </w:r>
          </w:p>
          <w:p w:rsidR="005A37E9" w:rsidRPr="00CC6297" w:rsidRDefault="005A37E9" w:rsidP="002419F1">
            <w:pPr>
              <w:pStyle w:val="Number"/>
              <w:numPr>
                <w:ilvl w:val="0"/>
                <w:numId w:val="0"/>
              </w:numPr>
              <w:ind w:left="1080" w:hanging="540"/>
              <w:jc w:val="left"/>
              <w:rPr>
                <w:rFonts w:ascii="Arial" w:hAnsi="Arial" w:cs="Arial"/>
                <w:sz w:val="20"/>
                <w:szCs w:val="20"/>
              </w:rPr>
            </w:pPr>
          </w:p>
          <w:p w:rsidR="005A37E9" w:rsidRPr="00CC6297" w:rsidRDefault="005A37E9" w:rsidP="002419F1">
            <w:pPr>
              <w:pStyle w:val="Number"/>
              <w:numPr>
                <w:ilvl w:val="0"/>
                <w:numId w:val="0"/>
              </w:numPr>
              <w:ind w:left="1080" w:hanging="540"/>
              <w:jc w:val="left"/>
              <w:rPr>
                <w:rFonts w:ascii="Arial" w:hAnsi="Arial" w:cs="Arial"/>
                <w:sz w:val="20"/>
                <w:szCs w:val="20"/>
              </w:rPr>
            </w:pPr>
            <w:r w:rsidRPr="00CC6297">
              <w:rPr>
                <w:rFonts w:ascii="Arial" w:hAnsi="Arial" w:cs="Arial"/>
                <w:sz w:val="20"/>
                <w:szCs w:val="20"/>
              </w:rPr>
              <w:t xml:space="preserve">(v) </w:t>
            </w:r>
            <w:r w:rsidRPr="00CC6297">
              <w:rPr>
                <w:rFonts w:ascii="Arial" w:hAnsi="Arial" w:cs="Arial"/>
                <w:sz w:val="20"/>
                <w:szCs w:val="20"/>
              </w:rPr>
              <w:tab/>
              <w:t>The frequency, due dates and for what periods premiums must be paid.</w:t>
            </w:r>
          </w:p>
          <w:p w:rsidR="005A37E9" w:rsidRPr="00CC6297" w:rsidRDefault="005A37E9" w:rsidP="002419F1">
            <w:pPr>
              <w:pStyle w:val="Number"/>
              <w:numPr>
                <w:ilvl w:val="0"/>
                <w:numId w:val="0"/>
              </w:numPr>
              <w:ind w:left="1080" w:hanging="540"/>
              <w:jc w:val="left"/>
              <w:rPr>
                <w:rFonts w:ascii="Arial" w:hAnsi="Arial" w:cs="Arial"/>
                <w:sz w:val="20"/>
                <w:szCs w:val="20"/>
              </w:rPr>
            </w:pPr>
          </w:p>
          <w:p w:rsidR="005A37E9" w:rsidRPr="00CC6297" w:rsidRDefault="005A37E9" w:rsidP="002419F1">
            <w:pPr>
              <w:pStyle w:val="Number"/>
              <w:numPr>
                <w:ilvl w:val="0"/>
                <w:numId w:val="0"/>
              </w:numPr>
              <w:ind w:left="1080" w:hanging="540"/>
              <w:jc w:val="left"/>
              <w:rPr>
                <w:rFonts w:ascii="Arial" w:hAnsi="Arial" w:cs="Arial"/>
                <w:sz w:val="20"/>
                <w:szCs w:val="20"/>
              </w:rPr>
            </w:pPr>
            <w:r w:rsidRPr="00CC6297">
              <w:rPr>
                <w:rFonts w:ascii="Arial" w:hAnsi="Arial" w:cs="Arial"/>
                <w:sz w:val="20"/>
                <w:szCs w:val="20"/>
              </w:rPr>
              <w:t>(vi)</w:t>
            </w:r>
            <w:r w:rsidRPr="00CC6297">
              <w:rPr>
                <w:rFonts w:ascii="Arial" w:hAnsi="Arial" w:cs="Arial"/>
                <w:sz w:val="20"/>
                <w:szCs w:val="20"/>
              </w:rPr>
              <w:tab/>
              <w:t xml:space="preserve">If there are fixed due dates, the </w:t>
            </w:r>
            <w:r w:rsidRPr="00CC6297">
              <w:rPr>
                <w:rFonts w:ascii="Arial" w:hAnsi="Arial" w:cs="Arial"/>
                <w:sz w:val="20"/>
                <w:szCs w:val="20"/>
              </w:rPr>
              <w:lastRenderedPageBreak/>
              <w:t>grace period and penalties if any for late payment.</w:t>
            </w:r>
          </w:p>
          <w:p w:rsidR="005A37E9" w:rsidRPr="00CC6297" w:rsidRDefault="005A37E9" w:rsidP="002419F1">
            <w:pPr>
              <w:pStyle w:val="Number"/>
              <w:numPr>
                <w:ilvl w:val="0"/>
                <w:numId w:val="0"/>
              </w:numPr>
              <w:ind w:left="1080" w:hanging="540"/>
              <w:jc w:val="left"/>
              <w:rPr>
                <w:rFonts w:ascii="Arial" w:hAnsi="Arial" w:cs="Arial"/>
                <w:sz w:val="20"/>
                <w:szCs w:val="20"/>
              </w:rPr>
            </w:pPr>
          </w:p>
          <w:p w:rsidR="005A37E9" w:rsidRPr="00CC6297" w:rsidRDefault="005A37E9" w:rsidP="002419F1">
            <w:pPr>
              <w:pStyle w:val="Number"/>
              <w:numPr>
                <w:ilvl w:val="0"/>
                <w:numId w:val="0"/>
              </w:numPr>
              <w:ind w:left="1080" w:hanging="540"/>
              <w:jc w:val="left"/>
              <w:rPr>
                <w:rFonts w:ascii="Arial" w:hAnsi="Arial" w:cs="Arial"/>
                <w:sz w:val="20"/>
                <w:szCs w:val="20"/>
              </w:rPr>
            </w:pPr>
            <w:r w:rsidRPr="00CC6297">
              <w:rPr>
                <w:rFonts w:ascii="Arial" w:hAnsi="Arial" w:cs="Arial"/>
                <w:sz w:val="20"/>
                <w:szCs w:val="20"/>
              </w:rPr>
              <w:t>(v</w:t>
            </w:r>
            <w:r w:rsidR="00CF049A" w:rsidRPr="00CC6297">
              <w:rPr>
                <w:rFonts w:ascii="Arial" w:hAnsi="Arial" w:cs="Arial"/>
                <w:sz w:val="20"/>
                <w:szCs w:val="20"/>
              </w:rPr>
              <w:t>ii)</w:t>
            </w:r>
            <w:r w:rsidR="00CF049A" w:rsidRPr="00CC6297">
              <w:rPr>
                <w:rFonts w:ascii="Arial" w:hAnsi="Arial" w:cs="Arial"/>
                <w:sz w:val="20"/>
                <w:szCs w:val="20"/>
              </w:rPr>
              <w:tab/>
            </w:r>
            <w:r w:rsidRPr="00CC6297">
              <w:rPr>
                <w:rFonts w:ascii="Arial" w:hAnsi="Arial" w:cs="Arial"/>
                <w:sz w:val="20"/>
                <w:szCs w:val="20"/>
              </w:rPr>
              <w:t>The proportion or amount of the premiums paid which will be applied for investment purposes and if these proportions change as the scheme progresses, the stages at which these changes occur and the manner in which they change.</w:t>
            </w:r>
          </w:p>
          <w:p w:rsidR="005A37E9" w:rsidRPr="00CC6297" w:rsidRDefault="005A37E9" w:rsidP="002419F1">
            <w:pPr>
              <w:pStyle w:val="Number"/>
              <w:numPr>
                <w:ilvl w:val="0"/>
                <w:numId w:val="0"/>
              </w:numPr>
              <w:ind w:left="1080" w:hanging="540"/>
              <w:jc w:val="left"/>
              <w:rPr>
                <w:rFonts w:ascii="Arial" w:hAnsi="Arial" w:cs="Arial"/>
                <w:sz w:val="20"/>
                <w:szCs w:val="20"/>
              </w:rPr>
            </w:pPr>
          </w:p>
          <w:p w:rsidR="005A37E9" w:rsidRPr="00CC6297" w:rsidRDefault="005A37E9" w:rsidP="002419F1">
            <w:pPr>
              <w:pStyle w:val="Number"/>
              <w:numPr>
                <w:ilvl w:val="0"/>
                <w:numId w:val="0"/>
              </w:numPr>
              <w:ind w:left="1080" w:hanging="540"/>
              <w:jc w:val="left"/>
              <w:rPr>
                <w:rFonts w:ascii="Arial" w:hAnsi="Arial" w:cs="Arial"/>
                <w:sz w:val="20"/>
                <w:szCs w:val="20"/>
              </w:rPr>
            </w:pPr>
            <w:r w:rsidRPr="00CC6297">
              <w:rPr>
                <w:rFonts w:ascii="Arial" w:hAnsi="Arial" w:cs="Arial"/>
                <w:sz w:val="20"/>
                <w:szCs w:val="20"/>
              </w:rPr>
              <w:t xml:space="preserve">(viii) </w:t>
            </w:r>
            <w:r w:rsidR="002733F3" w:rsidRPr="00CC6297">
              <w:rPr>
                <w:rFonts w:ascii="Arial" w:hAnsi="Arial" w:cs="Arial"/>
                <w:sz w:val="20"/>
                <w:szCs w:val="20"/>
              </w:rPr>
              <w:t xml:space="preserve"> </w:t>
            </w:r>
            <w:r w:rsidRPr="00CC6297">
              <w:rPr>
                <w:rFonts w:ascii="Arial" w:hAnsi="Arial" w:cs="Arial"/>
                <w:sz w:val="20"/>
                <w:szCs w:val="20"/>
              </w:rPr>
              <w:t>The consequences and options if any should payment of premiums be discontinued at any time.</w:t>
            </w:r>
          </w:p>
        </w:tc>
        <w:tc>
          <w:tcPr>
            <w:tcW w:w="186" w:type="pct"/>
            <w:tcBorders>
              <w:left w:val="nil"/>
              <w:right w:val="single" w:sz="6" w:space="0" w:color="auto"/>
            </w:tcBorders>
          </w:tcPr>
          <w:p w:rsidR="005A37E9" w:rsidRPr="00CC6297" w:rsidRDefault="005A37E9" w:rsidP="00502F5D">
            <w:pPr>
              <w:rPr>
                <w:rFonts w:ascii="Arial" w:hAnsi="Arial" w:cs="Arial"/>
                <w:sz w:val="20"/>
                <w:szCs w:val="20"/>
              </w:rPr>
            </w:pPr>
          </w:p>
        </w:tc>
        <w:tc>
          <w:tcPr>
            <w:tcW w:w="400" w:type="pct"/>
            <w:tcBorders>
              <w:top w:val="single" w:sz="6" w:space="0" w:color="auto"/>
              <w:left w:val="single" w:sz="6" w:space="0" w:color="auto"/>
              <w:bottom w:val="single" w:sz="6" w:space="0" w:color="auto"/>
              <w:right w:val="single" w:sz="6" w:space="0" w:color="auto"/>
            </w:tcBorders>
          </w:tcPr>
          <w:p w:rsidR="005A37E9" w:rsidRPr="00CC6297" w:rsidRDefault="005A37E9" w:rsidP="00502F5D">
            <w:pPr>
              <w:rPr>
                <w:rFonts w:ascii="Arial" w:hAnsi="Arial" w:cs="Arial"/>
                <w:sz w:val="20"/>
                <w:szCs w:val="20"/>
              </w:rPr>
            </w:pPr>
          </w:p>
        </w:tc>
        <w:tc>
          <w:tcPr>
            <w:tcW w:w="394" w:type="pct"/>
            <w:tcBorders>
              <w:top w:val="single" w:sz="6" w:space="0" w:color="auto"/>
              <w:left w:val="single" w:sz="6" w:space="0" w:color="auto"/>
              <w:bottom w:val="single" w:sz="6" w:space="0" w:color="auto"/>
              <w:right w:val="single" w:sz="6" w:space="0" w:color="auto"/>
            </w:tcBorders>
          </w:tcPr>
          <w:p w:rsidR="005A37E9" w:rsidRPr="00CC6297" w:rsidRDefault="005A37E9" w:rsidP="00502F5D">
            <w:pPr>
              <w:spacing w:before="60" w:after="60"/>
              <w:jc w:val="left"/>
              <w:rPr>
                <w:rFonts w:ascii="Arial" w:hAnsi="Arial" w:cs="Arial"/>
                <w:sz w:val="20"/>
                <w:szCs w:val="20"/>
              </w:rPr>
            </w:pPr>
          </w:p>
        </w:tc>
        <w:tc>
          <w:tcPr>
            <w:tcW w:w="471" w:type="pct"/>
            <w:tcBorders>
              <w:top w:val="single" w:sz="6" w:space="0" w:color="auto"/>
              <w:left w:val="single" w:sz="6" w:space="0" w:color="auto"/>
              <w:bottom w:val="single" w:sz="6" w:space="0" w:color="auto"/>
              <w:right w:val="single" w:sz="6" w:space="0" w:color="auto"/>
            </w:tcBorders>
          </w:tcPr>
          <w:p w:rsidR="005A37E9" w:rsidRPr="00CC6297" w:rsidRDefault="005A37E9" w:rsidP="00502F5D">
            <w:pPr>
              <w:spacing w:before="60" w:after="60"/>
              <w:jc w:val="left"/>
              <w:rPr>
                <w:rFonts w:ascii="Arial" w:hAnsi="Arial" w:cs="Arial"/>
                <w:sz w:val="20"/>
                <w:szCs w:val="20"/>
              </w:rPr>
            </w:pPr>
          </w:p>
        </w:tc>
        <w:tc>
          <w:tcPr>
            <w:tcW w:w="761" w:type="pct"/>
            <w:tcBorders>
              <w:top w:val="single" w:sz="6" w:space="0" w:color="auto"/>
              <w:left w:val="single" w:sz="6" w:space="0" w:color="auto"/>
              <w:bottom w:val="single" w:sz="6" w:space="0" w:color="auto"/>
              <w:right w:val="single" w:sz="6" w:space="0" w:color="auto"/>
            </w:tcBorders>
          </w:tcPr>
          <w:p w:rsidR="005A37E9" w:rsidRPr="00CC6297" w:rsidRDefault="005A37E9" w:rsidP="00502F5D">
            <w:pPr>
              <w:jc w:val="left"/>
              <w:rPr>
                <w:rFonts w:ascii="Arial" w:hAnsi="Arial" w:cs="Arial"/>
                <w:sz w:val="20"/>
                <w:szCs w:val="20"/>
              </w:rPr>
            </w:pPr>
          </w:p>
        </w:tc>
      </w:tr>
      <w:tr w:rsidR="00D95EA1" w:rsidRPr="00CC6297" w:rsidTr="0040048F">
        <w:trPr>
          <w:trHeight w:val="697"/>
        </w:trPr>
        <w:tc>
          <w:tcPr>
            <w:tcW w:w="2789" w:type="pct"/>
            <w:shd w:val="clear" w:color="auto" w:fill="auto"/>
          </w:tcPr>
          <w:p w:rsidR="00D95EA1" w:rsidRPr="00CC6297" w:rsidRDefault="00D95EA1" w:rsidP="002419F1">
            <w:pPr>
              <w:pStyle w:val="Number"/>
              <w:jc w:val="left"/>
              <w:rPr>
                <w:rFonts w:ascii="Arial" w:hAnsi="Arial" w:cs="Arial"/>
                <w:sz w:val="20"/>
                <w:szCs w:val="20"/>
                <w:lang w:val="en-US"/>
              </w:rPr>
            </w:pPr>
            <w:r w:rsidRPr="00CC6297">
              <w:rPr>
                <w:rFonts w:ascii="Arial" w:hAnsi="Arial" w:cs="Arial"/>
                <w:sz w:val="20"/>
                <w:szCs w:val="20"/>
                <w:lang w:val="en-US"/>
              </w:rPr>
              <w:t>Benefits</w:t>
            </w:r>
          </w:p>
          <w:p w:rsidR="00C765D3" w:rsidRPr="00CC6297" w:rsidRDefault="00C765D3" w:rsidP="002419F1">
            <w:pPr>
              <w:pStyle w:val="Number"/>
              <w:numPr>
                <w:ilvl w:val="0"/>
                <w:numId w:val="0"/>
              </w:numPr>
              <w:ind w:left="540"/>
              <w:jc w:val="left"/>
              <w:rPr>
                <w:rFonts w:ascii="Arial" w:hAnsi="Arial" w:cs="Arial"/>
                <w:sz w:val="20"/>
                <w:szCs w:val="20"/>
              </w:rPr>
            </w:pPr>
          </w:p>
          <w:p w:rsidR="00C765D3" w:rsidRPr="00CC6297" w:rsidRDefault="00C765D3" w:rsidP="002419F1">
            <w:pPr>
              <w:pStyle w:val="Number"/>
              <w:numPr>
                <w:ilvl w:val="0"/>
                <w:numId w:val="0"/>
              </w:numPr>
              <w:ind w:left="540"/>
              <w:jc w:val="left"/>
              <w:rPr>
                <w:rFonts w:ascii="Arial" w:hAnsi="Arial" w:cs="Arial"/>
                <w:sz w:val="20"/>
                <w:szCs w:val="20"/>
                <w:lang w:val="en-US"/>
              </w:rPr>
            </w:pPr>
            <w:r w:rsidRPr="00CC6297">
              <w:rPr>
                <w:rFonts w:ascii="Arial" w:hAnsi="Arial" w:cs="Arial"/>
                <w:sz w:val="20"/>
                <w:szCs w:val="20"/>
              </w:rPr>
              <w:t>The currency, dates and places of payment of benefits.</w:t>
            </w:r>
          </w:p>
        </w:tc>
        <w:tc>
          <w:tcPr>
            <w:tcW w:w="186" w:type="pct"/>
            <w:tcBorders>
              <w:left w:val="nil"/>
            </w:tcBorders>
            <w:shd w:val="clear" w:color="auto" w:fill="auto"/>
          </w:tcPr>
          <w:p w:rsidR="00D95EA1" w:rsidRPr="00CC6297" w:rsidRDefault="00D95EA1" w:rsidP="00D95EA1">
            <w:pPr>
              <w:rPr>
                <w:rFonts w:ascii="Arial" w:hAnsi="Arial" w:cs="Arial"/>
                <w:sz w:val="20"/>
                <w:szCs w:val="20"/>
              </w:rPr>
            </w:pPr>
          </w:p>
        </w:tc>
        <w:tc>
          <w:tcPr>
            <w:tcW w:w="400" w:type="pct"/>
            <w:tcBorders>
              <w:top w:val="single" w:sz="6" w:space="0" w:color="auto"/>
              <w:left w:val="single" w:sz="6" w:space="0" w:color="auto"/>
              <w:bottom w:val="single" w:sz="6" w:space="0" w:color="auto"/>
              <w:right w:val="single" w:sz="6" w:space="0" w:color="auto"/>
            </w:tcBorders>
            <w:shd w:val="clear" w:color="auto" w:fill="auto"/>
          </w:tcPr>
          <w:p w:rsidR="00D95EA1" w:rsidRPr="00CC6297" w:rsidRDefault="00D95EA1" w:rsidP="00D95EA1">
            <w:pPr>
              <w:jc w:val="left"/>
              <w:rPr>
                <w:rFonts w:ascii="Arial" w:hAnsi="Arial" w:cs="Arial"/>
                <w:sz w:val="20"/>
                <w:szCs w:val="20"/>
              </w:rPr>
            </w:pPr>
          </w:p>
        </w:tc>
        <w:tc>
          <w:tcPr>
            <w:tcW w:w="394" w:type="pct"/>
            <w:tcBorders>
              <w:top w:val="single" w:sz="6" w:space="0" w:color="auto"/>
              <w:left w:val="single" w:sz="6" w:space="0" w:color="auto"/>
              <w:bottom w:val="single" w:sz="6" w:space="0" w:color="auto"/>
              <w:right w:val="single" w:sz="6" w:space="0" w:color="auto"/>
            </w:tcBorders>
            <w:shd w:val="clear" w:color="auto" w:fill="auto"/>
          </w:tcPr>
          <w:p w:rsidR="00D95EA1" w:rsidRPr="00CC6297" w:rsidRDefault="00D95EA1" w:rsidP="00D95EA1">
            <w:pPr>
              <w:jc w:val="left"/>
              <w:rPr>
                <w:rFonts w:ascii="Arial" w:hAnsi="Arial" w:cs="Arial"/>
                <w:sz w:val="20"/>
                <w:szCs w:val="20"/>
              </w:rPr>
            </w:pPr>
          </w:p>
        </w:tc>
        <w:tc>
          <w:tcPr>
            <w:tcW w:w="471" w:type="pct"/>
            <w:tcBorders>
              <w:top w:val="single" w:sz="6" w:space="0" w:color="auto"/>
              <w:left w:val="single" w:sz="6" w:space="0" w:color="auto"/>
              <w:bottom w:val="single" w:sz="6" w:space="0" w:color="auto"/>
              <w:right w:val="single" w:sz="6" w:space="0" w:color="auto"/>
            </w:tcBorders>
            <w:shd w:val="clear" w:color="auto" w:fill="auto"/>
          </w:tcPr>
          <w:p w:rsidR="00D95EA1" w:rsidRPr="00CC6297" w:rsidRDefault="00D95EA1" w:rsidP="00D95EA1">
            <w:pPr>
              <w:jc w:val="left"/>
              <w:rPr>
                <w:rFonts w:ascii="Arial" w:hAnsi="Arial" w:cs="Arial"/>
                <w:sz w:val="20"/>
                <w:szCs w:val="20"/>
              </w:rPr>
            </w:pPr>
          </w:p>
        </w:tc>
        <w:tc>
          <w:tcPr>
            <w:tcW w:w="761" w:type="pct"/>
            <w:tcBorders>
              <w:top w:val="single" w:sz="6" w:space="0" w:color="auto"/>
              <w:left w:val="single" w:sz="6" w:space="0" w:color="auto"/>
              <w:bottom w:val="single" w:sz="6" w:space="0" w:color="auto"/>
              <w:right w:val="single" w:sz="6" w:space="0" w:color="auto"/>
            </w:tcBorders>
          </w:tcPr>
          <w:p w:rsidR="00D95EA1" w:rsidRPr="00CC6297" w:rsidRDefault="00D95EA1" w:rsidP="00D95EA1">
            <w:pPr>
              <w:jc w:val="left"/>
              <w:rPr>
                <w:rFonts w:ascii="Arial" w:hAnsi="Arial" w:cs="Arial"/>
                <w:sz w:val="20"/>
                <w:szCs w:val="20"/>
              </w:rPr>
            </w:pPr>
          </w:p>
        </w:tc>
      </w:tr>
      <w:tr w:rsidR="00D95EA1" w:rsidRPr="00CC6297" w:rsidTr="002733F3">
        <w:trPr>
          <w:trHeight w:val="392"/>
        </w:trPr>
        <w:tc>
          <w:tcPr>
            <w:tcW w:w="2789" w:type="pct"/>
            <w:shd w:val="clear" w:color="auto" w:fill="auto"/>
          </w:tcPr>
          <w:p w:rsidR="00D95EA1" w:rsidRPr="00CC6297" w:rsidRDefault="00D95EA1" w:rsidP="002419F1">
            <w:pPr>
              <w:pStyle w:val="Number"/>
              <w:jc w:val="left"/>
              <w:rPr>
                <w:rFonts w:ascii="Arial" w:hAnsi="Arial" w:cs="Arial"/>
                <w:sz w:val="20"/>
                <w:szCs w:val="20"/>
                <w:lang w:val="en-US"/>
              </w:rPr>
            </w:pPr>
            <w:r w:rsidRPr="00CC6297">
              <w:rPr>
                <w:rFonts w:ascii="Arial" w:hAnsi="Arial" w:cs="Arial"/>
                <w:sz w:val="20"/>
                <w:szCs w:val="20"/>
                <w:lang w:val="en-US"/>
              </w:rPr>
              <w:t>Maturity and Early Surrender Value</w:t>
            </w:r>
          </w:p>
        </w:tc>
        <w:tc>
          <w:tcPr>
            <w:tcW w:w="186" w:type="pct"/>
            <w:tcBorders>
              <w:left w:val="nil"/>
            </w:tcBorders>
            <w:shd w:val="clear" w:color="auto" w:fill="auto"/>
          </w:tcPr>
          <w:p w:rsidR="00D95EA1" w:rsidRPr="00CC6297" w:rsidRDefault="00D95EA1" w:rsidP="00D95EA1">
            <w:pPr>
              <w:rPr>
                <w:rFonts w:ascii="Arial" w:hAnsi="Arial" w:cs="Arial"/>
                <w:sz w:val="20"/>
                <w:szCs w:val="20"/>
              </w:rPr>
            </w:pPr>
          </w:p>
        </w:tc>
        <w:tc>
          <w:tcPr>
            <w:tcW w:w="400" w:type="pct"/>
            <w:tcBorders>
              <w:top w:val="single" w:sz="6" w:space="0" w:color="auto"/>
              <w:left w:val="single" w:sz="6" w:space="0" w:color="auto"/>
              <w:bottom w:val="single" w:sz="6" w:space="0" w:color="auto"/>
              <w:right w:val="single" w:sz="6" w:space="0" w:color="auto"/>
            </w:tcBorders>
            <w:shd w:val="clear" w:color="auto" w:fill="auto"/>
          </w:tcPr>
          <w:p w:rsidR="00D95EA1" w:rsidRPr="00CC6297" w:rsidRDefault="00D95EA1" w:rsidP="00D95EA1">
            <w:pPr>
              <w:jc w:val="left"/>
              <w:rPr>
                <w:rFonts w:ascii="Arial" w:hAnsi="Arial" w:cs="Arial"/>
                <w:sz w:val="20"/>
                <w:szCs w:val="20"/>
              </w:rPr>
            </w:pPr>
          </w:p>
        </w:tc>
        <w:tc>
          <w:tcPr>
            <w:tcW w:w="394" w:type="pct"/>
            <w:tcBorders>
              <w:top w:val="single" w:sz="6" w:space="0" w:color="auto"/>
              <w:left w:val="single" w:sz="6" w:space="0" w:color="auto"/>
              <w:bottom w:val="single" w:sz="6" w:space="0" w:color="auto"/>
              <w:right w:val="single" w:sz="6" w:space="0" w:color="auto"/>
            </w:tcBorders>
            <w:shd w:val="clear" w:color="auto" w:fill="auto"/>
          </w:tcPr>
          <w:p w:rsidR="00D95EA1" w:rsidRPr="00CC6297" w:rsidRDefault="00D95EA1" w:rsidP="00D95EA1">
            <w:pPr>
              <w:jc w:val="left"/>
              <w:rPr>
                <w:rFonts w:ascii="Arial" w:hAnsi="Arial" w:cs="Arial"/>
                <w:sz w:val="20"/>
                <w:szCs w:val="20"/>
              </w:rPr>
            </w:pPr>
          </w:p>
        </w:tc>
        <w:tc>
          <w:tcPr>
            <w:tcW w:w="471" w:type="pct"/>
            <w:tcBorders>
              <w:top w:val="single" w:sz="6" w:space="0" w:color="auto"/>
              <w:left w:val="single" w:sz="6" w:space="0" w:color="auto"/>
              <w:bottom w:val="single" w:sz="6" w:space="0" w:color="auto"/>
              <w:right w:val="single" w:sz="6" w:space="0" w:color="auto"/>
            </w:tcBorders>
            <w:shd w:val="clear" w:color="auto" w:fill="auto"/>
          </w:tcPr>
          <w:p w:rsidR="00D95EA1" w:rsidRPr="00CC6297" w:rsidRDefault="00D95EA1" w:rsidP="00D95EA1">
            <w:pPr>
              <w:jc w:val="left"/>
              <w:rPr>
                <w:rFonts w:ascii="Arial" w:hAnsi="Arial" w:cs="Arial"/>
                <w:sz w:val="20"/>
                <w:szCs w:val="20"/>
              </w:rPr>
            </w:pPr>
          </w:p>
        </w:tc>
        <w:tc>
          <w:tcPr>
            <w:tcW w:w="761" w:type="pct"/>
            <w:tcBorders>
              <w:top w:val="single" w:sz="6" w:space="0" w:color="auto"/>
              <w:left w:val="single" w:sz="6" w:space="0" w:color="auto"/>
              <w:bottom w:val="single" w:sz="6" w:space="0" w:color="auto"/>
              <w:right w:val="single" w:sz="6" w:space="0" w:color="auto"/>
            </w:tcBorders>
          </w:tcPr>
          <w:p w:rsidR="00D95EA1" w:rsidRPr="00CC6297" w:rsidRDefault="00D95EA1" w:rsidP="00D95EA1">
            <w:pPr>
              <w:jc w:val="left"/>
              <w:rPr>
                <w:rFonts w:ascii="Arial" w:hAnsi="Arial" w:cs="Arial"/>
                <w:sz w:val="20"/>
                <w:szCs w:val="20"/>
              </w:rPr>
            </w:pPr>
          </w:p>
        </w:tc>
      </w:tr>
      <w:tr w:rsidR="00484EA4" w:rsidRPr="00CC6297" w:rsidTr="0040048F">
        <w:tc>
          <w:tcPr>
            <w:tcW w:w="2789" w:type="pct"/>
          </w:tcPr>
          <w:p w:rsidR="00484EA4" w:rsidRPr="00CC6297" w:rsidRDefault="00484EA4" w:rsidP="002419F1">
            <w:pPr>
              <w:pStyle w:val="Number"/>
              <w:numPr>
                <w:ilvl w:val="0"/>
                <w:numId w:val="0"/>
              </w:numPr>
              <w:ind w:left="1080" w:hanging="540"/>
              <w:jc w:val="left"/>
              <w:rPr>
                <w:rFonts w:ascii="Arial" w:hAnsi="Arial" w:cs="Arial"/>
                <w:sz w:val="20"/>
                <w:szCs w:val="20"/>
                <w:lang w:val="en-US"/>
              </w:rPr>
            </w:pPr>
            <w:r w:rsidRPr="00CC6297">
              <w:rPr>
                <w:rFonts w:ascii="Arial" w:hAnsi="Arial" w:cs="Arial"/>
                <w:sz w:val="20"/>
                <w:szCs w:val="20"/>
                <w:lang w:val="en-US"/>
              </w:rPr>
              <w:t xml:space="preserve">(i) </w:t>
            </w:r>
            <w:r w:rsidRPr="00CC6297">
              <w:rPr>
                <w:rFonts w:ascii="Arial" w:hAnsi="Arial" w:cs="Arial"/>
                <w:sz w:val="20"/>
                <w:szCs w:val="20"/>
                <w:lang w:val="en-US"/>
              </w:rPr>
              <w:tab/>
              <w:t xml:space="preserve">The maturity value. </w:t>
            </w:r>
          </w:p>
          <w:p w:rsidR="00484EA4" w:rsidRPr="00CC6297" w:rsidRDefault="00484EA4" w:rsidP="002419F1">
            <w:pPr>
              <w:pStyle w:val="Number"/>
              <w:numPr>
                <w:ilvl w:val="0"/>
                <w:numId w:val="0"/>
              </w:numPr>
              <w:ind w:left="1080" w:hanging="540"/>
              <w:jc w:val="left"/>
              <w:rPr>
                <w:rFonts w:ascii="Arial" w:hAnsi="Arial" w:cs="Arial"/>
                <w:sz w:val="20"/>
                <w:szCs w:val="20"/>
                <w:lang w:val="en-US"/>
              </w:rPr>
            </w:pPr>
          </w:p>
          <w:p w:rsidR="00484EA4" w:rsidRPr="00CC6297" w:rsidRDefault="00484EA4" w:rsidP="002419F1">
            <w:pPr>
              <w:pStyle w:val="Number"/>
              <w:numPr>
                <w:ilvl w:val="0"/>
                <w:numId w:val="0"/>
              </w:numPr>
              <w:ind w:left="1080" w:hanging="540"/>
              <w:jc w:val="left"/>
              <w:rPr>
                <w:rFonts w:ascii="Arial" w:hAnsi="Arial" w:cs="Arial"/>
                <w:sz w:val="20"/>
                <w:szCs w:val="20"/>
                <w:lang w:val="en-US"/>
              </w:rPr>
            </w:pPr>
            <w:r w:rsidRPr="00CC6297">
              <w:rPr>
                <w:rFonts w:ascii="Arial" w:hAnsi="Arial" w:cs="Arial"/>
                <w:sz w:val="20"/>
                <w:szCs w:val="20"/>
                <w:lang w:val="en-US"/>
              </w:rPr>
              <w:t xml:space="preserve">(ii) </w:t>
            </w:r>
            <w:r w:rsidRPr="00CC6297">
              <w:rPr>
                <w:rFonts w:ascii="Arial" w:hAnsi="Arial" w:cs="Arial"/>
                <w:sz w:val="20"/>
                <w:szCs w:val="20"/>
                <w:lang w:val="en-US"/>
              </w:rPr>
              <w:tab/>
              <w:t>The methods of calculation of full surrender value, partial surrender value and death benefit.</w:t>
            </w:r>
          </w:p>
          <w:p w:rsidR="00484EA4" w:rsidRPr="00CC6297" w:rsidRDefault="00484EA4" w:rsidP="002419F1">
            <w:pPr>
              <w:pStyle w:val="Number"/>
              <w:numPr>
                <w:ilvl w:val="0"/>
                <w:numId w:val="0"/>
              </w:numPr>
              <w:ind w:left="1080" w:hanging="540"/>
              <w:jc w:val="left"/>
              <w:rPr>
                <w:rFonts w:ascii="Arial" w:hAnsi="Arial" w:cs="Arial"/>
                <w:sz w:val="20"/>
                <w:szCs w:val="20"/>
                <w:lang w:val="en-US"/>
              </w:rPr>
            </w:pPr>
          </w:p>
          <w:p w:rsidR="00484EA4" w:rsidRPr="00CC6297" w:rsidRDefault="00484EA4" w:rsidP="002419F1">
            <w:pPr>
              <w:pStyle w:val="Number"/>
              <w:numPr>
                <w:ilvl w:val="0"/>
                <w:numId w:val="0"/>
              </w:numPr>
              <w:ind w:left="1080" w:hanging="540"/>
              <w:jc w:val="left"/>
              <w:rPr>
                <w:rFonts w:ascii="Arial" w:hAnsi="Arial" w:cs="Arial"/>
                <w:sz w:val="20"/>
                <w:szCs w:val="20"/>
                <w:lang w:val="en-US"/>
              </w:rPr>
            </w:pPr>
            <w:r w:rsidRPr="00CC6297">
              <w:rPr>
                <w:rFonts w:ascii="Arial" w:hAnsi="Arial" w:cs="Arial"/>
                <w:sz w:val="20"/>
                <w:szCs w:val="20"/>
                <w:lang w:val="en-US"/>
              </w:rPr>
              <w:t xml:space="preserve">(iii) </w:t>
            </w:r>
            <w:r w:rsidR="00E14DF2" w:rsidRPr="00CC6297">
              <w:rPr>
                <w:rFonts w:ascii="Arial" w:hAnsi="Arial" w:cs="Arial"/>
                <w:sz w:val="20"/>
                <w:szCs w:val="20"/>
                <w:lang w:val="en-US"/>
              </w:rPr>
              <w:tab/>
            </w:r>
            <w:r w:rsidRPr="00CC6297">
              <w:rPr>
                <w:rFonts w:ascii="Arial" w:hAnsi="Arial" w:cs="Arial"/>
                <w:sz w:val="20"/>
                <w:szCs w:val="20"/>
                <w:lang w:val="en-US"/>
              </w:rPr>
              <w:t>Any notice periods for full or partial surrenders.</w:t>
            </w:r>
          </w:p>
          <w:p w:rsidR="00484EA4" w:rsidRPr="00CC6297" w:rsidRDefault="00484EA4" w:rsidP="002419F1">
            <w:pPr>
              <w:pStyle w:val="Number"/>
              <w:numPr>
                <w:ilvl w:val="0"/>
                <w:numId w:val="0"/>
              </w:numPr>
              <w:ind w:left="1080" w:hanging="540"/>
              <w:jc w:val="left"/>
              <w:rPr>
                <w:rFonts w:ascii="Arial" w:hAnsi="Arial" w:cs="Arial"/>
                <w:sz w:val="20"/>
                <w:szCs w:val="20"/>
                <w:lang w:val="en-US"/>
              </w:rPr>
            </w:pPr>
          </w:p>
          <w:p w:rsidR="00484EA4" w:rsidRPr="00CC6297" w:rsidRDefault="00484EA4" w:rsidP="002419F1">
            <w:pPr>
              <w:pStyle w:val="Number"/>
              <w:numPr>
                <w:ilvl w:val="0"/>
                <w:numId w:val="0"/>
              </w:numPr>
              <w:ind w:left="1080" w:hanging="540"/>
              <w:jc w:val="left"/>
              <w:rPr>
                <w:rFonts w:ascii="Arial" w:hAnsi="Arial" w:cs="Arial"/>
                <w:sz w:val="20"/>
                <w:szCs w:val="20"/>
                <w:lang w:val="en-US"/>
              </w:rPr>
            </w:pPr>
            <w:r w:rsidRPr="00CC6297">
              <w:rPr>
                <w:rFonts w:ascii="Arial" w:hAnsi="Arial" w:cs="Arial"/>
                <w:sz w:val="20"/>
                <w:szCs w:val="20"/>
                <w:lang w:val="en-US"/>
              </w:rPr>
              <w:t xml:space="preserve">(iv) </w:t>
            </w:r>
            <w:r w:rsidR="00E14DF2" w:rsidRPr="00CC6297">
              <w:rPr>
                <w:rFonts w:ascii="Arial" w:hAnsi="Arial" w:cs="Arial"/>
                <w:sz w:val="20"/>
                <w:szCs w:val="20"/>
                <w:lang w:val="en-US"/>
              </w:rPr>
              <w:tab/>
            </w:r>
            <w:r w:rsidRPr="00CC6297">
              <w:rPr>
                <w:rFonts w:ascii="Arial" w:hAnsi="Arial" w:cs="Arial"/>
                <w:sz w:val="20"/>
                <w:szCs w:val="20"/>
                <w:lang w:val="en-US"/>
              </w:rPr>
              <w:t>Other settlement options or rights.</w:t>
            </w:r>
          </w:p>
          <w:p w:rsidR="00484EA4" w:rsidRPr="00CC6297" w:rsidRDefault="00484EA4" w:rsidP="002419F1">
            <w:pPr>
              <w:pStyle w:val="Number"/>
              <w:numPr>
                <w:ilvl w:val="0"/>
                <w:numId w:val="0"/>
              </w:numPr>
              <w:ind w:left="1080" w:hanging="540"/>
              <w:jc w:val="left"/>
              <w:rPr>
                <w:rFonts w:ascii="Arial" w:hAnsi="Arial" w:cs="Arial"/>
                <w:sz w:val="20"/>
                <w:szCs w:val="20"/>
                <w:lang w:val="en-US"/>
              </w:rPr>
            </w:pPr>
          </w:p>
          <w:p w:rsidR="00484EA4" w:rsidRPr="00CC6297" w:rsidRDefault="00484EA4" w:rsidP="002419F1">
            <w:pPr>
              <w:pStyle w:val="Number"/>
              <w:numPr>
                <w:ilvl w:val="0"/>
                <w:numId w:val="0"/>
              </w:numPr>
              <w:ind w:left="1080" w:hanging="540"/>
              <w:jc w:val="left"/>
              <w:rPr>
                <w:rFonts w:ascii="Arial" w:hAnsi="Arial" w:cs="Arial"/>
                <w:sz w:val="20"/>
                <w:szCs w:val="20"/>
                <w:lang w:val="en-US"/>
              </w:rPr>
            </w:pPr>
            <w:r w:rsidRPr="00CC6297">
              <w:rPr>
                <w:rFonts w:ascii="Arial" w:hAnsi="Arial" w:cs="Arial"/>
                <w:sz w:val="20"/>
                <w:szCs w:val="20"/>
                <w:lang w:val="en-US"/>
              </w:rPr>
              <w:t xml:space="preserve">(v) </w:t>
            </w:r>
            <w:r w:rsidRPr="00CC6297">
              <w:rPr>
                <w:rFonts w:ascii="Arial" w:hAnsi="Arial" w:cs="Arial"/>
                <w:sz w:val="20"/>
                <w:szCs w:val="20"/>
                <w:lang w:val="en-US"/>
              </w:rPr>
              <w:tab/>
              <w:t>The circumstances under which payment of benefits may be deferred or suspended.</w:t>
            </w:r>
          </w:p>
          <w:p w:rsidR="00484EA4" w:rsidRPr="00CC6297" w:rsidRDefault="00484EA4" w:rsidP="002419F1">
            <w:pPr>
              <w:pStyle w:val="Number"/>
              <w:numPr>
                <w:ilvl w:val="0"/>
                <w:numId w:val="0"/>
              </w:numPr>
              <w:ind w:left="1080" w:hanging="540"/>
              <w:jc w:val="left"/>
              <w:rPr>
                <w:rFonts w:ascii="Arial" w:hAnsi="Arial" w:cs="Arial"/>
                <w:sz w:val="20"/>
                <w:szCs w:val="20"/>
                <w:lang w:val="en-US"/>
              </w:rPr>
            </w:pPr>
          </w:p>
          <w:p w:rsidR="00484EA4" w:rsidRPr="00CC6297" w:rsidRDefault="00484EA4" w:rsidP="002419F1">
            <w:pPr>
              <w:pStyle w:val="Number"/>
              <w:numPr>
                <w:ilvl w:val="0"/>
                <w:numId w:val="0"/>
              </w:numPr>
              <w:ind w:left="1080" w:hanging="540"/>
              <w:jc w:val="left"/>
              <w:rPr>
                <w:rFonts w:ascii="Arial" w:hAnsi="Arial" w:cs="Arial"/>
                <w:sz w:val="20"/>
                <w:szCs w:val="20"/>
                <w:lang w:val="en-US"/>
              </w:rPr>
            </w:pPr>
            <w:r w:rsidRPr="00CC6297">
              <w:rPr>
                <w:rFonts w:ascii="Arial" w:hAnsi="Arial" w:cs="Arial"/>
                <w:sz w:val="20"/>
                <w:szCs w:val="20"/>
                <w:lang w:val="en-US"/>
              </w:rPr>
              <w:t xml:space="preserve">(vi) The maximum interval between the receipt of a properly documented </w:t>
            </w:r>
            <w:r w:rsidRPr="00CC6297">
              <w:rPr>
                <w:rFonts w:ascii="Arial" w:hAnsi="Arial" w:cs="Arial"/>
                <w:sz w:val="20"/>
                <w:szCs w:val="20"/>
                <w:lang w:val="en-US"/>
              </w:rPr>
              <w:lastRenderedPageBreak/>
              <w:t>request for surrender and the date of payment.</w:t>
            </w:r>
          </w:p>
          <w:p w:rsidR="00484EA4" w:rsidRPr="00CC6297" w:rsidRDefault="00484EA4" w:rsidP="002419F1">
            <w:pPr>
              <w:pStyle w:val="Number"/>
              <w:numPr>
                <w:ilvl w:val="0"/>
                <w:numId w:val="0"/>
              </w:numPr>
              <w:ind w:left="1080" w:hanging="540"/>
              <w:jc w:val="left"/>
              <w:rPr>
                <w:rFonts w:ascii="Arial" w:hAnsi="Arial" w:cs="Arial"/>
                <w:sz w:val="20"/>
                <w:szCs w:val="20"/>
                <w:lang w:val="en-US"/>
              </w:rPr>
            </w:pPr>
          </w:p>
          <w:p w:rsidR="00484EA4" w:rsidRPr="00CC6297" w:rsidRDefault="00484EA4" w:rsidP="002419F1">
            <w:pPr>
              <w:pStyle w:val="Number"/>
              <w:numPr>
                <w:ilvl w:val="0"/>
                <w:numId w:val="0"/>
              </w:numPr>
              <w:ind w:left="1080" w:hanging="540"/>
              <w:jc w:val="left"/>
              <w:rPr>
                <w:rFonts w:ascii="Arial" w:hAnsi="Arial" w:cs="Arial"/>
                <w:sz w:val="20"/>
                <w:szCs w:val="20"/>
                <w:lang w:val="en-US"/>
              </w:rPr>
            </w:pPr>
            <w:r w:rsidRPr="00CC6297">
              <w:rPr>
                <w:rFonts w:ascii="Arial" w:hAnsi="Arial" w:cs="Arial"/>
                <w:sz w:val="20"/>
                <w:szCs w:val="20"/>
                <w:lang w:val="en-US"/>
              </w:rPr>
              <w:t xml:space="preserve">(vii) </w:t>
            </w:r>
            <w:r w:rsidR="00E14DF2" w:rsidRPr="00CC6297">
              <w:rPr>
                <w:rFonts w:ascii="Arial" w:hAnsi="Arial" w:cs="Arial"/>
                <w:sz w:val="20"/>
                <w:szCs w:val="20"/>
                <w:lang w:val="en-US"/>
              </w:rPr>
              <w:tab/>
            </w:r>
            <w:r w:rsidRPr="00CC6297">
              <w:rPr>
                <w:rFonts w:ascii="Arial" w:hAnsi="Arial" w:cs="Arial"/>
                <w:sz w:val="20"/>
                <w:szCs w:val="20"/>
                <w:lang w:val="en-US"/>
              </w:rPr>
              <w:t>Whether interest is payable in respect of the period between the effective date of claim and the date of payment.</w:t>
            </w:r>
          </w:p>
        </w:tc>
        <w:tc>
          <w:tcPr>
            <w:tcW w:w="186" w:type="pct"/>
            <w:tcBorders>
              <w:left w:val="nil"/>
              <w:right w:val="single" w:sz="6" w:space="0" w:color="auto"/>
            </w:tcBorders>
          </w:tcPr>
          <w:p w:rsidR="00484EA4" w:rsidRPr="00CC6297" w:rsidRDefault="00484EA4" w:rsidP="00502F5D">
            <w:pPr>
              <w:rPr>
                <w:rFonts w:ascii="Arial" w:hAnsi="Arial" w:cs="Arial"/>
                <w:sz w:val="20"/>
                <w:szCs w:val="20"/>
              </w:rPr>
            </w:pPr>
          </w:p>
        </w:tc>
        <w:tc>
          <w:tcPr>
            <w:tcW w:w="400" w:type="pct"/>
            <w:tcBorders>
              <w:top w:val="single" w:sz="6" w:space="0" w:color="auto"/>
              <w:left w:val="single" w:sz="6" w:space="0" w:color="auto"/>
              <w:bottom w:val="single" w:sz="6" w:space="0" w:color="auto"/>
              <w:right w:val="single" w:sz="6" w:space="0" w:color="auto"/>
            </w:tcBorders>
          </w:tcPr>
          <w:p w:rsidR="00484EA4" w:rsidRPr="00CC6297" w:rsidRDefault="00484EA4" w:rsidP="00502F5D">
            <w:pPr>
              <w:rPr>
                <w:rFonts w:ascii="Arial" w:hAnsi="Arial" w:cs="Arial"/>
                <w:sz w:val="20"/>
                <w:szCs w:val="20"/>
              </w:rPr>
            </w:pPr>
          </w:p>
        </w:tc>
        <w:tc>
          <w:tcPr>
            <w:tcW w:w="394" w:type="pct"/>
            <w:tcBorders>
              <w:top w:val="single" w:sz="6" w:space="0" w:color="auto"/>
              <w:left w:val="single" w:sz="6" w:space="0" w:color="auto"/>
              <w:bottom w:val="single" w:sz="6" w:space="0" w:color="auto"/>
              <w:right w:val="single" w:sz="6" w:space="0" w:color="auto"/>
            </w:tcBorders>
          </w:tcPr>
          <w:p w:rsidR="00484EA4" w:rsidRPr="00CC6297" w:rsidRDefault="00484EA4" w:rsidP="00502F5D">
            <w:pPr>
              <w:spacing w:before="60" w:after="60"/>
              <w:jc w:val="left"/>
              <w:rPr>
                <w:rFonts w:ascii="Arial" w:hAnsi="Arial" w:cs="Arial"/>
                <w:sz w:val="20"/>
                <w:szCs w:val="20"/>
              </w:rPr>
            </w:pPr>
          </w:p>
        </w:tc>
        <w:tc>
          <w:tcPr>
            <w:tcW w:w="471" w:type="pct"/>
            <w:tcBorders>
              <w:top w:val="single" w:sz="6" w:space="0" w:color="auto"/>
              <w:left w:val="single" w:sz="6" w:space="0" w:color="auto"/>
              <w:bottom w:val="single" w:sz="6" w:space="0" w:color="auto"/>
              <w:right w:val="single" w:sz="6" w:space="0" w:color="auto"/>
            </w:tcBorders>
          </w:tcPr>
          <w:p w:rsidR="00484EA4" w:rsidRPr="00CC6297" w:rsidRDefault="00484EA4" w:rsidP="00502F5D">
            <w:pPr>
              <w:spacing w:before="60" w:after="60"/>
              <w:jc w:val="left"/>
              <w:rPr>
                <w:rFonts w:ascii="Arial" w:hAnsi="Arial" w:cs="Arial"/>
                <w:sz w:val="20"/>
                <w:szCs w:val="20"/>
              </w:rPr>
            </w:pPr>
          </w:p>
        </w:tc>
        <w:tc>
          <w:tcPr>
            <w:tcW w:w="761" w:type="pct"/>
            <w:tcBorders>
              <w:top w:val="single" w:sz="6" w:space="0" w:color="auto"/>
              <w:left w:val="single" w:sz="6" w:space="0" w:color="auto"/>
              <w:bottom w:val="single" w:sz="6" w:space="0" w:color="auto"/>
              <w:right w:val="single" w:sz="6" w:space="0" w:color="auto"/>
            </w:tcBorders>
          </w:tcPr>
          <w:p w:rsidR="00484EA4" w:rsidRPr="00CC6297" w:rsidRDefault="00484EA4" w:rsidP="00502F5D">
            <w:pPr>
              <w:jc w:val="left"/>
              <w:rPr>
                <w:rFonts w:ascii="Arial" w:hAnsi="Arial" w:cs="Arial"/>
                <w:sz w:val="20"/>
                <w:szCs w:val="20"/>
              </w:rPr>
            </w:pPr>
          </w:p>
        </w:tc>
      </w:tr>
      <w:tr w:rsidR="00D95EA1" w:rsidRPr="00CC6297" w:rsidTr="00B63DA2">
        <w:trPr>
          <w:trHeight w:val="374"/>
        </w:trPr>
        <w:tc>
          <w:tcPr>
            <w:tcW w:w="2789" w:type="pct"/>
            <w:shd w:val="clear" w:color="auto" w:fill="auto"/>
          </w:tcPr>
          <w:p w:rsidR="00D95EA1" w:rsidRPr="00CC6297" w:rsidRDefault="00983FF1" w:rsidP="002419F1">
            <w:pPr>
              <w:pStyle w:val="Number"/>
              <w:jc w:val="left"/>
              <w:rPr>
                <w:rFonts w:ascii="Arial" w:hAnsi="Arial" w:cs="Arial"/>
                <w:sz w:val="20"/>
                <w:szCs w:val="20"/>
                <w:lang w:val="en-US"/>
              </w:rPr>
            </w:pPr>
            <w:r w:rsidRPr="00CC6297">
              <w:rPr>
                <w:rFonts w:ascii="Arial" w:hAnsi="Arial" w:cs="Arial"/>
                <w:sz w:val="20"/>
                <w:szCs w:val="20"/>
                <w:lang w:val="en-US"/>
              </w:rPr>
              <w:t>Fees and c</w:t>
            </w:r>
            <w:r w:rsidR="00D95EA1" w:rsidRPr="00CC6297">
              <w:rPr>
                <w:rFonts w:ascii="Arial" w:hAnsi="Arial" w:cs="Arial"/>
                <w:sz w:val="20"/>
                <w:szCs w:val="20"/>
                <w:lang w:val="en-US"/>
              </w:rPr>
              <w:t>harges</w:t>
            </w:r>
          </w:p>
        </w:tc>
        <w:tc>
          <w:tcPr>
            <w:tcW w:w="186" w:type="pct"/>
            <w:tcBorders>
              <w:left w:val="nil"/>
            </w:tcBorders>
            <w:shd w:val="clear" w:color="auto" w:fill="auto"/>
          </w:tcPr>
          <w:p w:rsidR="00D95EA1" w:rsidRPr="00CC6297" w:rsidRDefault="00D95EA1" w:rsidP="00D95EA1">
            <w:pPr>
              <w:rPr>
                <w:rFonts w:ascii="Arial" w:hAnsi="Arial" w:cs="Arial"/>
                <w:sz w:val="20"/>
                <w:szCs w:val="20"/>
              </w:rPr>
            </w:pPr>
          </w:p>
        </w:tc>
        <w:tc>
          <w:tcPr>
            <w:tcW w:w="400" w:type="pct"/>
            <w:tcBorders>
              <w:top w:val="single" w:sz="6" w:space="0" w:color="auto"/>
              <w:left w:val="single" w:sz="6" w:space="0" w:color="auto"/>
              <w:bottom w:val="single" w:sz="6" w:space="0" w:color="auto"/>
              <w:right w:val="single" w:sz="6" w:space="0" w:color="auto"/>
            </w:tcBorders>
            <w:shd w:val="clear" w:color="auto" w:fill="auto"/>
          </w:tcPr>
          <w:p w:rsidR="00D95EA1" w:rsidRPr="00CC6297" w:rsidRDefault="00D95EA1" w:rsidP="00D95EA1">
            <w:pPr>
              <w:jc w:val="left"/>
              <w:rPr>
                <w:rFonts w:ascii="Arial" w:hAnsi="Arial" w:cs="Arial"/>
                <w:sz w:val="20"/>
                <w:szCs w:val="20"/>
              </w:rPr>
            </w:pPr>
          </w:p>
        </w:tc>
        <w:tc>
          <w:tcPr>
            <w:tcW w:w="394" w:type="pct"/>
            <w:tcBorders>
              <w:top w:val="single" w:sz="6" w:space="0" w:color="auto"/>
              <w:left w:val="single" w:sz="6" w:space="0" w:color="auto"/>
              <w:bottom w:val="single" w:sz="6" w:space="0" w:color="auto"/>
              <w:right w:val="single" w:sz="6" w:space="0" w:color="auto"/>
            </w:tcBorders>
            <w:shd w:val="clear" w:color="auto" w:fill="auto"/>
          </w:tcPr>
          <w:p w:rsidR="00D95EA1" w:rsidRPr="00CC6297" w:rsidRDefault="00D95EA1" w:rsidP="00D95EA1">
            <w:pPr>
              <w:jc w:val="left"/>
              <w:rPr>
                <w:rFonts w:ascii="Arial" w:hAnsi="Arial" w:cs="Arial"/>
                <w:sz w:val="20"/>
                <w:szCs w:val="20"/>
              </w:rPr>
            </w:pPr>
          </w:p>
        </w:tc>
        <w:tc>
          <w:tcPr>
            <w:tcW w:w="471" w:type="pct"/>
            <w:tcBorders>
              <w:top w:val="single" w:sz="6" w:space="0" w:color="auto"/>
              <w:left w:val="single" w:sz="6" w:space="0" w:color="auto"/>
              <w:bottom w:val="single" w:sz="6" w:space="0" w:color="auto"/>
              <w:right w:val="single" w:sz="6" w:space="0" w:color="auto"/>
            </w:tcBorders>
            <w:shd w:val="clear" w:color="auto" w:fill="auto"/>
          </w:tcPr>
          <w:p w:rsidR="00D95EA1" w:rsidRPr="00CC6297" w:rsidRDefault="00D95EA1" w:rsidP="00D95EA1">
            <w:pPr>
              <w:jc w:val="left"/>
              <w:rPr>
                <w:rFonts w:ascii="Arial" w:hAnsi="Arial" w:cs="Arial"/>
                <w:sz w:val="20"/>
                <w:szCs w:val="20"/>
              </w:rPr>
            </w:pPr>
          </w:p>
        </w:tc>
        <w:tc>
          <w:tcPr>
            <w:tcW w:w="761" w:type="pct"/>
            <w:tcBorders>
              <w:top w:val="single" w:sz="6" w:space="0" w:color="auto"/>
              <w:left w:val="single" w:sz="6" w:space="0" w:color="auto"/>
              <w:bottom w:val="single" w:sz="6" w:space="0" w:color="auto"/>
              <w:right w:val="single" w:sz="6" w:space="0" w:color="auto"/>
            </w:tcBorders>
          </w:tcPr>
          <w:p w:rsidR="00D95EA1" w:rsidRPr="00CC6297" w:rsidRDefault="00D95EA1" w:rsidP="00D95EA1">
            <w:pPr>
              <w:jc w:val="left"/>
              <w:rPr>
                <w:rFonts w:ascii="Arial" w:hAnsi="Arial" w:cs="Arial"/>
                <w:sz w:val="20"/>
                <w:szCs w:val="20"/>
              </w:rPr>
            </w:pPr>
          </w:p>
        </w:tc>
      </w:tr>
      <w:tr w:rsidR="00CE14EB" w:rsidRPr="00CC6297" w:rsidTr="00B63DA2">
        <w:trPr>
          <w:trHeight w:val="896"/>
        </w:trPr>
        <w:tc>
          <w:tcPr>
            <w:tcW w:w="2789" w:type="pct"/>
          </w:tcPr>
          <w:p w:rsidR="00CF0011" w:rsidRPr="00CC6297" w:rsidRDefault="00CF0011" w:rsidP="002733F3">
            <w:pPr>
              <w:pStyle w:val="Number"/>
              <w:numPr>
                <w:ilvl w:val="0"/>
                <w:numId w:val="0"/>
              </w:numPr>
              <w:ind w:left="1080" w:hanging="540"/>
              <w:jc w:val="left"/>
              <w:rPr>
                <w:rFonts w:ascii="Arial" w:hAnsi="Arial" w:cs="Arial"/>
                <w:sz w:val="20"/>
                <w:szCs w:val="20"/>
              </w:rPr>
            </w:pPr>
            <w:r w:rsidRPr="00CC6297">
              <w:rPr>
                <w:rFonts w:ascii="Arial" w:hAnsi="Arial" w:cs="Arial"/>
                <w:sz w:val="20"/>
                <w:szCs w:val="20"/>
              </w:rPr>
              <w:t xml:space="preserve">(i) </w:t>
            </w:r>
            <w:r w:rsidRPr="00CC6297">
              <w:rPr>
                <w:rFonts w:ascii="Arial" w:hAnsi="Arial" w:cs="Arial"/>
                <w:sz w:val="20"/>
                <w:szCs w:val="20"/>
              </w:rPr>
              <w:tab/>
              <w:t>All specific fees and charges under the scheme whether calculated by way of an amount, percentage or otherwise.</w:t>
            </w:r>
          </w:p>
          <w:p w:rsidR="00CF0011" w:rsidRPr="00CC6297" w:rsidRDefault="00CF0011" w:rsidP="002733F3">
            <w:pPr>
              <w:pStyle w:val="Number"/>
              <w:numPr>
                <w:ilvl w:val="0"/>
                <w:numId w:val="0"/>
              </w:numPr>
              <w:ind w:left="1080" w:hanging="540"/>
              <w:jc w:val="left"/>
              <w:rPr>
                <w:rFonts w:ascii="Arial" w:hAnsi="Arial" w:cs="Arial"/>
                <w:sz w:val="20"/>
                <w:szCs w:val="20"/>
              </w:rPr>
            </w:pPr>
          </w:p>
          <w:p w:rsidR="00CF0011" w:rsidRPr="00CC6297" w:rsidRDefault="00CF0011" w:rsidP="002733F3">
            <w:pPr>
              <w:pStyle w:val="Number"/>
              <w:numPr>
                <w:ilvl w:val="0"/>
                <w:numId w:val="0"/>
              </w:numPr>
              <w:ind w:left="1080" w:hanging="540"/>
              <w:jc w:val="left"/>
              <w:rPr>
                <w:rFonts w:ascii="Arial" w:hAnsi="Arial" w:cs="Arial"/>
                <w:sz w:val="20"/>
                <w:szCs w:val="20"/>
              </w:rPr>
            </w:pPr>
            <w:r w:rsidRPr="00CC6297">
              <w:rPr>
                <w:rFonts w:ascii="Arial" w:hAnsi="Arial" w:cs="Arial"/>
                <w:sz w:val="20"/>
                <w:szCs w:val="20"/>
              </w:rPr>
              <w:t xml:space="preserve">(ii) </w:t>
            </w:r>
            <w:r w:rsidRPr="00CC6297">
              <w:rPr>
                <w:rFonts w:ascii="Arial" w:hAnsi="Arial" w:cs="Arial"/>
                <w:sz w:val="20"/>
                <w:szCs w:val="20"/>
              </w:rPr>
              <w:tab/>
              <w:t>All indeterminable fees and charges.</w:t>
            </w:r>
          </w:p>
          <w:p w:rsidR="00CF0011" w:rsidRPr="00CC6297" w:rsidRDefault="00CF0011" w:rsidP="002733F3">
            <w:pPr>
              <w:pStyle w:val="Number"/>
              <w:numPr>
                <w:ilvl w:val="0"/>
                <w:numId w:val="0"/>
              </w:numPr>
              <w:ind w:left="1080" w:hanging="540"/>
              <w:jc w:val="left"/>
              <w:rPr>
                <w:rFonts w:ascii="Arial" w:hAnsi="Arial" w:cs="Arial"/>
                <w:sz w:val="20"/>
                <w:szCs w:val="20"/>
              </w:rPr>
            </w:pPr>
          </w:p>
          <w:p w:rsidR="00CF0011" w:rsidRPr="00CC6297" w:rsidRDefault="00CF0011" w:rsidP="002733F3">
            <w:pPr>
              <w:pStyle w:val="Number"/>
              <w:numPr>
                <w:ilvl w:val="0"/>
                <w:numId w:val="0"/>
              </w:numPr>
              <w:ind w:left="1080" w:hanging="540"/>
              <w:jc w:val="left"/>
              <w:rPr>
                <w:rFonts w:ascii="Arial" w:hAnsi="Arial" w:cs="Arial"/>
                <w:sz w:val="20"/>
                <w:szCs w:val="20"/>
              </w:rPr>
            </w:pPr>
            <w:r w:rsidRPr="00CC6297">
              <w:rPr>
                <w:rFonts w:ascii="Arial" w:hAnsi="Arial" w:cs="Arial"/>
                <w:sz w:val="20"/>
                <w:szCs w:val="20"/>
              </w:rPr>
              <w:t>(iii)</w:t>
            </w:r>
            <w:r w:rsidRPr="00CC6297">
              <w:rPr>
                <w:rFonts w:ascii="Arial" w:hAnsi="Arial" w:cs="Arial"/>
                <w:sz w:val="20"/>
                <w:szCs w:val="20"/>
              </w:rPr>
              <w:tab/>
              <w:t xml:space="preserve">Information as to when and on what event the fees and charges will fall due. </w:t>
            </w:r>
          </w:p>
          <w:p w:rsidR="00CF0011" w:rsidRPr="00CC6297" w:rsidRDefault="00CF0011" w:rsidP="002733F3">
            <w:pPr>
              <w:pStyle w:val="Number"/>
              <w:numPr>
                <w:ilvl w:val="0"/>
                <w:numId w:val="0"/>
              </w:numPr>
              <w:ind w:left="1080" w:hanging="540"/>
              <w:jc w:val="left"/>
              <w:rPr>
                <w:rFonts w:ascii="Arial" w:hAnsi="Arial" w:cs="Arial"/>
                <w:sz w:val="20"/>
                <w:szCs w:val="20"/>
              </w:rPr>
            </w:pPr>
          </w:p>
          <w:p w:rsidR="00CF0011" w:rsidRPr="00CC6297" w:rsidRDefault="00CF0011" w:rsidP="002733F3">
            <w:pPr>
              <w:pStyle w:val="Number"/>
              <w:numPr>
                <w:ilvl w:val="0"/>
                <w:numId w:val="0"/>
              </w:numPr>
              <w:ind w:left="1080" w:hanging="540"/>
              <w:jc w:val="left"/>
              <w:rPr>
                <w:rFonts w:ascii="Arial" w:hAnsi="Arial" w:cs="Arial"/>
                <w:sz w:val="20"/>
                <w:szCs w:val="20"/>
              </w:rPr>
            </w:pPr>
            <w:r w:rsidRPr="00CC6297">
              <w:rPr>
                <w:rFonts w:ascii="Arial" w:hAnsi="Arial" w:cs="Arial"/>
                <w:sz w:val="20"/>
                <w:szCs w:val="20"/>
              </w:rPr>
              <w:t>(iv)</w:t>
            </w:r>
            <w:r w:rsidR="002733F3" w:rsidRPr="00CC6297">
              <w:rPr>
                <w:rFonts w:ascii="Arial" w:hAnsi="Arial" w:cs="Arial"/>
                <w:sz w:val="20"/>
                <w:szCs w:val="20"/>
              </w:rPr>
              <w:t xml:space="preserve">   </w:t>
            </w:r>
            <w:r w:rsidRPr="00CC6297">
              <w:rPr>
                <w:rFonts w:ascii="Arial" w:hAnsi="Arial" w:cs="Arial"/>
                <w:sz w:val="20"/>
                <w:szCs w:val="20"/>
              </w:rPr>
              <w:t xml:space="preserve"> Any taxes and expenses charged to the scheme or levied against investment option(s) linked to the scheme on a basis deemed fair and reasonable by an actuary or other person of professional standing.</w:t>
            </w:r>
          </w:p>
          <w:p w:rsidR="00CF0011" w:rsidRPr="00CC6297" w:rsidRDefault="00CF0011" w:rsidP="002733F3">
            <w:pPr>
              <w:pStyle w:val="Number"/>
              <w:numPr>
                <w:ilvl w:val="0"/>
                <w:numId w:val="0"/>
              </w:numPr>
              <w:ind w:left="1080" w:hanging="540"/>
              <w:jc w:val="left"/>
              <w:rPr>
                <w:rFonts w:ascii="Arial" w:hAnsi="Arial" w:cs="Arial"/>
                <w:sz w:val="20"/>
                <w:szCs w:val="20"/>
              </w:rPr>
            </w:pPr>
          </w:p>
          <w:p w:rsidR="00CE14EB" w:rsidRPr="00CC6297" w:rsidRDefault="00CF0011" w:rsidP="002733F3">
            <w:pPr>
              <w:pStyle w:val="Number"/>
              <w:numPr>
                <w:ilvl w:val="0"/>
                <w:numId w:val="0"/>
              </w:numPr>
              <w:ind w:left="1080" w:hanging="540"/>
              <w:jc w:val="left"/>
              <w:rPr>
                <w:rFonts w:ascii="Arial" w:hAnsi="Arial" w:cs="Arial"/>
                <w:sz w:val="20"/>
                <w:szCs w:val="20"/>
              </w:rPr>
            </w:pPr>
            <w:r w:rsidRPr="00CC6297">
              <w:rPr>
                <w:rFonts w:ascii="Arial" w:hAnsi="Arial" w:cs="Arial"/>
                <w:sz w:val="20"/>
                <w:szCs w:val="20"/>
              </w:rPr>
              <w:t xml:space="preserve">(v) </w:t>
            </w:r>
            <w:r w:rsidRPr="00CC6297">
              <w:rPr>
                <w:rFonts w:ascii="Arial" w:hAnsi="Arial" w:cs="Arial"/>
                <w:sz w:val="20"/>
                <w:szCs w:val="20"/>
              </w:rPr>
              <w:tab/>
              <w:t>Any fees payable to, as applicable, the applicant company, management company, trustee, guarantor or any other party.</w:t>
            </w:r>
          </w:p>
          <w:p w:rsidR="002733F3" w:rsidRPr="00CC6297" w:rsidRDefault="002733F3" w:rsidP="002733F3">
            <w:pPr>
              <w:pStyle w:val="Number"/>
              <w:numPr>
                <w:ilvl w:val="0"/>
                <w:numId w:val="0"/>
              </w:numPr>
              <w:ind w:left="1080" w:hanging="540"/>
              <w:jc w:val="left"/>
              <w:rPr>
                <w:rFonts w:ascii="Arial" w:hAnsi="Arial" w:cs="Arial"/>
                <w:sz w:val="20"/>
                <w:szCs w:val="20"/>
              </w:rPr>
            </w:pPr>
          </w:p>
          <w:p w:rsidR="002733F3" w:rsidRPr="00CC6297" w:rsidRDefault="002733F3" w:rsidP="002733F3">
            <w:pPr>
              <w:pStyle w:val="Number"/>
              <w:numPr>
                <w:ilvl w:val="0"/>
                <w:numId w:val="0"/>
              </w:numPr>
              <w:ind w:left="1080" w:hanging="540"/>
              <w:jc w:val="left"/>
              <w:rPr>
                <w:rFonts w:ascii="Arial" w:hAnsi="Arial" w:cs="Arial"/>
                <w:sz w:val="20"/>
                <w:szCs w:val="20"/>
              </w:rPr>
            </w:pPr>
          </w:p>
        </w:tc>
        <w:tc>
          <w:tcPr>
            <w:tcW w:w="186" w:type="pct"/>
            <w:tcBorders>
              <w:left w:val="nil"/>
              <w:right w:val="single" w:sz="6" w:space="0" w:color="auto"/>
            </w:tcBorders>
          </w:tcPr>
          <w:p w:rsidR="00CE14EB" w:rsidRPr="00CC6297" w:rsidRDefault="00CE14EB" w:rsidP="00502F5D">
            <w:pPr>
              <w:rPr>
                <w:rFonts w:ascii="Arial" w:hAnsi="Arial" w:cs="Arial"/>
                <w:sz w:val="20"/>
                <w:szCs w:val="20"/>
              </w:rPr>
            </w:pPr>
          </w:p>
        </w:tc>
        <w:tc>
          <w:tcPr>
            <w:tcW w:w="400" w:type="pct"/>
            <w:tcBorders>
              <w:top w:val="single" w:sz="6" w:space="0" w:color="auto"/>
              <w:left w:val="single" w:sz="6" w:space="0" w:color="auto"/>
              <w:bottom w:val="single" w:sz="6" w:space="0" w:color="auto"/>
              <w:right w:val="single" w:sz="6" w:space="0" w:color="auto"/>
            </w:tcBorders>
          </w:tcPr>
          <w:p w:rsidR="00CE14EB" w:rsidRPr="00CC6297" w:rsidRDefault="00CE14EB" w:rsidP="00502F5D">
            <w:pPr>
              <w:rPr>
                <w:rFonts w:ascii="Arial" w:hAnsi="Arial" w:cs="Arial"/>
                <w:sz w:val="20"/>
                <w:szCs w:val="20"/>
              </w:rPr>
            </w:pPr>
          </w:p>
        </w:tc>
        <w:tc>
          <w:tcPr>
            <w:tcW w:w="394" w:type="pct"/>
            <w:tcBorders>
              <w:top w:val="single" w:sz="6" w:space="0" w:color="auto"/>
              <w:left w:val="single" w:sz="6" w:space="0" w:color="auto"/>
              <w:bottom w:val="single" w:sz="6" w:space="0" w:color="auto"/>
              <w:right w:val="single" w:sz="6" w:space="0" w:color="auto"/>
            </w:tcBorders>
          </w:tcPr>
          <w:p w:rsidR="00CE14EB" w:rsidRPr="00CC6297" w:rsidRDefault="00CE14EB" w:rsidP="00502F5D">
            <w:pPr>
              <w:spacing w:before="60" w:after="60"/>
              <w:jc w:val="left"/>
              <w:rPr>
                <w:rFonts w:ascii="Arial" w:hAnsi="Arial" w:cs="Arial"/>
                <w:sz w:val="20"/>
                <w:szCs w:val="20"/>
              </w:rPr>
            </w:pPr>
          </w:p>
        </w:tc>
        <w:tc>
          <w:tcPr>
            <w:tcW w:w="471" w:type="pct"/>
            <w:tcBorders>
              <w:top w:val="single" w:sz="6" w:space="0" w:color="auto"/>
              <w:left w:val="single" w:sz="6" w:space="0" w:color="auto"/>
              <w:bottom w:val="single" w:sz="6" w:space="0" w:color="auto"/>
              <w:right w:val="single" w:sz="6" w:space="0" w:color="auto"/>
            </w:tcBorders>
          </w:tcPr>
          <w:p w:rsidR="00CE14EB" w:rsidRPr="00CC6297" w:rsidRDefault="00CE14EB" w:rsidP="00502F5D">
            <w:pPr>
              <w:spacing w:before="60" w:after="60"/>
              <w:jc w:val="left"/>
              <w:rPr>
                <w:rFonts w:ascii="Arial" w:hAnsi="Arial" w:cs="Arial"/>
                <w:sz w:val="20"/>
                <w:szCs w:val="20"/>
              </w:rPr>
            </w:pPr>
          </w:p>
        </w:tc>
        <w:tc>
          <w:tcPr>
            <w:tcW w:w="761" w:type="pct"/>
            <w:tcBorders>
              <w:top w:val="single" w:sz="6" w:space="0" w:color="auto"/>
              <w:left w:val="single" w:sz="6" w:space="0" w:color="auto"/>
              <w:bottom w:val="single" w:sz="6" w:space="0" w:color="auto"/>
              <w:right w:val="single" w:sz="6" w:space="0" w:color="auto"/>
            </w:tcBorders>
          </w:tcPr>
          <w:p w:rsidR="00CE14EB" w:rsidRPr="00CC6297" w:rsidRDefault="00CE14EB" w:rsidP="00502F5D">
            <w:pPr>
              <w:jc w:val="left"/>
              <w:rPr>
                <w:rFonts w:ascii="Arial" w:hAnsi="Arial" w:cs="Arial"/>
                <w:sz w:val="20"/>
                <w:szCs w:val="20"/>
              </w:rPr>
            </w:pPr>
          </w:p>
        </w:tc>
      </w:tr>
      <w:tr w:rsidR="00D95EA1" w:rsidRPr="00CC6297" w:rsidTr="00B63DA2">
        <w:trPr>
          <w:trHeight w:val="455"/>
        </w:trPr>
        <w:tc>
          <w:tcPr>
            <w:tcW w:w="2789" w:type="pct"/>
            <w:shd w:val="clear" w:color="auto" w:fill="auto"/>
          </w:tcPr>
          <w:p w:rsidR="00D95EA1" w:rsidRPr="00CC6297" w:rsidRDefault="00983FF1" w:rsidP="002419F1">
            <w:pPr>
              <w:pStyle w:val="Number"/>
              <w:jc w:val="left"/>
              <w:rPr>
                <w:rFonts w:ascii="Arial" w:hAnsi="Arial" w:cs="Arial"/>
                <w:sz w:val="20"/>
                <w:szCs w:val="20"/>
                <w:lang w:val="en-US"/>
              </w:rPr>
            </w:pPr>
            <w:r w:rsidRPr="00CC6297">
              <w:rPr>
                <w:rFonts w:ascii="Arial" w:hAnsi="Arial" w:cs="Arial"/>
                <w:sz w:val="20"/>
                <w:szCs w:val="20"/>
                <w:lang w:val="en-US"/>
              </w:rPr>
              <w:t>Investment and borrowing r</w:t>
            </w:r>
            <w:r w:rsidR="00D95EA1" w:rsidRPr="00CC6297">
              <w:rPr>
                <w:rFonts w:ascii="Arial" w:hAnsi="Arial" w:cs="Arial"/>
                <w:sz w:val="20"/>
                <w:szCs w:val="20"/>
                <w:lang w:val="en-US"/>
              </w:rPr>
              <w:t>estrictions</w:t>
            </w:r>
          </w:p>
        </w:tc>
        <w:tc>
          <w:tcPr>
            <w:tcW w:w="186" w:type="pct"/>
            <w:tcBorders>
              <w:left w:val="nil"/>
            </w:tcBorders>
            <w:shd w:val="clear" w:color="auto" w:fill="auto"/>
          </w:tcPr>
          <w:p w:rsidR="00D95EA1" w:rsidRPr="00CC6297" w:rsidRDefault="00D95EA1" w:rsidP="00D95EA1">
            <w:pPr>
              <w:rPr>
                <w:rFonts w:ascii="Arial" w:hAnsi="Arial" w:cs="Arial"/>
                <w:sz w:val="20"/>
                <w:szCs w:val="20"/>
                <w:lang w:val="en-US"/>
              </w:rPr>
            </w:pPr>
          </w:p>
        </w:tc>
        <w:tc>
          <w:tcPr>
            <w:tcW w:w="400" w:type="pct"/>
            <w:tcBorders>
              <w:top w:val="single" w:sz="6" w:space="0" w:color="auto"/>
              <w:left w:val="single" w:sz="6" w:space="0" w:color="auto"/>
              <w:bottom w:val="single" w:sz="6" w:space="0" w:color="auto"/>
              <w:right w:val="single" w:sz="6" w:space="0" w:color="auto"/>
            </w:tcBorders>
            <w:shd w:val="clear" w:color="auto" w:fill="auto"/>
          </w:tcPr>
          <w:p w:rsidR="00D95EA1" w:rsidRPr="00CC6297" w:rsidRDefault="00D95EA1" w:rsidP="00D95EA1">
            <w:pPr>
              <w:jc w:val="left"/>
              <w:rPr>
                <w:rFonts w:ascii="Arial" w:hAnsi="Arial" w:cs="Arial"/>
                <w:sz w:val="20"/>
                <w:szCs w:val="20"/>
              </w:rPr>
            </w:pPr>
          </w:p>
        </w:tc>
        <w:tc>
          <w:tcPr>
            <w:tcW w:w="394" w:type="pct"/>
            <w:tcBorders>
              <w:top w:val="single" w:sz="6" w:space="0" w:color="auto"/>
              <w:left w:val="single" w:sz="6" w:space="0" w:color="auto"/>
              <w:bottom w:val="single" w:sz="6" w:space="0" w:color="auto"/>
              <w:right w:val="single" w:sz="6" w:space="0" w:color="auto"/>
            </w:tcBorders>
            <w:shd w:val="clear" w:color="auto" w:fill="auto"/>
          </w:tcPr>
          <w:p w:rsidR="00D95EA1" w:rsidRPr="00CC6297" w:rsidRDefault="00D95EA1" w:rsidP="00D95EA1">
            <w:pPr>
              <w:jc w:val="left"/>
              <w:rPr>
                <w:rFonts w:ascii="Arial" w:hAnsi="Arial" w:cs="Arial"/>
                <w:sz w:val="20"/>
                <w:szCs w:val="20"/>
              </w:rPr>
            </w:pPr>
          </w:p>
        </w:tc>
        <w:tc>
          <w:tcPr>
            <w:tcW w:w="471" w:type="pct"/>
            <w:tcBorders>
              <w:top w:val="single" w:sz="6" w:space="0" w:color="auto"/>
              <w:left w:val="single" w:sz="6" w:space="0" w:color="auto"/>
              <w:bottom w:val="single" w:sz="6" w:space="0" w:color="auto"/>
              <w:right w:val="single" w:sz="6" w:space="0" w:color="auto"/>
            </w:tcBorders>
            <w:shd w:val="clear" w:color="auto" w:fill="auto"/>
          </w:tcPr>
          <w:p w:rsidR="00D95EA1" w:rsidRPr="00CC6297" w:rsidRDefault="00D95EA1" w:rsidP="00D95EA1">
            <w:pPr>
              <w:jc w:val="left"/>
              <w:rPr>
                <w:rFonts w:ascii="Arial" w:hAnsi="Arial" w:cs="Arial"/>
                <w:sz w:val="20"/>
                <w:szCs w:val="20"/>
              </w:rPr>
            </w:pPr>
          </w:p>
        </w:tc>
        <w:tc>
          <w:tcPr>
            <w:tcW w:w="761" w:type="pct"/>
            <w:tcBorders>
              <w:top w:val="single" w:sz="6" w:space="0" w:color="auto"/>
              <w:left w:val="single" w:sz="6" w:space="0" w:color="auto"/>
              <w:bottom w:val="single" w:sz="6" w:space="0" w:color="auto"/>
              <w:right w:val="single" w:sz="6" w:space="0" w:color="auto"/>
            </w:tcBorders>
          </w:tcPr>
          <w:p w:rsidR="00D95EA1" w:rsidRPr="00CC6297" w:rsidRDefault="00D95EA1" w:rsidP="00D95EA1">
            <w:pPr>
              <w:jc w:val="left"/>
              <w:rPr>
                <w:rFonts w:ascii="Arial" w:hAnsi="Arial" w:cs="Arial"/>
                <w:sz w:val="20"/>
                <w:szCs w:val="20"/>
              </w:rPr>
            </w:pPr>
          </w:p>
        </w:tc>
      </w:tr>
      <w:tr w:rsidR="00CD2F29" w:rsidRPr="00CC6297" w:rsidTr="0040048F">
        <w:tc>
          <w:tcPr>
            <w:tcW w:w="2789" w:type="pct"/>
          </w:tcPr>
          <w:p w:rsidR="00CD2F29" w:rsidRPr="00CC6297" w:rsidRDefault="00D421B3" w:rsidP="002419F1">
            <w:pPr>
              <w:pStyle w:val="Number"/>
              <w:numPr>
                <w:ilvl w:val="0"/>
                <w:numId w:val="0"/>
              </w:numPr>
              <w:ind w:left="540"/>
              <w:jc w:val="left"/>
              <w:rPr>
                <w:rFonts w:ascii="Arial" w:hAnsi="Arial" w:cs="Arial"/>
                <w:sz w:val="20"/>
                <w:szCs w:val="20"/>
              </w:rPr>
            </w:pPr>
            <w:r w:rsidRPr="00CC6297">
              <w:rPr>
                <w:rFonts w:ascii="Arial" w:hAnsi="Arial" w:cs="Arial"/>
                <w:sz w:val="20"/>
                <w:szCs w:val="20"/>
              </w:rPr>
              <w:lastRenderedPageBreak/>
              <w:t>The restrictions on the investment of the scheme or investment option(s) linked to a scheme (if any) and borrowing restrictions.</w:t>
            </w:r>
          </w:p>
          <w:p w:rsidR="00E42C08" w:rsidRPr="00CC6297" w:rsidRDefault="00E42C08" w:rsidP="002419F1">
            <w:pPr>
              <w:pStyle w:val="Number"/>
              <w:numPr>
                <w:ilvl w:val="0"/>
                <w:numId w:val="0"/>
              </w:numPr>
              <w:ind w:left="540"/>
              <w:jc w:val="left"/>
              <w:rPr>
                <w:rFonts w:ascii="Arial" w:hAnsi="Arial" w:cs="Arial"/>
                <w:sz w:val="20"/>
                <w:szCs w:val="20"/>
              </w:rPr>
            </w:pPr>
          </w:p>
          <w:p w:rsidR="00E42C08" w:rsidRPr="00CC6297" w:rsidRDefault="00E42C08" w:rsidP="002419F1">
            <w:pPr>
              <w:pStyle w:val="Number"/>
              <w:numPr>
                <w:ilvl w:val="0"/>
                <w:numId w:val="0"/>
              </w:numPr>
              <w:ind w:left="540"/>
              <w:jc w:val="left"/>
              <w:rPr>
                <w:rFonts w:ascii="Arial" w:hAnsi="Arial" w:cs="Arial"/>
                <w:i/>
                <w:sz w:val="20"/>
                <w:szCs w:val="20"/>
              </w:rPr>
            </w:pPr>
            <w:r w:rsidRPr="00CC6297">
              <w:rPr>
                <w:rFonts w:ascii="Arial" w:hAnsi="Arial" w:cs="Arial"/>
                <w:i/>
                <w:sz w:val="20"/>
                <w:szCs w:val="20"/>
              </w:rPr>
              <w:t>(Note: The maximum borrowing limit of the scheme or any investment option linked to a scheme should not exceed 25% of net asset value, inclusive of short-term borrowings to cover redemptions or other special situations.)</w:t>
            </w:r>
          </w:p>
        </w:tc>
        <w:tc>
          <w:tcPr>
            <w:tcW w:w="186" w:type="pct"/>
            <w:tcBorders>
              <w:left w:val="nil"/>
              <w:right w:val="single" w:sz="6" w:space="0" w:color="auto"/>
            </w:tcBorders>
          </w:tcPr>
          <w:p w:rsidR="00CD2F29" w:rsidRPr="00CC6297" w:rsidRDefault="00CD2F29" w:rsidP="00502F5D">
            <w:pPr>
              <w:rPr>
                <w:rFonts w:ascii="Arial" w:hAnsi="Arial" w:cs="Arial"/>
                <w:sz w:val="20"/>
                <w:szCs w:val="20"/>
              </w:rPr>
            </w:pPr>
          </w:p>
        </w:tc>
        <w:tc>
          <w:tcPr>
            <w:tcW w:w="400" w:type="pct"/>
            <w:tcBorders>
              <w:top w:val="single" w:sz="6" w:space="0" w:color="auto"/>
              <w:left w:val="single" w:sz="6" w:space="0" w:color="auto"/>
              <w:bottom w:val="single" w:sz="6" w:space="0" w:color="auto"/>
              <w:right w:val="single" w:sz="6" w:space="0" w:color="auto"/>
            </w:tcBorders>
          </w:tcPr>
          <w:p w:rsidR="00CD2F29" w:rsidRPr="00CC6297" w:rsidRDefault="00CD2F29" w:rsidP="00502F5D">
            <w:pPr>
              <w:rPr>
                <w:rFonts w:ascii="Arial" w:hAnsi="Arial" w:cs="Arial"/>
                <w:sz w:val="20"/>
                <w:szCs w:val="20"/>
              </w:rPr>
            </w:pPr>
          </w:p>
        </w:tc>
        <w:tc>
          <w:tcPr>
            <w:tcW w:w="394" w:type="pct"/>
            <w:tcBorders>
              <w:top w:val="single" w:sz="6" w:space="0" w:color="auto"/>
              <w:left w:val="single" w:sz="6" w:space="0" w:color="auto"/>
              <w:bottom w:val="single" w:sz="6" w:space="0" w:color="auto"/>
              <w:right w:val="single" w:sz="6" w:space="0" w:color="auto"/>
            </w:tcBorders>
          </w:tcPr>
          <w:p w:rsidR="00CD2F29" w:rsidRPr="00CC6297" w:rsidRDefault="00CD2F29" w:rsidP="00502F5D">
            <w:pPr>
              <w:spacing w:before="60" w:after="60"/>
              <w:jc w:val="left"/>
              <w:rPr>
                <w:rFonts w:ascii="Arial" w:hAnsi="Arial" w:cs="Arial"/>
                <w:sz w:val="20"/>
                <w:szCs w:val="20"/>
              </w:rPr>
            </w:pPr>
          </w:p>
        </w:tc>
        <w:tc>
          <w:tcPr>
            <w:tcW w:w="471" w:type="pct"/>
            <w:tcBorders>
              <w:top w:val="single" w:sz="6" w:space="0" w:color="auto"/>
              <w:left w:val="single" w:sz="6" w:space="0" w:color="auto"/>
              <w:bottom w:val="single" w:sz="6" w:space="0" w:color="auto"/>
              <w:right w:val="single" w:sz="6" w:space="0" w:color="auto"/>
            </w:tcBorders>
          </w:tcPr>
          <w:p w:rsidR="00CD2F29" w:rsidRPr="00CC6297" w:rsidRDefault="00CD2F29" w:rsidP="00502F5D">
            <w:pPr>
              <w:spacing w:before="60" w:after="60"/>
              <w:jc w:val="left"/>
              <w:rPr>
                <w:rFonts w:ascii="Arial" w:hAnsi="Arial" w:cs="Arial"/>
                <w:sz w:val="20"/>
                <w:szCs w:val="20"/>
              </w:rPr>
            </w:pPr>
          </w:p>
        </w:tc>
        <w:tc>
          <w:tcPr>
            <w:tcW w:w="761" w:type="pct"/>
            <w:tcBorders>
              <w:top w:val="single" w:sz="6" w:space="0" w:color="auto"/>
              <w:left w:val="single" w:sz="6" w:space="0" w:color="auto"/>
              <w:bottom w:val="single" w:sz="6" w:space="0" w:color="auto"/>
              <w:right w:val="single" w:sz="6" w:space="0" w:color="auto"/>
            </w:tcBorders>
          </w:tcPr>
          <w:p w:rsidR="00CD2F29" w:rsidRPr="00CC6297" w:rsidRDefault="00CD2F29" w:rsidP="00502F5D">
            <w:pPr>
              <w:jc w:val="left"/>
              <w:rPr>
                <w:rFonts w:ascii="Arial" w:hAnsi="Arial" w:cs="Arial"/>
                <w:sz w:val="20"/>
                <w:szCs w:val="20"/>
              </w:rPr>
            </w:pPr>
          </w:p>
        </w:tc>
      </w:tr>
      <w:tr w:rsidR="00D95EA1" w:rsidRPr="00CC6297" w:rsidTr="002733F3">
        <w:trPr>
          <w:trHeight w:val="77"/>
        </w:trPr>
        <w:tc>
          <w:tcPr>
            <w:tcW w:w="2789" w:type="pct"/>
            <w:shd w:val="clear" w:color="auto" w:fill="auto"/>
          </w:tcPr>
          <w:p w:rsidR="00D95EA1" w:rsidRPr="00CC6297" w:rsidRDefault="00983FF1" w:rsidP="002419F1">
            <w:pPr>
              <w:pStyle w:val="Number"/>
              <w:jc w:val="left"/>
              <w:rPr>
                <w:rFonts w:ascii="Arial" w:hAnsi="Arial" w:cs="Arial"/>
                <w:sz w:val="20"/>
                <w:szCs w:val="20"/>
                <w:lang w:val="en-US"/>
              </w:rPr>
            </w:pPr>
            <w:r w:rsidRPr="00CC6297">
              <w:rPr>
                <w:rFonts w:ascii="Arial" w:hAnsi="Arial" w:cs="Arial"/>
                <w:sz w:val="20"/>
                <w:szCs w:val="20"/>
                <w:lang w:val="en-US"/>
              </w:rPr>
              <w:t>Termination of the s</w:t>
            </w:r>
            <w:r w:rsidR="00D95EA1" w:rsidRPr="00CC6297">
              <w:rPr>
                <w:rFonts w:ascii="Arial" w:hAnsi="Arial" w:cs="Arial"/>
                <w:sz w:val="20"/>
                <w:szCs w:val="20"/>
                <w:lang w:val="en-US"/>
              </w:rPr>
              <w:t>cheme</w:t>
            </w:r>
          </w:p>
        </w:tc>
        <w:tc>
          <w:tcPr>
            <w:tcW w:w="186" w:type="pct"/>
            <w:tcBorders>
              <w:left w:val="nil"/>
            </w:tcBorders>
            <w:shd w:val="clear" w:color="auto" w:fill="auto"/>
          </w:tcPr>
          <w:p w:rsidR="00D95EA1" w:rsidRPr="00CC6297" w:rsidRDefault="00D95EA1" w:rsidP="00D95EA1">
            <w:pPr>
              <w:rPr>
                <w:rFonts w:ascii="Arial" w:hAnsi="Arial" w:cs="Arial"/>
                <w:sz w:val="20"/>
                <w:szCs w:val="20"/>
              </w:rPr>
            </w:pPr>
          </w:p>
        </w:tc>
        <w:tc>
          <w:tcPr>
            <w:tcW w:w="400" w:type="pct"/>
            <w:tcBorders>
              <w:top w:val="single" w:sz="6" w:space="0" w:color="auto"/>
              <w:left w:val="single" w:sz="6" w:space="0" w:color="auto"/>
              <w:bottom w:val="single" w:sz="6" w:space="0" w:color="auto"/>
              <w:right w:val="single" w:sz="6" w:space="0" w:color="auto"/>
            </w:tcBorders>
            <w:shd w:val="clear" w:color="auto" w:fill="auto"/>
          </w:tcPr>
          <w:p w:rsidR="00D95EA1" w:rsidRPr="00CC6297" w:rsidRDefault="00D95EA1" w:rsidP="00D95EA1">
            <w:pPr>
              <w:jc w:val="left"/>
              <w:rPr>
                <w:rFonts w:ascii="Arial" w:hAnsi="Arial" w:cs="Arial"/>
                <w:sz w:val="20"/>
                <w:szCs w:val="20"/>
              </w:rPr>
            </w:pPr>
          </w:p>
        </w:tc>
        <w:tc>
          <w:tcPr>
            <w:tcW w:w="394" w:type="pct"/>
            <w:tcBorders>
              <w:top w:val="single" w:sz="6" w:space="0" w:color="auto"/>
              <w:left w:val="single" w:sz="6" w:space="0" w:color="auto"/>
              <w:bottom w:val="single" w:sz="6" w:space="0" w:color="auto"/>
              <w:right w:val="single" w:sz="6" w:space="0" w:color="auto"/>
            </w:tcBorders>
            <w:shd w:val="clear" w:color="auto" w:fill="auto"/>
          </w:tcPr>
          <w:p w:rsidR="00D95EA1" w:rsidRPr="00CC6297" w:rsidRDefault="00D95EA1" w:rsidP="00D95EA1">
            <w:pPr>
              <w:jc w:val="left"/>
              <w:rPr>
                <w:rFonts w:ascii="Arial" w:hAnsi="Arial" w:cs="Arial"/>
                <w:sz w:val="20"/>
                <w:szCs w:val="20"/>
              </w:rPr>
            </w:pPr>
          </w:p>
        </w:tc>
        <w:tc>
          <w:tcPr>
            <w:tcW w:w="471" w:type="pct"/>
            <w:tcBorders>
              <w:top w:val="single" w:sz="6" w:space="0" w:color="auto"/>
              <w:left w:val="single" w:sz="6" w:space="0" w:color="auto"/>
              <w:bottom w:val="single" w:sz="6" w:space="0" w:color="auto"/>
              <w:right w:val="single" w:sz="6" w:space="0" w:color="auto"/>
            </w:tcBorders>
            <w:shd w:val="clear" w:color="auto" w:fill="auto"/>
          </w:tcPr>
          <w:p w:rsidR="00D95EA1" w:rsidRPr="00CC6297" w:rsidRDefault="00D95EA1" w:rsidP="00D95EA1">
            <w:pPr>
              <w:jc w:val="left"/>
              <w:rPr>
                <w:rFonts w:ascii="Arial" w:hAnsi="Arial" w:cs="Arial"/>
                <w:sz w:val="20"/>
                <w:szCs w:val="20"/>
              </w:rPr>
            </w:pPr>
          </w:p>
        </w:tc>
        <w:tc>
          <w:tcPr>
            <w:tcW w:w="761" w:type="pct"/>
            <w:tcBorders>
              <w:top w:val="single" w:sz="6" w:space="0" w:color="auto"/>
              <w:left w:val="single" w:sz="6" w:space="0" w:color="auto"/>
              <w:bottom w:val="single" w:sz="6" w:space="0" w:color="auto"/>
              <w:right w:val="single" w:sz="6" w:space="0" w:color="auto"/>
            </w:tcBorders>
          </w:tcPr>
          <w:p w:rsidR="00D95EA1" w:rsidRPr="00CC6297" w:rsidRDefault="00D95EA1" w:rsidP="00D95EA1">
            <w:pPr>
              <w:jc w:val="left"/>
              <w:rPr>
                <w:rFonts w:ascii="Arial" w:hAnsi="Arial" w:cs="Arial"/>
                <w:sz w:val="20"/>
                <w:szCs w:val="20"/>
              </w:rPr>
            </w:pPr>
          </w:p>
        </w:tc>
      </w:tr>
      <w:tr w:rsidR="00CD2F29" w:rsidRPr="00CC6297" w:rsidTr="0040048F">
        <w:tc>
          <w:tcPr>
            <w:tcW w:w="2789" w:type="pct"/>
          </w:tcPr>
          <w:p w:rsidR="00CD2F29" w:rsidRPr="00CC6297" w:rsidRDefault="004D71B7" w:rsidP="002419F1">
            <w:pPr>
              <w:pStyle w:val="Number"/>
              <w:numPr>
                <w:ilvl w:val="0"/>
                <w:numId w:val="0"/>
              </w:numPr>
              <w:ind w:left="540"/>
              <w:jc w:val="left"/>
              <w:rPr>
                <w:rFonts w:ascii="Arial" w:hAnsi="Arial" w:cs="Arial"/>
                <w:sz w:val="20"/>
                <w:szCs w:val="20"/>
              </w:rPr>
            </w:pPr>
            <w:r w:rsidRPr="00CC6297">
              <w:rPr>
                <w:rFonts w:ascii="Arial" w:hAnsi="Arial" w:cs="Arial"/>
                <w:sz w:val="20"/>
                <w:szCs w:val="20"/>
              </w:rPr>
              <w:t>The circumstances in which a class of scheme or an investment option linked to a scheme may be terminated and the relevant notice to be given to scheme participants.</w:t>
            </w:r>
          </w:p>
        </w:tc>
        <w:tc>
          <w:tcPr>
            <w:tcW w:w="186" w:type="pct"/>
            <w:tcBorders>
              <w:left w:val="nil"/>
              <w:right w:val="single" w:sz="6" w:space="0" w:color="auto"/>
            </w:tcBorders>
          </w:tcPr>
          <w:p w:rsidR="00CD2F29" w:rsidRPr="00CC6297" w:rsidRDefault="00CD2F29" w:rsidP="00502F5D">
            <w:pPr>
              <w:rPr>
                <w:rFonts w:ascii="Arial" w:hAnsi="Arial" w:cs="Arial"/>
                <w:sz w:val="20"/>
                <w:szCs w:val="20"/>
              </w:rPr>
            </w:pPr>
          </w:p>
        </w:tc>
        <w:tc>
          <w:tcPr>
            <w:tcW w:w="400" w:type="pct"/>
            <w:tcBorders>
              <w:top w:val="single" w:sz="6" w:space="0" w:color="auto"/>
              <w:left w:val="single" w:sz="6" w:space="0" w:color="auto"/>
              <w:bottom w:val="single" w:sz="6" w:space="0" w:color="auto"/>
              <w:right w:val="single" w:sz="6" w:space="0" w:color="auto"/>
            </w:tcBorders>
          </w:tcPr>
          <w:p w:rsidR="00CD2F29" w:rsidRPr="00CC6297" w:rsidRDefault="00CD2F29" w:rsidP="00502F5D">
            <w:pPr>
              <w:rPr>
                <w:rFonts w:ascii="Arial" w:hAnsi="Arial" w:cs="Arial"/>
                <w:sz w:val="20"/>
                <w:szCs w:val="20"/>
              </w:rPr>
            </w:pPr>
          </w:p>
        </w:tc>
        <w:tc>
          <w:tcPr>
            <w:tcW w:w="394" w:type="pct"/>
            <w:tcBorders>
              <w:top w:val="single" w:sz="6" w:space="0" w:color="auto"/>
              <w:left w:val="single" w:sz="6" w:space="0" w:color="auto"/>
              <w:bottom w:val="single" w:sz="6" w:space="0" w:color="auto"/>
              <w:right w:val="single" w:sz="6" w:space="0" w:color="auto"/>
            </w:tcBorders>
          </w:tcPr>
          <w:p w:rsidR="00CD2F29" w:rsidRPr="00CC6297" w:rsidRDefault="00CD2F29" w:rsidP="00502F5D">
            <w:pPr>
              <w:spacing w:before="60" w:after="60"/>
              <w:jc w:val="left"/>
              <w:rPr>
                <w:rFonts w:ascii="Arial" w:hAnsi="Arial" w:cs="Arial"/>
                <w:sz w:val="20"/>
                <w:szCs w:val="20"/>
              </w:rPr>
            </w:pPr>
          </w:p>
        </w:tc>
        <w:tc>
          <w:tcPr>
            <w:tcW w:w="471" w:type="pct"/>
            <w:tcBorders>
              <w:top w:val="single" w:sz="6" w:space="0" w:color="auto"/>
              <w:left w:val="single" w:sz="6" w:space="0" w:color="auto"/>
              <w:bottom w:val="single" w:sz="6" w:space="0" w:color="auto"/>
              <w:right w:val="single" w:sz="6" w:space="0" w:color="auto"/>
            </w:tcBorders>
          </w:tcPr>
          <w:p w:rsidR="00CD2F29" w:rsidRPr="00CC6297" w:rsidRDefault="00CD2F29" w:rsidP="00502F5D">
            <w:pPr>
              <w:spacing w:before="60" w:after="60"/>
              <w:jc w:val="left"/>
              <w:rPr>
                <w:rFonts w:ascii="Arial" w:hAnsi="Arial" w:cs="Arial"/>
                <w:sz w:val="20"/>
                <w:szCs w:val="20"/>
              </w:rPr>
            </w:pPr>
          </w:p>
        </w:tc>
        <w:tc>
          <w:tcPr>
            <w:tcW w:w="761" w:type="pct"/>
            <w:tcBorders>
              <w:top w:val="single" w:sz="6" w:space="0" w:color="auto"/>
              <w:left w:val="single" w:sz="6" w:space="0" w:color="auto"/>
              <w:bottom w:val="single" w:sz="6" w:space="0" w:color="auto"/>
              <w:right w:val="single" w:sz="6" w:space="0" w:color="auto"/>
            </w:tcBorders>
          </w:tcPr>
          <w:p w:rsidR="00CD2F29" w:rsidRPr="00CC6297" w:rsidRDefault="00CD2F29" w:rsidP="00502F5D">
            <w:pPr>
              <w:jc w:val="left"/>
              <w:rPr>
                <w:rFonts w:ascii="Arial" w:hAnsi="Arial" w:cs="Arial"/>
                <w:sz w:val="20"/>
                <w:szCs w:val="20"/>
              </w:rPr>
            </w:pPr>
          </w:p>
        </w:tc>
      </w:tr>
      <w:tr w:rsidR="00D95EA1" w:rsidRPr="00CC6297" w:rsidTr="002733F3">
        <w:trPr>
          <w:trHeight w:val="50"/>
        </w:trPr>
        <w:tc>
          <w:tcPr>
            <w:tcW w:w="2789" w:type="pct"/>
            <w:shd w:val="clear" w:color="auto" w:fill="auto"/>
          </w:tcPr>
          <w:p w:rsidR="00D95EA1" w:rsidRPr="00CC6297" w:rsidRDefault="00983FF1" w:rsidP="002419F1">
            <w:pPr>
              <w:pStyle w:val="Number"/>
              <w:jc w:val="left"/>
              <w:rPr>
                <w:rFonts w:ascii="Arial" w:hAnsi="Arial" w:cs="Arial"/>
                <w:sz w:val="20"/>
                <w:szCs w:val="20"/>
                <w:lang w:val="en-US"/>
              </w:rPr>
            </w:pPr>
            <w:r w:rsidRPr="00CC6297">
              <w:rPr>
                <w:rFonts w:ascii="Arial" w:hAnsi="Arial" w:cs="Arial"/>
                <w:sz w:val="20"/>
                <w:szCs w:val="20"/>
                <w:lang w:val="en-US"/>
              </w:rPr>
              <w:t>Governing l</w:t>
            </w:r>
            <w:r w:rsidR="00D95EA1" w:rsidRPr="00CC6297">
              <w:rPr>
                <w:rFonts w:ascii="Arial" w:hAnsi="Arial" w:cs="Arial"/>
                <w:sz w:val="20"/>
                <w:szCs w:val="20"/>
                <w:lang w:val="en-US"/>
              </w:rPr>
              <w:t>aw</w:t>
            </w:r>
          </w:p>
        </w:tc>
        <w:tc>
          <w:tcPr>
            <w:tcW w:w="186" w:type="pct"/>
            <w:tcBorders>
              <w:left w:val="nil"/>
            </w:tcBorders>
            <w:shd w:val="clear" w:color="auto" w:fill="auto"/>
          </w:tcPr>
          <w:p w:rsidR="00D95EA1" w:rsidRPr="00CC6297" w:rsidRDefault="00D95EA1" w:rsidP="00D95EA1">
            <w:pPr>
              <w:rPr>
                <w:rFonts w:ascii="Arial" w:hAnsi="Arial" w:cs="Arial"/>
                <w:sz w:val="20"/>
                <w:szCs w:val="20"/>
              </w:rPr>
            </w:pPr>
          </w:p>
        </w:tc>
        <w:tc>
          <w:tcPr>
            <w:tcW w:w="400" w:type="pct"/>
            <w:tcBorders>
              <w:top w:val="single" w:sz="6" w:space="0" w:color="auto"/>
              <w:left w:val="single" w:sz="6" w:space="0" w:color="auto"/>
              <w:bottom w:val="single" w:sz="6" w:space="0" w:color="auto"/>
              <w:right w:val="single" w:sz="6" w:space="0" w:color="auto"/>
            </w:tcBorders>
            <w:shd w:val="clear" w:color="auto" w:fill="auto"/>
          </w:tcPr>
          <w:p w:rsidR="00D95EA1" w:rsidRPr="00CC6297" w:rsidRDefault="00D95EA1" w:rsidP="00D95EA1">
            <w:pPr>
              <w:jc w:val="left"/>
              <w:rPr>
                <w:rFonts w:ascii="Arial" w:hAnsi="Arial" w:cs="Arial"/>
                <w:sz w:val="20"/>
                <w:szCs w:val="20"/>
              </w:rPr>
            </w:pPr>
          </w:p>
        </w:tc>
        <w:tc>
          <w:tcPr>
            <w:tcW w:w="394" w:type="pct"/>
            <w:tcBorders>
              <w:top w:val="single" w:sz="6" w:space="0" w:color="auto"/>
              <w:left w:val="single" w:sz="6" w:space="0" w:color="auto"/>
              <w:bottom w:val="single" w:sz="6" w:space="0" w:color="auto"/>
              <w:right w:val="single" w:sz="6" w:space="0" w:color="auto"/>
            </w:tcBorders>
            <w:shd w:val="clear" w:color="auto" w:fill="auto"/>
          </w:tcPr>
          <w:p w:rsidR="00D95EA1" w:rsidRPr="00CC6297" w:rsidRDefault="00D95EA1" w:rsidP="00D95EA1">
            <w:pPr>
              <w:jc w:val="left"/>
              <w:rPr>
                <w:rFonts w:ascii="Arial" w:hAnsi="Arial" w:cs="Arial"/>
                <w:sz w:val="20"/>
                <w:szCs w:val="20"/>
              </w:rPr>
            </w:pPr>
          </w:p>
        </w:tc>
        <w:tc>
          <w:tcPr>
            <w:tcW w:w="471" w:type="pct"/>
            <w:tcBorders>
              <w:top w:val="single" w:sz="6" w:space="0" w:color="auto"/>
              <w:left w:val="single" w:sz="6" w:space="0" w:color="auto"/>
              <w:bottom w:val="single" w:sz="6" w:space="0" w:color="auto"/>
              <w:right w:val="single" w:sz="6" w:space="0" w:color="auto"/>
            </w:tcBorders>
            <w:shd w:val="clear" w:color="auto" w:fill="auto"/>
          </w:tcPr>
          <w:p w:rsidR="00D95EA1" w:rsidRPr="00CC6297" w:rsidRDefault="00D95EA1" w:rsidP="00D95EA1">
            <w:pPr>
              <w:jc w:val="left"/>
              <w:rPr>
                <w:rFonts w:ascii="Arial" w:hAnsi="Arial" w:cs="Arial"/>
                <w:sz w:val="20"/>
                <w:szCs w:val="20"/>
              </w:rPr>
            </w:pPr>
          </w:p>
        </w:tc>
        <w:tc>
          <w:tcPr>
            <w:tcW w:w="761" w:type="pct"/>
            <w:tcBorders>
              <w:top w:val="single" w:sz="6" w:space="0" w:color="auto"/>
              <w:left w:val="single" w:sz="6" w:space="0" w:color="auto"/>
              <w:bottom w:val="single" w:sz="6" w:space="0" w:color="auto"/>
              <w:right w:val="single" w:sz="6" w:space="0" w:color="auto"/>
            </w:tcBorders>
          </w:tcPr>
          <w:p w:rsidR="00D95EA1" w:rsidRPr="00CC6297" w:rsidRDefault="00D95EA1" w:rsidP="00D95EA1">
            <w:pPr>
              <w:jc w:val="left"/>
              <w:rPr>
                <w:rFonts w:ascii="Arial" w:hAnsi="Arial" w:cs="Arial"/>
                <w:sz w:val="20"/>
                <w:szCs w:val="20"/>
              </w:rPr>
            </w:pPr>
          </w:p>
        </w:tc>
      </w:tr>
      <w:tr w:rsidR="00907F43" w:rsidRPr="00CC6297" w:rsidTr="0040048F">
        <w:tc>
          <w:tcPr>
            <w:tcW w:w="2789" w:type="pct"/>
          </w:tcPr>
          <w:p w:rsidR="00907F43" w:rsidRPr="00CC6297" w:rsidRDefault="00907F43" w:rsidP="002419F1">
            <w:pPr>
              <w:pStyle w:val="Number"/>
              <w:numPr>
                <w:ilvl w:val="0"/>
                <w:numId w:val="0"/>
              </w:numPr>
              <w:ind w:left="540"/>
              <w:jc w:val="left"/>
              <w:rPr>
                <w:rFonts w:ascii="Arial" w:hAnsi="Arial" w:cs="Arial"/>
                <w:sz w:val="20"/>
                <w:szCs w:val="20"/>
              </w:rPr>
            </w:pPr>
            <w:r w:rsidRPr="00CC6297">
              <w:rPr>
                <w:rFonts w:ascii="Arial" w:hAnsi="Arial" w:cs="Arial"/>
                <w:sz w:val="20"/>
                <w:szCs w:val="20"/>
              </w:rPr>
              <w:t>The governing law of the scheme must be specified.</w:t>
            </w:r>
          </w:p>
        </w:tc>
        <w:tc>
          <w:tcPr>
            <w:tcW w:w="186" w:type="pct"/>
            <w:tcBorders>
              <w:left w:val="nil"/>
              <w:right w:val="single" w:sz="6" w:space="0" w:color="auto"/>
            </w:tcBorders>
          </w:tcPr>
          <w:p w:rsidR="00907F43" w:rsidRPr="00CC6297" w:rsidRDefault="00907F43" w:rsidP="00502F5D">
            <w:pPr>
              <w:rPr>
                <w:rFonts w:ascii="Arial" w:hAnsi="Arial" w:cs="Arial"/>
                <w:sz w:val="20"/>
                <w:szCs w:val="20"/>
              </w:rPr>
            </w:pPr>
          </w:p>
        </w:tc>
        <w:tc>
          <w:tcPr>
            <w:tcW w:w="400" w:type="pct"/>
            <w:tcBorders>
              <w:top w:val="single" w:sz="6" w:space="0" w:color="auto"/>
              <w:left w:val="single" w:sz="6" w:space="0" w:color="auto"/>
              <w:bottom w:val="single" w:sz="6" w:space="0" w:color="auto"/>
              <w:right w:val="single" w:sz="6" w:space="0" w:color="auto"/>
            </w:tcBorders>
          </w:tcPr>
          <w:p w:rsidR="00907F43" w:rsidRPr="00CC6297" w:rsidRDefault="00907F43" w:rsidP="00502F5D">
            <w:pPr>
              <w:rPr>
                <w:rFonts w:ascii="Arial" w:hAnsi="Arial" w:cs="Arial"/>
                <w:sz w:val="20"/>
                <w:szCs w:val="20"/>
              </w:rPr>
            </w:pPr>
          </w:p>
        </w:tc>
        <w:tc>
          <w:tcPr>
            <w:tcW w:w="394" w:type="pct"/>
            <w:tcBorders>
              <w:top w:val="single" w:sz="6" w:space="0" w:color="auto"/>
              <w:left w:val="single" w:sz="6" w:space="0" w:color="auto"/>
              <w:bottom w:val="single" w:sz="6" w:space="0" w:color="auto"/>
              <w:right w:val="single" w:sz="6" w:space="0" w:color="auto"/>
            </w:tcBorders>
          </w:tcPr>
          <w:p w:rsidR="00907F43" w:rsidRPr="00CC6297" w:rsidRDefault="00907F43" w:rsidP="00502F5D">
            <w:pPr>
              <w:spacing w:before="60" w:after="60"/>
              <w:jc w:val="left"/>
              <w:rPr>
                <w:rFonts w:ascii="Arial" w:hAnsi="Arial" w:cs="Arial"/>
                <w:sz w:val="20"/>
                <w:szCs w:val="20"/>
              </w:rPr>
            </w:pPr>
          </w:p>
        </w:tc>
        <w:tc>
          <w:tcPr>
            <w:tcW w:w="471" w:type="pct"/>
            <w:tcBorders>
              <w:top w:val="single" w:sz="6" w:space="0" w:color="auto"/>
              <w:left w:val="single" w:sz="6" w:space="0" w:color="auto"/>
              <w:bottom w:val="single" w:sz="6" w:space="0" w:color="auto"/>
              <w:right w:val="single" w:sz="6" w:space="0" w:color="auto"/>
            </w:tcBorders>
          </w:tcPr>
          <w:p w:rsidR="00907F43" w:rsidRPr="00CC6297" w:rsidRDefault="00907F43" w:rsidP="00502F5D">
            <w:pPr>
              <w:spacing w:before="60" w:after="60"/>
              <w:jc w:val="left"/>
              <w:rPr>
                <w:rFonts w:ascii="Arial" w:hAnsi="Arial" w:cs="Arial"/>
                <w:sz w:val="20"/>
                <w:szCs w:val="20"/>
              </w:rPr>
            </w:pPr>
          </w:p>
        </w:tc>
        <w:tc>
          <w:tcPr>
            <w:tcW w:w="761" w:type="pct"/>
            <w:tcBorders>
              <w:top w:val="single" w:sz="6" w:space="0" w:color="auto"/>
              <w:left w:val="single" w:sz="6" w:space="0" w:color="auto"/>
              <w:bottom w:val="single" w:sz="6" w:space="0" w:color="auto"/>
              <w:right w:val="single" w:sz="6" w:space="0" w:color="auto"/>
            </w:tcBorders>
          </w:tcPr>
          <w:p w:rsidR="00907F43" w:rsidRPr="00CC6297" w:rsidRDefault="00907F43" w:rsidP="00502F5D">
            <w:pPr>
              <w:jc w:val="left"/>
              <w:rPr>
                <w:rFonts w:ascii="Arial" w:hAnsi="Arial" w:cs="Arial"/>
                <w:sz w:val="20"/>
                <w:szCs w:val="20"/>
              </w:rPr>
            </w:pPr>
          </w:p>
        </w:tc>
      </w:tr>
      <w:tr w:rsidR="00CD2F29" w:rsidRPr="00CC6297" w:rsidTr="002733F3">
        <w:trPr>
          <w:trHeight w:val="329"/>
        </w:trPr>
        <w:tc>
          <w:tcPr>
            <w:tcW w:w="2789" w:type="pct"/>
            <w:shd w:val="clear" w:color="auto" w:fill="auto"/>
          </w:tcPr>
          <w:p w:rsidR="00CD2F29" w:rsidRPr="00CC6297" w:rsidRDefault="00983FF1" w:rsidP="002419F1">
            <w:pPr>
              <w:pStyle w:val="Number"/>
              <w:jc w:val="left"/>
              <w:rPr>
                <w:rFonts w:ascii="Arial" w:hAnsi="Arial" w:cs="Arial"/>
                <w:sz w:val="20"/>
                <w:szCs w:val="20"/>
                <w:lang w:val="en-US"/>
              </w:rPr>
            </w:pPr>
            <w:r w:rsidRPr="00CC6297">
              <w:rPr>
                <w:rFonts w:ascii="Arial" w:hAnsi="Arial" w:cs="Arial"/>
                <w:sz w:val="20"/>
                <w:szCs w:val="20"/>
                <w:lang w:val="en-US"/>
              </w:rPr>
              <w:t>Cooling-off p</w:t>
            </w:r>
            <w:r w:rsidR="00CD2F29" w:rsidRPr="00CC6297">
              <w:rPr>
                <w:rFonts w:ascii="Arial" w:hAnsi="Arial" w:cs="Arial"/>
                <w:sz w:val="20"/>
                <w:szCs w:val="20"/>
                <w:lang w:val="en-US"/>
              </w:rPr>
              <w:t>eriod</w:t>
            </w:r>
          </w:p>
        </w:tc>
        <w:tc>
          <w:tcPr>
            <w:tcW w:w="186" w:type="pct"/>
            <w:tcBorders>
              <w:left w:val="nil"/>
            </w:tcBorders>
            <w:shd w:val="clear" w:color="auto" w:fill="auto"/>
          </w:tcPr>
          <w:p w:rsidR="00CD2F29" w:rsidRPr="00CC6297" w:rsidRDefault="00CD2F29" w:rsidP="00502F5D">
            <w:pPr>
              <w:rPr>
                <w:rFonts w:ascii="Arial" w:hAnsi="Arial" w:cs="Arial"/>
                <w:sz w:val="20"/>
                <w:szCs w:val="20"/>
                <w:lang w:val="en-US"/>
              </w:rPr>
            </w:pPr>
          </w:p>
        </w:tc>
        <w:tc>
          <w:tcPr>
            <w:tcW w:w="400" w:type="pct"/>
            <w:tcBorders>
              <w:top w:val="single" w:sz="6" w:space="0" w:color="auto"/>
              <w:left w:val="single" w:sz="6" w:space="0" w:color="auto"/>
              <w:bottom w:val="single" w:sz="6" w:space="0" w:color="auto"/>
              <w:right w:val="single" w:sz="6" w:space="0" w:color="auto"/>
            </w:tcBorders>
            <w:shd w:val="clear" w:color="auto" w:fill="auto"/>
          </w:tcPr>
          <w:p w:rsidR="00CD2F29" w:rsidRPr="00CC6297" w:rsidRDefault="00CD2F29" w:rsidP="00502F5D">
            <w:pPr>
              <w:jc w:val="left"/>
              <w:rPr>
                <w:rFonts w:ascii="Arial" w:hAnsi="Arial" w:cs="Arial"/>
                <w:sz w:val="20"/>
                <w:szCs w:val="20"/>
              </w:rPr>
            </w:pPr>
          </w:p>
        </w:tc>
        <w:tc>
          <w:tcPr>
            <w:tcW w:w="394" w:type="pct"/>
            <w:tcBorders>
              <w:top w:val="single" w:sz="6" w:space="0" w:color="auto"/>
              <w:left w:val="single" w:sz="6" w:space="0" w:color="auto"/>
              <w:bottom w:val="single" w:sz="6" w:space="0" w:color="auto"/>
              <w:right w:val="single" w:sz="6" w:space="0" w:color="auto"/>
            </w:tcBorders>
            <w:shd w:val="clear" w:color="auto" w:fill="auto"/>
          </w:tcPr>
          <w:p w:rsidR="00CD2F29" w:rsidRPr="00CC6297" w:rsidRDefault="00CD2F29" w:rsidP="00502F5D">
            <w:pPr>
              <w:jc w:val="left"/>
              <w:rPr>
                <w:rFonts w:ascii="Arial" w:hAnsi="Arial" w:cs="Arial"/>
                <w:sz w:val="20"/>
                <w:szCs w:val="20"/>
              </w:rPr>
            </w:pPr>
          </w:p>
        </w:tc>
        <w:tc>
          <w:tcPr>
            <w:tcW w:w="471" w:type="pct"/>
            <w:tcBorders>
              <w:top w:val="single" w:sz="6" w:space="0" w:color="auto"/>
              <w:left w:val="single" w:sz="6" w:space="0" w:color="auto"/>
              <w:bottom w:val="single" w:sz="6" w:space="0" w:color="auto"/>
              <w:right w:val="single" w:sz="6" w:space="0" w:color="auto"/>
            </w:tcBorders>
            <w:shd w:val="clear" w:color="auto" w:fill="auto"/>
          </w:tcPr>
          <w:p w:rsidR="00CD2F29" w:rsidRPr="00CC6297" w:rsidRDefault="00CD2F29" w:rsidP="00502F5D">
            <w:pPr>
              <w:jc w:val="left"/>
              <w:rPr>
                <w:rFonts w:ascii="Arial" w:hAnsi="Arial" w:cs="Arial"/>
                <w:sz w:val="20"/>
                <w:szCs w:val="20"/>
              </w:rPr>
            </w:pPr>
          </w:p>
        </w:tc>
        <w:tc>
          <w:tcPr>
            <w:tcW w:w="761" w:type="pct"/>
            <w:tcBorders>
              <w:top w:val="single" w:sz="6" w:space="0" w:color="auto"/>
              <w:left w:val="single" w:sz="6" w:space="0" w:color="auto"/>
              <w:bottom w:val="single" w:sz="6" w:space="0" w:color="auto"/>
              <w:right w:val="single" w:sz="6" w:space="0" w:color="auto"/>
            </w:tcBorders>
          </w:tcPr>
          <w:p w:rsidR="00CD2F29" w:rsidRPr="00CC6297" w:rsidRDefault="00CD2F29" w:rsidP="00502F5D">
            <w:pPr>
              <w:jc w:val="left"/>
              <w:rPr>
                <w:rFonts w:ascii="Arial" w:hAnsi="Arial" w:cs="Arial"/>
                <w:sz w:val="20"/>
                <w:szCs w:val="20"/>
              </w:rPr>
            </w:pPr>
          </w:p>
        </w:tc>
      </w:tr>
      <w:tr w:rsidR="00CD2F29" w:rsidRPr="00CC6297" w:rsidTr="0040048F">
        <w:tc>
          <w:tcPr>
            <w:tcW w:w="2789" w:type="pct"/>
          </w:tcPr>
          <w:p w:rsidR="00CD2F29" w:rsidRPr="00CC6297" w:rsidRDefault="00907F43" w:rsidP="002419F1">
            <w:pPr>
              <w:pStyle w:val="Number"/>
              <w:numPr>
                <w:ilvl w:val="0"/>
                <w:numId w:val="0"/>
              </w:numPr>
              <w:ind w:left="540"/>
              <w:jc w:val="left"/>
              <w:rPr>
                <w:rFonts w:ascii="Arial" w:hAnsi="Arial" w:cs="Arial"/>
                <w:sz w:val="20"/>
                <w:szCs w:val="20"/>
              </w:rPr>
            </w:pPr>
            <w:r w:rsidRPr="00CC6297">
              <w:rPr>
                <w:rFonts w:ascii="Arial" w:hAnsi="Arial" w:cs="Arial"/>
                <w:sz w:val="20"/>
                <w:szCs w:val="20"/>
              </w:rPr>
              <w:t>The detailed provision of a cooling-off period, as in 5.12 and 5.13</w:t>
            </w:r>
            <w:r w:rsidR="00357A82" w:rsidRPr="00CC6297">
              <w:rPr>
                <w:rFonts w:ascii="Arial" w:hAnsi="Arial" w:cs="Arial"/>
                <w:sz w:val="20"/>
                <w:szCs w:val="20"/>
              </w:rPr>
              <w:t xml:space="preserve"> of the ILAS Code</w:t>
            </w:r>
            <w:r w:rsidRPr="00CC6297">
              <w:rPr>
                <w:rFonts w:ascii="Arial" w:hAnsi="Arial" w:cs="Arial"/>
                <w:sz w:val="20"/>
                <w:szCs w:val="20"/>
              </w:rPr>
              <w:t>, within which a scheme participant may withdraw unconditionally, subject to a market value adjustment, if any.</w:t>
            </w:r>
          </w:p>
        </w:tc>
        <w:tc>
          <w:tcPr>
            <w:tcW w:w="186" w:type="pct"/>
            <w:tcBorders>
              <w:left w:val="nil"/>
              <w:right w:val="single" w:sz="6" w:space="0" w:color="auto"/>
            </w:tcBorders>
          </w:tcPr>
          <w:p w:rsidR="00CD2F29" w:rsidRPr="00CC6297" w:rsidRDefault="00CD2F29" w:rsidP="00502F5D">
            <w:pPr>
              <w:rPr>
                <w:rFonts w:ascii="Arial" w:hAnsi="Arial" w:cs="Arial"/>
                <w:sz w:val="20"/>
                <w:szCs w:val="20"/>
              </w:rPr>
            </w:pPr>
          </w:p>
        </w:tc>
        <w:tc>
          <w:tcPr>
            <w:tcW w:w="400" w:type="pct"/>
            <w:tcBorders>
              <w:top w:val="single" w:sz="6" w:space="0" w:color="auto"/>
              <w:left w:val="single" w:sz="6" w:space="0" w:color="auto"/>
              <w:bottom w:val="single" w:sz="6" w:space="0" w:color="auto"/>
              <w:right w:val="single" w:sz="6" w:space="0" w:color="auto"/>
            </w:tcBorders>
          </w:tcPr>
          <w:p w:rsidR="00CD2F29" w:rsidRPr="00CC6297" w:rsidRDefault="00CD2F29" w:rsidP="00502F5D">
            <w:pPr>
              <w:rPr>
                <w:rFonts w:ascii="Arial" w:hAnsi="Arial" w:cs="Arial"/>
                <w:sz w:val="20"/>
                <w:szCs w:val="20"/>
              </w:rPr>
            </w:pPr>
          </w:p>
        </w:tc>
        <w:tc>
          <w:tcPr>
            <w:tcW w:w="394" w:type="pct"/>
            <w:tcBorders>
              <w:top w:val="single" w:sz="6" w:space="0" w:color="auto"/>
              <w:left w:val="single" w:sz="6" w:space="0" w:color="auto"/>
              <w:bottom w:val="single" w:sz="6" w:space="0" w:color="auto"/>
              <w:right w:val="single" w:sz="6" w:space="0" w:color="auto"/>
            </w:tcBorders>
          </w:tcPr>
          <w:p w:rsidR="00CD2F29" w:rsidRPr="00CC6297" w:rsidRDefault="00CD2F29" w:rsidP="00502F5D">
            <w:pPr>
              <w:spacing w:before="60" w:after="60"/>
              <w:jc w:val="left"/>
              <w:rPr>
                <w:rFonts w:ascii="Arial" w:hAnsi="Arial" w:cs="Arial"/>
                <w:sz w:val="20"/>
                <w:szCs w:val="20"/>
              </w:rPr>
            </w:pPr>
          </w:p>
        </w:tc>
        <w:tc>
          <w:tcPr>
            <w:tcW w:w="471" w:type="pct"/>
            <w:tcBorders>
              <w:top w:val="single" w:sz="6" w:space="0" w:color="auto"/>
              <w:left w:val="single" w:sz="6" w:space="0" w:color="auto"/>
              <w:bottom w:val="single" w:sz="6" w:space="0" w:color="auto"/>
              <w:right w:val="single" w:sz="6" w:space="0" w:color="auto"/>
            </w:tcBorders>
          </w:tcPr>
          <w:p w:rsidR="00CD2F29" w:rsidRPr="00CC6297" w:rsidRDefault="00CD2F29" w:rsidP="00502F5D">
            <w:pPr>
              <w:spacing w:before="60" w:after="60"/>
              <w:jc w:val="left"/>
              <w:rPr>
                <w:rFonts w:ascii="Arial" w:hAnsi="Arial" w:cs="Arial"/>
                <w:sz w:val="20"/>
                <w:szCs w:val="20"/>
              </w:rPr>
            </w:pPr>
          </w:p>
        </w:tc>
        <w:tc>
          <w:tcPr>
            <w:tcW w:w="761" w:type="pct"/>
            <w:tcBorders>
              <w:top w:val="single" w:sz="6" w:space="0" w:color="auto"/>
              <w:left w:val="single" w:sz="6" w:space="0" w:color="auto"/>
              <w:bottom w:val="single" w:sz="6" w:space="0" w:color="auto"/>
              <w:right w:val="single" w:sz="6" w:space="0" w:color="auto"/>
            </w:tcBorders>
          </w:tcPr>
          <w:p w:rsidR="00CD2F29" w:rsidRPr="00CC6297" w:rsidRDefault="00CD2F29" w:rsidP="00502F5D">
            <w:pPr>
              <w:jc w:val="left"/>
              <w:rPr>
                <w:rFonts w:ascii="Arial" w:hAnsi="Arial" w:cs="Arial"/>
                <w:sz w:val="20"/>
                <w:szCs w:val="20"/>
              </w:rPr>
            </w:pPr>
          </w:p>
        </w:tc>
      </w:tr>
      <w:tr w:rsidR="00945C65" w:rsidRPr="00CC6297" w:rsidTr="0040048F">
        <w:tc>
          <w:tcPr>
            <w:tcW w:w="2789" w:type="pct"/>
          </w:tcPr>
          <w:p w:rsidR="00465CDD" w:rsidRPr="00CC6297" w:rsidRDefault="00B61A3C" w:rsidP="0040048F">
            <w:pPr>
              <w:pStyle w:val="Number"/>
              <w:jc w:val="left"/>
              <w:rPr>
                <w:rFonts w:ascii="Arial" w:hAnsi="Arial" w:cs="Arial"/>
                <w:sz w:val="20"/>
                <w:szCs w:val="20"/>
                <w:lang w:val="en-US"/>
              </w:rPr>
            </w:pPr>
            <w:r w:rsidRPr="00CC6297">
              <w:rPr>
                <w:rFonts w:ascii="Arial" w:hAnsi="Arial" w:cs="Arial"/>
                <w:sz w:val="20"/>
                <w:szCs w:val="20"/>
                <w:lang w:val="en-US"/>
              </w:rPr>
              <w:t>7.4 of the Overarching Principles Section</w:t>
            </w:r>
            <w:r w:rsidR="00232EC0" w:rsidRPr="00CC6297">
              <w:rPr>
                <w:rFonts w:ascii="Arial" w:hAnsi="Arial" w:cs="Arial"/>
                <w:sz w:val="20"/>
                <w:szCs w:val="20"/>
                <w:lang w:val="en-US"/>
              </w:rPr>
              <w:t xml:space="preserve"> of the SFC Handbook for Unit Trusts and Mutual Funds, Investment-Linked Assurance Schemes and Unlisted Structured Investment Products</w:t>
            </w:r>
            <w:r w:rsidRPr="00CC6297">
              <w:rPr>
                <w:rFonts w:ascii="Arial" w:hAnsi="Arial" w:cs="Arial"/>
                <w:sz w:val="20"/>
                <w:szCs w:val="20"/>
                <w:lang w:val="en-US"/>
              </w:rPr>
              <w:t>:</w:t>
            </w:r>
            <w:r w:rsidR="0040048F" w:rsidRPr="00CC6297">
              <w:rPr>
                <w:rFonts w:ascii="Arial" w:hAnsi="Arial" w:cs="Arial"/>
                <w:sz w:val="20"/>
                <w:szCs w:val="20"/>
                <w:lang w:val="en-US"/>
              </w:rPr>
              <w:t xml:space="preserve"> </w:t>
            </w:r>
          </w:p>
          <w:p w:rsidR="00465C26" w:rsidRPr="00CC6297" w:rsidRDefault="00465CDD" w:rsidP="00B61A3C">
            <w:pPr>
              <w:pStyle w:val="Number"/>
              <w:numPr>
                <w:ilvl w:val="0"/>
                <w:numId w:val="0"/>
              </w:numPr>
              <w:ind w:left="567"/>
              <w:jc w:val="left"/>
              <w:rPr>
                <w:rFonts w:ascii="Arial" w:hAnsi="Arial" w:cs="Arial"/>
                <w:sz w:val="20"/>
                <w:szCs w:val="20"/>
                <w:lang w:val="en-US"/>
              </w:rPr>
            </w:pPr>
            <w:r w:rsidRPr="00CC6297">
              <w:rPr>
                <w:rFonts w:ascii="Arial" w:hAnsi="Arial" w:cs="Arial"/>
                <w:sz w:val="20"/>
                <w:szCs w:val="20"/>
                <w:lang w:val="en-US"/>
              </w:rPr>
              <w:br/>
            </w:r>
            <w:r w:rsidR="00B61A3C" w:rsidRPr="00CC6297">
              <w:rPr>
                <w:rFonts w:ascii="Arial" w:hAnsi="Arial" w:cs="Arial"/>
                <w:sz w:val="20"/>
                <w:szCs w:val="20"/>
                <w:lang w:val="en-US"/>
              </w:rPr>
              <w:lastRenderedPageBreak/>
              <w:t>Product Providers should provide in their offering documents information regarding how investors’ enquiries and complaints will be handled.</w:t>
            </w:r>
          </w:p>
          <w:p w:rsidR="00465C26" w:rsidRPr="00CC6297" w:rsidRDefault="00465C26" w:rsidP="00B61A3C">
            <w:pPr>
              <w:pStyle w:val="Number"/>
              <w:numPr>
                <w:ilvl w:val="0"/>
                <w:numId w:val="0"/>
              </w:numPr>
              <w:ind w:left="567"/>
              <w:jc w:val="left"/>
              <w:rPr>
                <w:rFonts w:ascii="Arial" w:hAnsi="Arial" w:cs="Arial"/>
                <w:sz w:val="20"/>
                <w:szCs w:val="20"/>
                <w:lang w:val="en-US"/>
              </w:rPr>
            </w:pPr>
          </w:p>
        </w:tc>
        <w:tc>
          <w:tcPr>
            <w:tcW w:w="186" w:type="pct"/>
            <w:tcBorders>
              <w:left w:val="nil"/>
              <w:right w:val="single" w:sz="6" w:space="0" w:color="auto"/>
            </w:tcBorders>
          </w:tcPr>
          <w:p w:rsidR="00945C65" w:rsidRPr="00CC6297" w:rsidRDefault="00945C65" w:rsidP="00565764">
            <w:pPr>
              <w:rPr>
                <w:rFonts w:ascii="Arial" w:hAnsi="Arial" w:cs="Arial"/>
                <w:sz w:val="20"/>
                <w:szCs w:val="20"/>
              </w:rPr>
            </w:pPr>
          </w:p>
        </w:tc>
        <w:tc>
          <w:tcPr>
            <w:tcW w:w="400" w:type="pct"/>
            <w:tcBorders>
              <w:top w:val="single" w:sz="6" w:space="0" w:color="auto"/>
              <w:left w:val="single" w:sz="6" w:space="0" w:color="auto"/>
              <w:bottom w:val="single" w:sz="6" w:space="0" w:color="auto"/>
              <w:right w:val="single" w:sz="6" w:space="0" w:color="auto"/>
            </w:tcBorders>
          </w:tcPr>
          <w:p w:rsidR="00945C65" w:rsidRPr="00CC6297" w:rsidRDefault="00945C65" w:rsidP="00565764">
            <w:pPr>
              <w:rPr>
                <w:rFonts w:ascii="Arial" w:hAnsi="Arial" w:cs="Arial"/>
                <w:sz w:val="20"/>
                <w:szCs w:val="20"/>
              </w:rPr>
            </w:pPr>
          </w:p>
        </w:tc>
        <w:tc>
          <w:tcPr>
            <w:tcW w:w="394" w:type="pct"/>
            <w:tcBorders>
              <w:top w:val="single" w:sz="6" w:space="0" w:color="auto"/>
              <w:left w:val="single" w:sz="6" w:space="0" w:color="auto"/>
              <w:bottom w:val="single" w:sz="6" w:space="0" w:color="auto"/>
              <w:right w:val="single" w:sz="6" w:space="0" w:color="auto"/>
            </w:tcBorders>
          </w:tcPr>
          <w:p w:rsidR="00945C65" w:rsidRPr="00CC6297" w:rsidRDefault="00945C65" w:rsidP="00565764">
            <w:pPr>
              <w:spacing w:before="60" w:after="60"/>
              <w:jc w:val="left"/>
              <w:rPr>
                <w:rFonts w:ascii="Arial" w:hAnsi="Arial" w:cs="Arial"/>
                <w:sz w:val="20"/>
                <w:szCs w:val="20"/>
              </w:rPr>
            </w:pPr>
          </w:p>
        </w:tc>
        <w:tc>
          <w:tcPr>
            <w:tcW w:w="471" w:type="pct"/>
            <w:tcBorders>
              <w:top w:val="single" w:sz="6" w:space="0" w:color="auto"/>
              <w:left w:val="single" w:sz="6" w:space="0" w:color="auto"/>
              <w:bottom w:val="single" w:sz="6" w:space="0" w:color="auto"/>
              <w:right w:val="single" w:sz="6" w:space="0" w:color="auto"/>
            </w:tcBorders>
          </w:tcPr>
          <w:p w:rsidR="00945C65" w:rsidRPr="00CC6297" w:rsidRDefault="00945C65" w:rsidP="00565764">
            <w:pPr>
              <w:spacing w:before="60" w:after="60"/>
              <w:jc w:val="left"/>
              <w:rPr>
                <w:rFonts w:ascii="Arial" w:hAnsi="Arial" w:cs="Arial"/>
                <w:sz w:val="20"/>
                <w:szCs w:val="20"/>
              </w:rPr>
            </w:pPr>
          </w:p>
        </w:tc>
        <w:tc>
          <w:tcPr>
            <w:tcW w:w="761" w:type="pct"/>
            <w:tcBorders>
              <w:top w:val="single" w:sz="6" w:space="0" w:color="auto"/>
              <w:left w:val="single" w:sz="6" w:space="0" w:color="auto"/>
              <w:bottom w:val="single" w:sz="6" w:space="0" w:color="auto"/>
              <w:right w:val="single" w:sz="6" w:space="0" w:color="auto"/>
            </w:tcBorders>
          </w:tcPr>
          <w:p w:rsidR="00945C65" w:rsidRPr="00CC6297" w:rsidRDefault="00945C65" w:rsidP="00565764">
            <w:pPr>
              <w:jc w:val="left"/>
              <w:rPr>
                <w:rFonts w:ascii="Arial" w:hAnsi="Arial" w:cs="Arial"/>
                <w:sz w:val="20"/>
                <w:szCs w:val="20"/>
              </w:rPr>
            </w:pPr>
          </w:p>
        </w:tc>
      </w:tr>
      <w:tr w:rsidR="00D95EA1" w:rsidRPr="00CC6297" w:rsidTr="0040048F">
        <w:trPr>
          <w:gridAfter w:val="5"/>
          <w:wAfter w:w="2211" w:type="pct"/>
          <w:trHeight w:val="697"/>
        </w:trPr>
        <w:tc>
          <w:tcPr>
            <w:tcW w:w="2789" w:type="pct"/>
            <w:shd w:val="clear" w:color="auto" w:fill="auto"/>
          </w:tcPr>
          <w:p w:rsidR="00FD1867" w:rsidRPr="00CC6297" w:rsidRDefault="00FD1867" w:rsidP="002419F1">
            <w:pPr>
              <w:pStyle w:val="Number"/>
              <w:numPr>
                <w:ilvl w:val="0"/>
                <w:numId w:val="0"/>
              </w:numPr>
              <w:jc w:val="left"/>
              <w:rPr>
                <w:rFonts w:ascii="Arial" w:hAnsi="Arial" w:cs="Arial"/>
                <w:b/>
                <w:sz w:val="20"/>
                <w:szCs w:val="20"/>
              </w:rPr>
            </w:pPr>
          </w:p>
          <w:p w:rsidR="00D95EA1" w:rsidRPr="00CC6297" w:rsidRDefault="00D95EA1" w:rsidP="002419F1">
            <w:pPr>
              <w:pStyle w:val="Number"/>
              <w:numPr>
                <w:ilvl w:val="0"/>
                <w:numId w:val="0"/>
              </w:numPr>
              <w:jc w:val="left"/>
              <w:rPr>
                <w:rFonts w:ascii="Arial" w:hAnsi="Arial" w:cs="Arial"/>
                <w:sz w:val="20"/>
                <w:szCs w:val="20"/>
                <w:lang w:val="en-US"/>
              </w:rPr>
            </w:pPr>
            <w:r w:rsidRPr="00CC6297">
              <w:rPr>
                <w:rFonts w:ascii="Arial" w:hAnsi="Arial" w:cs="Arial"/>
                <w:b/>
                <w:sz w:val="20"/>
                <w:szCs w:val="20"/>
              </w:rPr>
              <w:t>Miscellaneous</w:t>
            </w:r>
          </w:p>
        </w:tc>
      </w:tr>
      <w:tr w:rsidR="00D95EA1" w:rsidRPr="00CC6297" w:rsidTr="0040048F">
        <w:trPr>
          <w:trHeight w:val="697"/>
        </w:trPr>
        <w:tc>
          <w:tcPr>
            <w:tcW w:w="2789" w:type="pct"/>
            <w:shd w:val="clear" w:color="auto" w:fill="auto"/>
          </w:tcPr>
          <w:p w:rsidR="00D95EA1" w:rsidRPr="00CC6297" w:rsidRDefault="00D95EA1" w:rsidP="002419F1">
            <w:pPr>
              <w:pStyle w:val="Number"/>
              <w:jc w:val="left"/>
              <w:rPr>
                <w:rFonts w:ascii="Arial" w:hAnsi="Arial" w:cs="Arial"/>
                <w:sz w:val="20"/>
                <w:szCs w:val="20"/>
                <w:lang w:val="en-US"/>
              </w:rPr>
            </w:pPr>
            <w:r w:rsidRPr="00CC6297">
              <w:rPr>
                <w:rFonts w:ascii="Arial" w:hAnsi="Arial" w:cs="Arial"/>
                <w:sz w:val="20"/>
                <w:szCs w:val="20"/>
                <w:lang w:val="en-US"/>
              </w:rPr>
              <w:t xml:space="preserve">Latest audited report and corporate information of </w:t>
            </w:r>
            <w:r w:rsidR="000C614D" w:rsidRPr="00405DF5">
              <w:rPr>
                <w:rFonts w:ascii="Arial" w:hAnsi="Arial" w:cs="Arial"/>
                <w:sz w:val="20"/>
                <w:szCs w:val="20"/>
                <w:lang w:val="en-US"/>
              </w:rPr>
              <w:t xml:space="preserve">new </w:t>
            </w:r>
            <w:r w:rsidR="00C4133E" w:rsidRPr="00F918EA">
              <w:rPr>
                <w:rFonts w:ascii="Arial" w:hAnsi="Arial" w:cs="Arial"/>
                <w:sz w:val="20"/>
                <w:szCs w:val="20"/>
                <w:lang w:val="en-US"/>
              </w:rPr>
              <w:t>a</w:t>
            </w:r>
            <w:r w:rsidRPr="00F918EA">
              <w:rPr>
                <w:rFonts w:ascii="Arial" w:hAnsi="Arial" w:cs="Arial"/>
                <w:sz w:val="20"/>
                <w:szCs w:val="20"/>
                <w:lang w:val="en-US"/>
              </w:rPr>
              <w:t>pplicant</w:t>
            </w:r>
            <w:r w:rsidRPr="00405DF5">
              <w:rPr>
                <w:rFonts w:ascii="Arial" w:hAnsi="Arial" w:cs="Arial"/>
                <w:sz w:val="20"/>
                <w:szCs w:val="20"/>
                <w:lang w:val="en-US"/>
              </w:rPr>
              <w:t>.</w:t>
            </w:r>
          </w:p>
        </w:tc>
        <w:tc>
          <w:tcPr>
            <w:tcW w:w="186" w:type="pct"/>
            <w:tcBorders>
              <w:left w:val="nil"/>
            </w:tcBorders>
            <w:shd w:val="clear" w:color="auto" w:fill="auto"/>
          </w:tcPr>
          <w:p w:rsidR="00D95EA1" w:rsidRPr="00CC6297" w:rsidRDefault="00D95EA1" w:rsidP="00D95EA1">
            <w:pPr>
              <w:rPr>
                <w:rFonts w:ascii="Arial" w:hAnsi="Arial" w:cs="Arial"/>
                <w:sz w:val="20"/>
                <w:szCs w:val="20"/>
              </w:rPr>
            </w:pPr>
          </w:p>
        </w:tc>
        <w:tc>
          <w:tcPr>
            <w:tcW w:w="400" w:type="pct"/>
            <w:tcBorders>
              <w:top w:val="single" w:sz="6" w:space="0" w:color="auto"/>
              <w:left w:val="single" w:sz="6" w:space="0" w:color="auto"/>
              <w:bottom w:val="single" w:sz="6" w:space="0" w:color="auto"/>
              <w:right w:val="single" w:sz="6" w:space="0" w:color="auto"/>
            </w:tcBorders>
            <w:shd w:val="clear" w:color="auto" w:fill="auto"/>
          </w:tcPr>
          <w:p w:rsidR="00D95EA1" w:rsidRPr="00CC6297" w:rsidRDefault="00D95EA1" w:rsidP="00D95EA1">
            <w:pPr>
              <w:jc w:val="left"/>
              <w:rPr>
                <w:rFonts w:ascii="Arial" w:hAnsi="Arial" w:cs="Arial"/>
                <w:sz w:val="20"/>
                <w:szCs w:val="20"/>
              </w:rPr>
            </w:pPr>
          </w:p>
        </w:tc>
        <w:tc>
          <w:tcPr>
            <w:tcW w:w="394" w:type="pct"/>
            <w:tcBorders>
              <w:top w:val="single" w:sz="6" w:space="0" w:color="auto"/>
              <w:left w:val="single" w:sz="6" w:space="0" w:color="auto"/>
              <w:bottom w:val="single" w:sz="6" w:space="0" w:color="auto"/>
              <w:right w:val="single" w:sz="6" w:space="0" w:color="auto"/>
            </w:tcBorders>
            <w:shd w:val="clear" w:color="auto" w:fill="auto"/>
          </w:tcPr>
          <w:p w:rsidR="00D95EA1" w:rsidRPr="00CC6297" w:rsidRDefault="00D95EA1" w:rsidP="00D95EA1">
            <w:pPr>
              <w:jc w:val="left"/>
              <w:rPr>
                <w:rFonts w:ascii="Arial" w:hAnsi="Arial" w:cs="Arial"/>
                <w:sz w:val="20"/>
                <w:szCs w:val="20"/>
              </w:rPr>
            </w:pPr>
          </w:p>
        </w:tc>
        <w:tc>
          <w:tcPr>
            <w:tcW w:w="471" w:type="pct"/>
            <w:tcBorders>
              <w:top w:val="single" w:sz="6" w:space="0" w:color="auto"/>
              <w:left w:val="single" w:sz="6" w:space="0" w:color="auto"/>
              <w:bottom w:val="single" w:sz="6" w:space="0" w:color="auto"/>
              <w:right w:val="single" w:sz="6" w:space="0" w:color="auto"/>
            </w:tcBorders>
            <w:shd w:val="clear" w:color="auto" w:fill="auto"/>
          </w:tcPr>
          <w:p w:rsidR="00D95EA1" w:rsidRPr="00CC6297" w:rsidRDefault="00D95EA1" w:rsidP="00D95EA1">
            <w:pPr>
              <w:jc w:val="left"/>
              <w:rPr>
                <w:rFonts w:ascii="Arial" w:hAnsi="Arial" w:cs="Arial"/>
                <w:sz w:val="20"/>
                <w:szCs w:val="20"/>
              </w:rPr>
            </w:pPr>
          </w:p>
        </w:tc>
        <w:tc>
          <w:tcPr>
            <w:tcW w:w="761" w:type="pct"/>
            <w:tcBorders>
              <w:top w:val="single" w:sz="6" w:space="0" w:color="auto"/>
              <w:left w:val="single" w:sz="6" w:space="0" w:color="auto"/>
              <w:bottom w:val="single" w:sz="6" w:space="0" w:color="auto"/>
              <w:right w:val="single" w:sz="6" w:space="0" w:color="auto"/>
            </w:tcBorders>
          </w:tcPr>
          <w:p w:rsidR="00D95EA1" w:rsidRPr="00CC6297" w:rsidRDefault="00D95EA1" w:rsidP="00D95EA1">
            <w:pPr>
              <w:jc w:val="left"/>
              <w:rPr>
                <w:rFonts w:ascii="Arial" w:hAnsi="Arial" w:cs="Arial"/>
                <w:i/>
                <w:color w:val="000000"/>
                <w:sz w:val="20"/>
                <w:szCs w:val="20"/>
              </w:rPr>
            </w:pPr>
          </w:p>
        </w:tc>
      </w:tr>
    </w:tbl>
    <w:p w:rsidR="007E3914" w:rsidRPr="00CC6297" w:rsidRDefault="007E3914">
      <w:pPr>
        <w:rPr>
          <w:rFonts w:ascii="Arial" w:hAnsi="Arial" w:cs="Arial"/>
          <w:i/>
          <w:sz w:val="22"/>
          <w:szCs w:val="22"/>
        </w:rPr>
      </w:pPr>
    </w:p>
    <w:p w:rsidR="00B63DA2" w:rsidRPr="00CC6297" w:rsidRDefault="00B63DA2">
      <w:pPr>
        <w:rPr>
          <w:rFonts w:ascii="Arial" w:hAnsi="Arial" w:cs="Arial"/>
          <w:b/>
          <w:bCs/>
          <w:sz w:val="22"/>
          <w:szCs w:val="22"/>
          <w:lang w:val="en-US"/>
        </w:rPr>
      </w:pPr>
    </w:p>
    <w:p w:rsidR="00B63DA2" w:rsidRPr="00CC6297" w:rsidRDefault="00B63DA2">
      <w:pPr>
        <w:rPr>
          <w:rFonts w:ascii="Arial" w:hAnsi="Arial" w:cs="Arial"/>
          <w:b/>
          <w:bCs/>
          <w:sz w:val="22"/>
          <w:szCs w:val="22"/>
          <w:lang w:val="en-US"/>
        </w:rPr>
      </w:pPr>
    </w:p>
    <w:p w:rsidR="00B63DA2" w:rsidRPr="00CC6297" w:rsidRDefault="00B63DA2">
      <w:pPr>
        <w:rPr>
          <w:rFonts w:ascii="Arial" w:hAnsi="Arial" w:cs="Arial"/>
          <w:b/>
          <w:bCs/>
          <w:sz w:val="22"/>
          <w:szCs w:val="22"/>
          <w:lang w:val="en-US"/>
        </w:rPr>
      </w:pPr>
    </w:p>
    <w:p w:rsidR="00B63DA2" w:rsidRPr="00CC6297" w:rsidRDefault="00B63DA2">
      <w:pPr>
        <w:rPr>
          <w:rFonts w:ascii="Arial" w:hAnsi="Arial" w:cs="Arial"/>
          <w:b/>
          <w:bCs/>
          <w:sz w:val="22"/>
          <w:szCs w:val="22"/>
          <w:lang w:val="en-US"/>
        </w:rPr>
      </w:pPr>
    </w:p>
    <w:p w:rsidR="00B63DA2" w:rsidRPr="00CC6297" w:rsidRDefault="00B63DA2">
      <w:pPr>
        <w:rPr>
          <w:rFonts w:ascii="Arial" w:hAnsi="Arial" w:cs="Arial"/>
          <w:b/>
          <w:bCs/>
          <w:sz w:val="22"/>
          <w:szCs w:val="22"/>
          <w:lang w:val="en-US"/>
        </w:rPr>
      </w:pPr>
    </w:p>
    <w:p w:rsidR="00B63DA2" w:rsidRPr="00CC6297" w:rsidRDefault="00B63DA2">
      <w:pPr>
        <w:rPr>
          <w:rFonts w:ascii="Arial" w:hAnsi="Arial" w:cs="Arial"/>
          <w:b/>
          <w:bCs/>
          <w:sz w:val="22"/>
          <w:szCs w:val="22"/>
          <w:lang w:val="en-US"/>
        </w:rPr>
      </w:pPr>
    </w:p>
    <w:p w:rsidR="00B63DA2" w:rsidRPr="00CC6297" w:rsidRDefault="00B63DA2">
      <w:pPr>
        <w:rPr>
          <w:rFonts w:ascii="Arial" w:hAnsi="Arial" w:cs="Arial"/>
          <w:b/>
          <w:bCs/>
          <w:sz w:val="22"/>
          <w:szCs w:val="22"/>
          <w:lang w:val="en-US"/>
        </w:rPr>
      </w:pPr>
    </w:p>
    <w:p w:rsidR="00B63DA2" w:rsidRPr="00CC6297" w:rsidRDefault="00B63DA2">
      <w:pPr>
        <w:rPr>
          <w:rFonts w:ascii="Arial" w:hAnsi="Arial" w:cs="Arial"/>
          <w:b/>
          <w:bCs/>
          <w:sz w:val="22"/>
          <w:szCs w:val="22"/>
          <w:lang w:val="en-US"/>
        </w:rPr>
      </w:pPr>
    </w:p>
    <w:p w:rsidR="00B63DA2" w:rsidRPr="00CC6297" w:rsidRDefault="00B63DA2">
      <w:pPr>
        <w:rPr>
          <w:rFonts w:ascii="Arial" w:hAnsi="Arial" w:cs="Arial"/>
          <w:b/>
          <w:bCs/>
          <w:sz w:val="22"/>
          <w:szCs w:val="22"/>
          <w:lang w:val="en-US"/>
        </w:rPr>
      </w:pPr>
    </w:p>
    <w:p w:rsidR="00B63DA2" w:rsidRPr="00CC6297" w:rsidRDefault="00B63DA2">
      <w:pPr>
        <w:rPr>
          <w:rFonts w:ascii="Arial" w:hAnsi="Arial" w:cs="Arial"/>
          <w:b/>
          <w:bCs/>
          <w:sz w:val="22"/>
          <w:szCs w:val="22"/>
          <w:lang w:val="en-US"/>
        </w:rPr>
      </w:pPr>
    </w:p>
    <w:p w:rsidR="00B63DA2" w:rsidRPr="00CC6297" w:rsidRDefault="00B63DA2">
      <w:pPr>
        <w:rPr>
          <w:rFonts w:ascii="Arial" w:hAnsi="Arial" w:cs="Arial"/>
          <w:b/>
          <w:bCs/>
          <w:sz w:val="22"/>
          <w:szCs w:val="22"/>
          <w:lang w:val="en-US"/>
        </w:rPr>
      </w:pPr>
    </w:p>
    <w:p w:rsidR="00B63DA2" w:rsidRPr="00CC6297" w:rsidRDefault="00B63DA2">
      <w:pPr>
        <w:rPr>
          <w:rFonts w:ascii="Arial" w:hAnsi="Arial" w:cs="Arial"/>
          <w:b/>
          <w:bCs/>
          <w:sz w:val="22"/>
          <w:szCs w:val="22"/>
          <w:lang w:val="en-US"/>
        </w:rPr>
      </w:pPr>
    </w:p>
    <w:p w:rsidR="00B63DA2" w:rsidRPr="00CC6297" w:rsidRDefault="00B63DA2">
      <w:pPr>
        <w:rPr>
          <w:rFonts w:ascii="Arial" w:hAnsi="Arial" w:cs="Arial"/>
          <w:b/>
          <w:bCs/>
          <w:sz w:val="22"/>
          <w:szCs w:val="22"/>
          <w:lang w:val="en-US"/>
        </w:rPr>
      </w:pPr>
    </w:p>
    <w:p w:rsidR="00B63DA2" w:rsidRPr="00CC6297" w:rsidRDefault="00B63DA2">
      <w:pPr>
        <w:rPr>
          <w:rFonts w:ascii="Arial" w:hAnsi="Arial" w:cs="Arial"/>
          <w:b/>
          <w:bCs/>
          <w:sz w:val="22"/>
          <w:szCs w:val="22"/>
          <w:lang w:val="en-US"/>
        </w:rPr>
      </w:pPr>
    </w:p>
    <w:p w:rsidR="00B63DA2" w:rsidRPr="00CC6297" w:rsidRDefault="00B63DA2">
      <w:pPr>
        <w:rPr>
          <w:rFonts w:ascii="Arial" w:hAnsi="Arial" w:cs="Arial"/>
          <w:b/>
          <w:bCs/>
          <w:sz w:val="22"/>
          <w:szCs w:val="22"/>
          <w:lang w:val="en-US"/>
        </w:rPr>
      </w:pPr>
    </w:p>
    <w:p w:rsidR="00AE767E" w:rsidRPr="00941C48" w:rsidRDefault="00AE767E">
      <w:pPr>
        <w:rPr>
          <w:rFonts w:ascii="Arial" w:hAnsi="Arial" w:cs="Arial"/>
          <w:b/>
          <w:bCs/>
          <w:sz w:val="20"/>
          <w:szCs w:val="20"/>
          <w:lang w:val="en-US"/>
        </w:rPr>
      </w:pPr>
      <w:r w:rsidRPr="00CC6297">
        <w:rPr>
          <w:rFonts w:ascii="Arial" w:hAnsi="Arial" w:cs="Arial"/>
          <w:b/>
          <w:bCs/>
          <w:sz w:val="20"/>
          <w:szCs w:val="20"/>
          <w:lang w:val="en-US"/>
        </w:rPr>
        <w:t xml:space="preserve">We hereby confirm that </w:t>
      </w:r>
      <w:r w:rsidR="00B57867" w:rsidRPr="00CC6297">
        <w:rPr>
          <w:rFonts w:ascii="Arial" w:hAnsi="Arial" w:cs="Arial"/>
          <w:b/>
          <w:bCs/>
          <w:sz w:val="20"/>
          <w:szCs w:val="20"/>
          <w:lang w:val="en-US"/>
        </w:rPr>
        <w:t>all</w:t>
      </w:r>
      <w:r w:rsidRPr="00CC6297">
        <w:rPr>
          <w:rFonts w:ascii="Arial" w:hAnsi="Arial" w:cs="Arial"/>
          <w:b/>
          <w:bCs/>
          <w:sz w:val="20"/>
          <w:szCs w:val="20"/>
          <w:lang w:val="en-US"/>
        </w:rPr>
        <w:t xml:space="preserve"> information contained in this Information Checklist </w:t>
      </w:r>
      <w:r w:rsidR="00745CF4" w:rsidRPr="00CC6297">
        <w:rPr>
          <w:rFonts w:ascii="Arial" w:hAnsi="Arial" w:cs="Arial"/>
          <w:b/>
          <w:bCs/>
          <w:sz w:val="20"/>
          <w:szCs w:val="20"/>
          <w:lang w:val="en-US"/>
        </w:rPr>
        <w:t xml:space="preserve">and such other documents submitted </w:t>
      </w:r>
      <w:r w:rsidR="00676B8B" w:rsidRPr="00CC6297">
        <w:rPr>
          <w:rFonts w:ascii="Arial" w:hAnsi="Arial" w:cs="Arial"/>
          <w:b/>
          <w:bCs/>
          <w:sz w:val="20"/>
          <w:szCs w:val="20"/>
          <w:lang w:val="en-US"/>
        </w:rPr>
        <w:t xml:space="preserve">to </w:t>
      </w:r>
      <w:r w:rsidR="00676B8B" w:rsidRPr="005B58A9">
        <w:rPr>
          <w:rFonts w:ascii="Arial" w:hAnsi="Arial" w:cs="Arial"/>
          <w:b/>
          <w:bCs/>
          <w:sz w:val="20"/>
          <w:szCs w:val="20"/>
          <w:lang w:val="en-US"/>
        </w:rPr>
        <w:t xml:space="preserve">the </w:t>
      </w:r>
      <w:r w:rsidR="0035529A" w:rsidRPr="00C44E81">
        <w:rPr>
          <w:rFonts w:ascii="Arial" w:hAnsi="Arial" w:cs="Arial"/>
          <w:b/>
          <w:bCs/>
          <w:sz w:val="20"/>
          <w:szCs w:val="20"/>
          <w:lang w:val="en-US"/>
        </w:rPr>
        <w:t>SFC</w:t>
      </w:r>
      <w:r w:rsidR="0035529A" w:rsidRPr="005B58A9">
        <w:rPr>
          <w:rFonts w:ascii="Arial" w:hAnsi="Arial" w:cs="Arial"/>
          <w:b/>
          <w:bCs/>
          <w:sz w:val="20"/>
          <w:szCs w:val="20"/>
          <w:lang w:val="en-US"/>
        </w:rPr>
        <w:t xml:space="preserve"> </w:t>
      </w:r>
      <w:r w:rsidR="00745CF4" w:rsidRPr="005B58A9">
        <w:rPr>
          <w:rFonts w:ascii="Arial" w:hAnsi="Arial" w:cs="Arial"/>
          <w:b/>
          <w:bCs/>
          <w:sz w:val="20"/>
          <w:szCs w:val="20"/>
          <w:lang w:val="en-US"/>
        </w:rPr>
        <w:t xml:space="preserve">in connection herewith </w:t>
      </w:r>
      <w:r w:rsidR="000B1820" w:rsidRPr="005B58A9">
        <w:rPr>
          <w:rFonts w:ascii="Arial" w:hAnsi="Arial" w:cs="Arial"/>
          <w:b/>
          <w:bCs/>
          <w:sz w:val="20"/>
          <w:szCs w:val="20"/>
          <w:lang w:val="en-US"/>
        </w:rPr>
        <w:t>are</w:t>
      </w:r>
      <w:r w:rsidRPr="005B58A9">
        <w:rPr>
          <w:rFonts w:ascii="Arial" w:hAnsi="Arial" w:cs="Arial"/>
          <w:b/>
          <w:bCs/>
          <w:sz w:val="20"/>
          <w:szCs w:val="20"/>
          <w:lang w:val="en-US"/>
        </w:rPr>
        <w:t xml:space="preserve"> true and accurate.</w:t>
      </w:r>
    </w:p>
    <w:p w:rsidR="00FC4FF9" w:rsidRPr="00941C48" w:rsidRDefault="00FC4FF9" w:rsidP="00B32F99">
      <w:pPr>
        <w:tabs>
          <w:tab w:val="left" w:pos="4590"/>
        </w:tabs>
        <w:rPr>
          <w:rFonts w:ascii="Arial" w:hAnsi="Arial" w:cs="Arial"/>
          <w:b/>
          <w:bCs/>
          <w:sz w:val="20"/>
          <w:szCs w:val="20"/>
          <w:lang w:val="en-US"/>
        </w:rPr>
      </w:pPr>
    </w:p>
    <w:p w:rsidR="00AE767E" w:rsidRPr="00941C48" w:rsidRDefault="00AE767E" w:rsidP="00B32F99">
      <w:pPr>
        <w:tabs>
          <w:tab w:val="left" w:pos="4590"/>
        </w:tabs>
        <w:rPr>
          <w:rFonts w:ascii="Arial" w:hAnsi="Arial" w:cs="Arial"/>
          <w:b/>
          <w:bCs/>
          <w:sz w:val="20"/>
          <w:szCs w:val="20"/>
          <w:lang w:val="en-US"/>
        </w:rPr>
      </w:pPr>
    </w:p>
    <w:p w:rsidR="00ED6675" w:rsidRPr="00941C48" w:rsidRDefault="00ED6675" w:rsidP="00B32F99">
      <w:pPr>
        <w:tabs>
          <w:tab w:val="left" w:pos="4590"/>
        </w:tabs>
        <w:rPr>
          <w:rFonts w:ascii="Arial" w:hAnsi="Arial" w:cs="Arial"/>
          <w:b/>
          <w:bCs/>
          <w:sz w:val="20"/>
          <w:szCs w:val="20"/>
        </w:rPr>
      </w:pPr>
      <w:r w:rsidRPr="00F918EA">
        <w:rPr>
          <w:rFonts w:ascii="Arial" w:hAnsi="Arial" w:cs="Arial"/>
          <w:b/>
          <w:bCs/>
          <w:sz w:val="20"/>
          <w:szCs w:val="20"/>
        </w:rPr>
        <w:t xml:space="preserve">Signed </w:t>
      </w:r>
      <w:r w:rsidR="000B1820" w:rsidRPr="00F918EA">
        <w:rPr>
          <w:rFonts w:ascii="Arial" w:hAnsi="Arial" w:cs="Arial"/>
          <w:b/>
          <w:bCs/>
          <w:sz w:val="20"/>
          <w:szCs w:val="20"/>
        </w:rPr>
        <w:t xml:space="preserve">for </w:t>
      </w:r>
      <w:r w:rsidR="00CB635E" w:rsidRPr="00941C48">
        <w:rPr>
          <w:rFonts w:ascii="Arial" w:hAnsi="Arial" w:cs="Arial"/>
          <w:b/>
          <w:bCs/>
          <w:sz w:val="20"/>
          <w:szCs w:val="20"/>
        </w:rPr>
        <w:t xml:space="preserve">and </w:t>
      </w:r>
      <w:r w:rsidRPr="00F918EA">
        <w:rPr>
          <w:rFonts w:ascii="Arial" w:hAnsi="Arial" w:cs="Arial"/>
          <w:b/>
          <w:bCs/>
          <w:sz w:val="20"/>
          <w:szCs w:val="20"/>
        </w:rPr>
        <w:t>on behalf of</w:t>
      </w:r>
      <w:r w:rsidRPr="00941C48">
        <w:rPr>
          <w:rFonts w:ascii="Arial" w:hAnsi="Arial" w:cs="Arial"/>
          <w:b/>
          <w:bCs/>
          <w:sz w:val="20"/>
          <w:szCs w:val="20"/>
        </w:rPr>
        <w:t>:</w:t>
      </w:r>
      <w:r w:rsidR="00B32F99" w:rsidRPr="00941C48">
        <w:rPr>
          <w:rFonts w:ascii="Arial" w:hAnsi="Arial" w:cs="Arial"/>
          <w:b/>
          <w:bCs/>
          <w:sz w:val="20"/>
          <w:szCs w:val="20"/>
        </w:rPr>
        <w:tab/>
      </w:r>
    </w:p>
    <w:p w:rsidR="00ED6675" w:rsidRPr="00941C48" w:rsidRDefault="00ED6675">
      <w:pPr>
        <w:rPr>
          <w:rFonts w:ascii="Arial" w:hAnsi="Arial" w:cs="Arial"/>
          <w:sz w:val="20"/>
          <w:szCs w:val="20"/>
        </w:rPr>
      </w:pPr>
    </w:p>
    <w:tbl>
      <w:tblPr>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3" w:type="dxa"/>
          <w:left w:w="115" w:type="dxa"/>
          <w:bottom w:w="173" w:type="dxa"/>
          <w:right w:w="115" w:type="dxa"/>
        </w:tblCellMar>
        <w:tblLook w:val="0000" w:firstRow="0" w:lastRow="0" w:firstColumn="0" w:lastColumn="0" w:noHBand="0" w:noVBand="0"/>
      </w:tblPr>
      <w:tblGrid>
        <w:gridCol w:w="3708"/>
        <w:gridCol w:w="444"/>
        <w:gridCol w:w="4056"/>
      </w:tblGrid>
      <w:tr w:rsidR="00E60631" w:rsidRPr="00CC6297" w:rsidTr="002419F1">
        <w:trPr>
          <w:trHeight w:val="530"/>
        </w:trPr>
        <w:tc>
          <w:tcPr>
            <w:tcW w:w="3708" w:type="dxa"/>
            <w:tcBorders>
              <w:top w:val="nil"/>
              <w:left w:val="nil"/>
              <w:bottom w:val="nil"/>
              <w:right w:val="nil"/>
            </w:tcBorders>
            <w:vAlign w:val="center"/>
          </w:tcPr>
          <w:p w:rsidR="000912A9" w:rsidRPr="00941C48" w:rsidRDefault="000912A9" w:rsidP="000C4C7B">
            <w:pPr>
              <w:jc w:val="left"/>
              <w:rPr>
                <w:rFonts w:ascii="Arial" w:hAnsi="Arial" w:cs="Arial"/>
                <w:sz w:val="20"/>
                <w:szCs w:val="20"/>
              </w:rPr>
            </w:pPr>
          </w:p>
          <w:p w:rsidR="00E60631" w:rsidRPr="00941C48" w:rsidRDefault="00E60631" w:rsidP="000C4C7B">
            <w:pPr>
              <w:jc w:val="left"/>
              <w:rPr>
                <w:rFonts w:ascii="Arial" w:hAnsi="Arial" w:cs="Arial"/>
                <w:sz w:val="20"/>
                <w:szCs w:val="20"/>
              </w:rPr>
            </w:pPr>
            <w:r w:rsidRPr="00941C48">
              <w:rPr>
                <w:rFonts w:ascii="Arial" w:hAnsi="Arial" w:cs="Arial"/>
                <w:sz w:val="20"/>
                <w:szCs w:val="20"/>
              </w:rPr>
              <w:t>Applican</w:t>
            </w:r>
            <w:r w:rsidRPr="006B3169">
              <w:rPr>
                <w:rFonts w:ascii="Arial" w:hAnsi="Arial" w:cs="Arial"/>
                <w:sz w:val="20"/>
                <w:szCs w:val="20"/>
              </w:rPr>
              <w:t>t</w:t>
            </w:r>
            <w:r w:rsidR="000B1820" w:rsidRPr="00C44E81">
              <w:rPr>
                <w:rStyle w:val="FootnoteReference"/>
                <w:rFonts w:ascii="Arial" w:hAnsi="Arial" w:cs="Arial"/>
                <w:b/>
                <w:bCs/>
                <w:sz w:val="20"/>
                <w:szCs w:val="20"/>
              </w:rPr>
              <w:footnoteReference w:id="11"/>
            </w:r>
          </w:p>
        </w:tc>
        <w:tc>
          <w:tcPr>
            <w:tcW w:w="444" w:type="dxa"/>
            <w:tcBorders>
              <w:top w:val="nil"/>
              <w:left w:val="nil"/>
              <w:bottom w:val="nil"/>
              <w:right w:val="nil"/>
            </w:tcBorders>
          </w:tcPr>
          <w:p w:rsidR="00E60631" w:rsidRPr="00941C48" w:rsidRDefault="00E60631">
            <w:pPr>
              <w:jc w:val="left"/>
              <w:rPr>
                <w:rFonts w:ascii="Arial" w:hAnsi="Arial" w:cs="Arial"/>
                <w:sz w:val="20"/>
                <w:szCs w:val="20"/>
              </w:rPr>
            </w:pPr>
          </w:p>
          <w:p w:rsidR="00E60631" w:rsidRPr="00CC6297" w:rsidRDefault="00E60631">
            <w:pPr>
              <w:jc w:val="left"/>
              <w:rPr>
                <w:rFonts w:ascii="Arial" w:hAnsi="Arial" w:cs="Arial"/>
                <w:sz w:val="20"/>
                <w:szCs w:val="20"/>
              </w:rPr>
            </w:pPr>
            <w:r w:rsidRPr="00941C48">
              <w:rPr>
                <w:rFonts w:ascii="Arial" w:hAnsi="Arial" w:cs="Arial"/>
                <w:sz w:val="20"/>
                <w:szCs w:val="20"/>
              </w:rPr>
              <w:t>:</w:t>
            </w:r>
          </w:p>
        </w:tc>
        <w:tc>
          <w:tcPr>
            <w:tcW w:w="4056" w:type="dxa"/>
            <w:tcBorders>
              <w:top w:val="nil"/>
              <w:left w:val="nil"/>
              <w:bottom w:val="single" w:sz="4" w:space="0" w:color="auto"/>
              <w:right w:val="nil"/>
            </w:tcBorders>
          </w:tcPr>
          <w:p w:rsidR="00E60631" w:rsidRPr="00CC6297" w:rsidRDefault="00E60631">
            <w:pPr>
              <w:jc w:val="left"/>
              <w:rPr>
                <w:rFonts w:ascii="Arial" w:hAnsi="Arial" w:cs="Arial"/>
                <w:sz w:val="20"/>
                <w:szCs w:val="20"/>
              </w:rPr>
            </w:pPr>
          </w:p>
        </w:tc>
      </w:tr>
      <w:tr w:rsidR="00E60631" w:rsidRPr="00CC6297" w:rsidTr="002419F1">
        <w:trPr>
          <w:trHeight w:val="683"/>
        </w:trPr>
        <w:tc>
          <w:tcPr>
            <w:tcW w:w="3708" w:type="dxa"/>
            <w:tcBorders>
              <w:top w:val="nil"/>
              <w:left w:val="nil"/>
              <w:bottom w:val="nil"/>
              <w:right w:val="nil"/>
            </w:tcBorders>
          </w:tcPr>
          <w:p w:rsidR="000912A9" w:rsidRPr="00CC6297" w:rsidRDefault="000912A9" w:rsidP="0002195C">
            <w:pPr>
              <w:jc w:val="left"/>
              <w:rPr>
                <w:rFonts w:ascii="Arial" w:hAnsi="Arial" w:cs="Arial"/>
                <w:sz w:val="20"/>
                <w:szCs w:val="20"/>
              </w:rPr>
            </w:pPr>
          </w:p>
          <w:p w:rsidR="00E60631" w:rsidRPr="00CC6297" w:rsidRDefault="00E60631" w:rsidP="006A32AB">
            <w:pPr>
              <w:jc w:val="left"/>
              <w:rPr>
                <w:rFonts w:ascii="Arial" w:hAnsi="Arial" w:cs="Arial"/>
                <w:sz w:val="20"/>
                <w:szCs w:val="20"/>
              </w:rPr>
            </w:pPr>
            <w:r w:rsidRPr="00CC6297">
              <w:rPr>
                <w:rFonts w:ascii="Arial" w:hAnsi="Arial" w:cs="Arial"/>
                <w:sz w:val="20"/>
                <w:szCs w:val="20"/>
              </w:rPr>
              <w:t>Name of authori</w:t>
            </w:r>
            <w:r w:rsidR="005E2896" w:rsidRPr="00CC6297">
              <w:rPr>
                <w:rFonts w:ascii="Arial" w:hAnsi="Arial" w:cs="Arial"/>
                <w:sz w:val="20"/>
                <w:szCs w:val="20"/>
              </w:rPr>
              <w:t>z</w:t>
            </w:r>
            <w:r w:rsidRPr="00CC6297">
              <w:rPr>
                <w:rFonts w:ascii="Arial" w:hAnsi="Arial" w:cs="Arial"/>
                <w:sz w:val="20"/>
                <w:szCs w:val="20"/>
              </w:rPr>
              <w:t>ed signatory</w:t>
            </w:r>
            <w:r w:rsidR="006A32AB" w:rsidRPr="00CC6297">
              <w:rPr>
                <w:rStyle w:val="FootnoteReference"/>
                <w:rFonts w:ascii="Arial" w:hAnsi="Arial" w:cs="Arial"/>
                <w:sz w:val="20"/>
                <w:szCs w:val="20"/>
              </w:rPr>
              <w:footnoteReference w:id="12"/>
            </w:r>
          </w:p>
        </w:tc>
        <w:tc>
          <w:tcPr>
            <w:tcW w:w="444" w:type="dxa"/>
            <w:tcBorders>
              <w:top w:val="nil"/>
              <w:left w:val="nil"/>
              <w:bottom w:val="nil"/>
              <w:right w:val="nil"/>
            </w:tcBorders>
          </w:tcPr>
          <w:p w:rsidR="00E60631" w:rsidRPr="00CC6297" w:rsidRDefault="00E60631">
            <w:pPr>
              <w:jc w:val="left"/>
              <w:rPr>
                <w:rFonts w:ascii="Arial" w:hAnsi="Arial" w:cs="Arial"/>
                <w:sz w:val="20"/>
                <w:szCs w:val="20"/>
              </w:rPr>
            </w:pPr>
          </w:p>
          <w:p w:rsidR="00E60631" w:rsidRPr="00CC6297" w:rsidRDefault="00E60631">
            <w:pPr>
              <w:jc w:val="left"/>
              <w:rPr>
                <w:rFonts w:ascii="Arial" w:hAnsi="Arial" w:cs="Arial"/>
                <w:sz w:val="20"/>
                <w:szCs w:val="20"/>
              </w:rPr>
            </w:pPr>
            <w:r w:rsidRPr="00CC6297">
              <w:rPr>
                <w:rFonts w:ascii="Arial" w:hAnsi="Arial" w:cs="Arial"/>
                <w:sz w:val="20"/>
                <w:szCs w:val="20"/>
              </w:rPr>
              <w:t>:</w:t>
            </w:r>
          </w:p>
        </w:tc>
        <w:tc>
          <w:tcPr>
            <w:tcW w:w="4056" w:type="dxa"/>
            <w:tcBorders>
              <w:top w:val="single" w:sz="4" w:space="0" w:color="auto"/>
              <w:left w:val="nil"/>
              <w:bottom w:val="single" w:sz="4" w:space="0" w:color="auto"/>
              <w:right w:val="nil"/>
            </w:tcBorders>
          </w:tcPr>
          <w:p w:rsidR="00E60631" w:rsidRPr="00CC6297" w:rsidRDefault="00E60631">
            <w:pPr>
              <w:jc w:val="left"/>
              <w:rPr>
                <w:rFonts w:ascii="Arial" w:hAnsi="Arial" w:cs="Arial"/>
                <w:sz w:val="20"/>
                <w:szCs w:val="20"/>
              </w:rPr>
            </w:pPr>
          </w:p>
        </w:tc>
      </w:tr>
      <w:tr w:rsidR="00E60631" w:rsidRPr="00CC6297" w:rsidTr="002419F1">
        <w:trPr>
          <w:trHeight w:val="683"/>
        </w:trPr>
        <w:tc>
          <w:tcPr>
            <w:tcW w:w="3708" w:type="dxa"/>
            <w:tcBorders>
              <w:top w:val="nil"/>
              <w:left w:val="nil"/>
              <w:bottom w:val="nil"/>
              <w:right w:val="nil"/>
            </w:tcBorders>
          </w:tcPr>
          <w:p w:rsidR="00E60631" w:rsidRPr="00CC6297" w:rsidRDefault="00E60631">
            <w:pPr>
              <w:jc w:val="left"/>
              <w:rPr>
                <w:rFonts w:ascii="Arial" w:hAnsi="Arial" w:cs="Arial"/>
                <w:sz w:val="20"/>
                <w:szCs w:val="20"/>
              </w:rPr>
            </w:pPr>
          </w:p>
          <w:p w:rsidR="00E60631" w:rsidRPr="00CC6297" w:rsidRDefault="00E60631">
            <w:pPr>
              <w:jc w:val="left"/>
              <w:rPr>
                <w:rFonts w:ascii="Arial" w:hAnsi="Arial" w:cs="Arial"/>
                <w:sz w:val="20"/>
                <w:szCs w:val="20"/>
              </w:rPr>
            </w:pPr>
            <w:r w:rsidRPr="00CC6297">
              <w:rPr>
                <w:rFonts w:ascii="Arial" w:hAnsi="Arial" w:cs="Arial"/>
                <w:sz w:val="20"/>
                <w:szCs w:val="20"/>
              </w:rPr>
              <w:t>Position</w:t>
            </w:r>
          </w:p>
        </w:tc>
        <w:tc>
          <w:tcPr>
            <w:tcW w:w="444" w:type="dxa"/>
            <w:tcBorders>
              <w:top w:val="nil"/>
              <w:left w:val="nil"/>
              <w:bottom w:val="nil"/>
              <w:right w:val="nil"/>
            </w:tcBorders>
          </w:tcPr>
          <w:p w:rsidR="00E60631" w:rsidRPr="00CC6297" w:rsidRDefault="00E60631">
            <w:pPr>
              <w:jc w:val="left"/>
              <w:rPr>
                <w:rFonts w:ascii="Arial" w:hAnsi="Arial" w:cs="Arial"/>
                <w:sz w:val="20"/>
                <w:szCs w:val="20"/>
              </w:rPr>
            </w:pPr>
          </w:p>
          <w:p w:rsidR="00E60631" w:rsidRPr="00CC6297" w:rsidRDefault="00E60631">
            <w:pPr>
              <w:jc w:val="left"/>
              <w:rPr>
                <w:rFonts w:ascii="Arial" w:hAnsi="Arial" w:cs="Arial"/>
                <w:sz w:val="20"/>
                <w:szCs w:val="20"/>
              </w:rPr>
            </w:pPr>
            <w:r w:rsidRPr="00CC6297">
              <w:rPr>
                <w:rFonts w:ascii="Arial" w:hAnsi="Arial" w:cs="Arial"/>
                <w:sz w:val="20"/>
                <w:szCs w:val="20"/>
              </w:rPr>
              <w:t>:</w:t>
            </w:r>
          </w:p>
        </w:tc>
        <w:tc>
          <w:tcPr>
            <w:tcW w:w="4056" w:type="dxa"/>
            <w:tcBorders>
              <w:top w:val="single" w:sz="4" w:space="0" w:color="auto"/>
              <w:left w:val="nil"/>
              <w:bottom w:val="single" w:sz="4" w:space="0" w:color="auto"/>
              <w:right w:val="nil"/>
            </w:tcBorders>
          </w:tcPr>
          <w:p w:rsidR="00E60631" w:rsidRPr="00CC6297" w:rsidRDefault="00E60631">
            <w:pPr>
              <w:jc w:val="left"/>
              <w:rPr>
                <w:rFonts w:ascii="Arial" w:hAnsi="Arial" w:cs="Arial"/>
                <w:sz w:val="20"/>
                <w:szCs w:val="20"/>
              </w:rPr>
            </w:pPr>
          </w:p>
        </w:tc>
      </w:tr>
      <w:tr w:rsidR="00E60631" w:rsidRPr="00CC6297" w:rsidTr="002419F1">
        <w:trPr>
          <w:trHeight w:val="683"/>
        </w:trPr>
        <w:tc>
          <w:tcPr>
            <w:tcW w:w="3708" w:type="dxa"/>
            <w:tcBorders>
              <w:top w:val="nil"/>
              <w:left w:val="nil"/>
              <w:bottom w:val="nil"/>
              <w:right w:val="nil"/>
            </w:tcBorders>
          </w:tcPr>
          <w:p w:rsidR="00E60631" w:rsidRPr="00CC6297" w:rsidRDefault="00E60631">
            <w:pPr>
              <w:jc w:val="left"/>
              <w:rPr>
                <w:rFonts w:ascii="Arial" w:hAnsi="Arial" w:cs="Arial"/>
                <w:sz w:val="20"/>
                <w:szCs w:val="20"/>
              </w:rPr>
            </w:pPr>
          </w:p>
          <w:p w:rsidR="00E60631" w:rsidRPr="00CC6297" w:rsidRDefault="00E60631">
            <w:pPr>
              <w:jc w:val="left"/>
              <w:rPr>
                <w:rFonts w:ascii="Arial" w:hAnsi="Arial" w:cs="Arial"/>
                <w:sz w:val="20"/>
                <w:szCs w:val="20"/>
              </w:rPr>
            </w:pPr>
            <w:r w:rsidRPr="00CC6297">
              <w:rPr>
                <w:rFonts w:ascii="Arial" w:hAnsi="Arial" w:cs="Arial"/>
                <w:sz w:val="20"/>
                <w:szCs w:val="20"/>
              </w:rPr>
              <w:t>Date</w:t>
            </w:r>
          </w:p>
        </w:tc>
        <w:tc>
          <w:tcPr>
            <w:tcW w:w="444" w:type="dxa"/>
            <w:tcBorders>
              <w:top w:val="nil"/>
              <w:left w:val="nil"/>
              <w:bottom w:val="nil"/>
              <w:right w:val="nil"/>
            </w:tcBorders>
          </w:tcPr>
          <w:p w:rsidR="00E60631" w:rsidRPr="00CC6297" w:rsidRDefault="00E60631">
            <w:pPr>
              <w:jc w:val="left"/>
              <w:rPr>
                <w:rFonts w:ascii="Arial" w:hAnsi="Arial" w:cs="Arial"/>
                <w:sz w:val="20"/>
                <w:szCs w:val="20"/>
              </w:rPr>
            </w:pPr>
          </w:p>
          <w:p w:rsidR="00E60631" w:rsidRPr="00CC6297" w:rsidRDefault="00E60631">
            <w:pPr>
              <w:jc w:val="left"/>
              <w:rPr>
                <w:rFonts w:ascii="Arial" w:hAnsi="Arial" w:cs="Arial"/>
                <w:sz w:val="20"/>
                <w:szCs w:val="20"/>
              </w:rPr>
            </w:pPr>
            <w:r w:rsidRPr="00CC6297">
              <w:rPr>
                <w:rFonts w:ascii="Arial" w:hAnsi="Arial" w:cs="Arial"/>
                <w:sz w:val="20"/>
                <w:szCs w:val="20"/>
              </w:rPr>
              <w:t>:</w:t>
            </w:r>
          </w:p>
        </w:tc>
        <w:tc>
          <w:tcPr>
            <w:tcW w:w="4056" w:type="dxa"/>
            <w:tcBorders>
              <w:top w:val="single" w:sz="4" w:space="0" w:color="auto"/>
              <w:left w:val="nil"/>
              <w:bottom w:val="single" w:sz="4" w:space="0" w:color="auto"/>
              <w:right w:val="nil"/>
            </w:tcBorders>
          </w:tcPr>
          <w:p w:rsidR="00E60631" w:rsidRPr="00CC6297" w:rsidRDefault="00E60631">
            <w:pPr>
              <w:jc w:val="left"/>
              <w:rPr>
                <w:rFonts w:ascii="Arial" w:hAnsi="Arial" w:cs="Arial"/>
                <w:sz w:val="20"/>
                <w:szCs w:val="20"/>
              </w:rPr>
            </w:pPr>
          </w:p>
        </w:tc>
      </w:tr>
      <w:tr w:rsidR="00E60631" w:rsidRPr="00CC6297" w:rsidTr="002419F1">
        <w:trPr>
          <w:trHeight w:val="683"/>
        </w:trPr>
        <w:tc>
          <w:tcPr>
            <w:tcW w:w="3708" w:type="dxa"/>
            <w:tcBorders>
              <w:top w:val="nil"/>
              <w:left w:val="nil"/>
              <w:bottom w:val="nil"/>
              <w:right w:val="nil"/>
            </w:tcBorders>
          </w:tcPr>
          <w:p w:rsidR="00E60631" w:rsidRPr="00CC6297" w:rsidRDefault="00E60631" w:rsidP="00917A36">
            <w:pPr>
              <w:jc w:val="left"/>
              <w:rPr>
                <w:rFonts w:ascii="Arial" w:hAnsi="Arial" w:cs="Arial"/>
                <w:sz w:val="20"/>
                <w:szCs w:val="20"/>
              </w:rPr>
            </w:pPr>
          </w:p>
          <w:p w:rsidR="00E60631" w:rsidRPr="00CC6297" w:rsidRDefault="00E60631" w:rsidP="00917A36">
            <w:pPr>
              <w:jc w:val="left"/>
              <w:rPr>
                <w:rFonts w:ascii="Arial" w:hAnsi="Arial" w:cs="Arial"/>
                <w:sz w:val="20"/>
                <w:szCs w:val="20"/>
              </w:rPr>
            </w:pPr>
            <w:r w:rsidRPr="00CC6297">
              <w:rPr>
                <w:rFonts w:ascii="Arial" w:hAnsi="Arial" w:cs="Arial"/>
                <w:sz w:val="20"/>
                <w:szCs w:val="20"/>
              </w:rPr>
              <w:t>Signature</w:t>
            </w:r>
          </w:p>
        </w:tc>
        <w:tc>
          <w:tcPr>
            <w:tcW w:w="444" w:type="dxa"/>
            <w:tcBorders>
              <w:top w:val="nil"/>
              <w:left w:val="nil"/>
              <w:bottom w:val="nil"/>
              <w:right w:val="nil"/>
            </w:tcBorders>
          </w:tcPr>
          <w:p w:rsidR="00E60631" w:rsidRPr="00CC6297" w:rsidRDefault="00E60631" w:rsidP="00917A36">
            <w:pPr>
              <w:jc w:val="left"/>
              <w:rPr>
                <w:rFonts w:ascii="Arial" w:hAnsi="Arial" w:cs="Arial"/>
                <w:sz w:val="20"/>
                <w:szCs w:val="20"/>
              </w:rPr>
            </w:pPr>
          </w:p>
          <w:p w:rsidR="00E60631" w:rsidRPr="00CC6297" w:rsidRDefault="00E60631" w:rsidP="00917A36">
            <w:pPr>
              <w:jc w:val="left"/>
              <w:rPr>
                <w:rFonts w:ascii="Arial" w:hAnsi="Arial" w:cs="Arial"/>
                <w:sz w:val="20"/>
                <w:szCs w:val="20"/>
              </w:rPr>
            </w:pPr>
            <w:r w:rsidRPr="00CC6297">
              <w:rPr>
                <w:rFonts w:ascii="Arial" w:hAnsi="Arial" w:cs="Arial"/>
                <w:sz w:val="20"/>
                <w:szCs w:val="20"/>
              </w:rPr>
              <w:t>:</w:t>
            </w:r>
          </w:p>
        </w:tc>
        <w:tc>
          <w:tcPr>
            <w:tcW w:w="4056" w:type="dxa"/>
            <w:tcBorders>
              <w:top w:val="single" w:sz="4" w:space="0" w:color="auto"/>
              <w:left w:val="nil"/>
              <w:bottom w:val="single" w:sz="4" w:space="0" w:color="auto"/>
              <w:right w:val="nil"/>
            </w:tcBorders>
          </w:tcPr>
          <w:p w:rsidR="00E60631" w:rsidRPr="00CC6297" w:rsidRDefault="00E60631" w:rsidP="00917A36">
            <w:pPr>
              <w:jc w:val="left"/>
              <w:rPr>
                <w:rFonts w:ascii="Arial" w:hAnsi="Arial" w:cs="Arial"/>
                <w:sz w:val="20"/>
                <w:szCs w:val="20"/>
              </w:rPr>
            </w:pPr>
          </w:p>
        </w:tc>
      </w:tr>
    </w:tbl>
    <w:p w:rsidR="004301AF" w:rsidRPr="00CC6297" w:rsidRDefault="004301AF" w:rsidP="00315589">
      <w:pPr>
        <w:pStyle w:val="NumberHeading"/>
        <w:jc w:val="center"/>
        <w:rPr>
          <w:rFonts w:ascii="Arial" w:hAnsi="Arial" w:cs="Arial"/>
          <w:sz w:val="22"/>
          <w:szCs w:val="22"/>
        </w:rPr>
      </w:pPr>
    </w:p>
    <w:p w:rsidR="00ED6675" w:rsidRPr="00CC6297" w:rsidRDefault="004301AF" w:rsidP="000912A9">
      <w:pPr>
        <w:pStyle w:val="NumberHeading"/>
        <w:jc w:val="right"/>
        <w:rPr>
          <w:rFonts w:ascii="Arial" w:hAnsi="Arial" w:cs="Arial"/>
          <w:sz w:val="24"/>
        </w:rPr>
      </w:pPr>
      <w:r w:rsidRPr="00CC6297">
        <w:rPr>
          <w:rFonts w:ascii="Arial" w:hAnsi="Arial" w:cs="Arial"/>
          <w:sz w:val="22"/>
          <w:szCs w:val="22"/>
        </w:rPr>
        <w:br w:type="page"/>
      </w:r>
      <w:r w:rsidR="0049505F" w:rsidRPr="00CC6297">
        <w:rPr>
          <w:rFonts w:ascii="Arial" w:hAnsi="Arial" w:cs="Arial"/>
          <w:sz w:val="24"/>
        </w:rPr>
        <w:lastRenderedPageBreak/>
        <w:t xml:space="preserve">Annex </w:t>
      </w:r>
      <w:r w:rsidR="00315589" w:rsidRPr="00CC6297">
        <w:rPr>
          <w:rFonts w:ascii="Arial" w:hAnsi="Arial" w:cs="Arial"/>
          <w:sz w:val="24"/>
        </w:rPr>
        <w:t>A</w:t>
      </w:r>
    </w:p>
    <w:p w:rsidR="00315589" w:rsidRPr="00CC6297" w:rsidRDefault="00315589" w:rsidP="000912A9">
      <w:pPr>
        <w:pStyle w:val="NumberHeading"/>
        <w:jc w:val="left"/>
        <w:rPr>
          <w:rFonts w:ascii="Arial" w:hAnsi="Arial" w:cs="Arial"/>
          <w:sz w:val="22"/>
          <w:szCs w:val="22"/>
        </w:rPr>
      </w:pPr>
    </w:p>
    <w:p w:rsidR="00542EFA" w:rsidRPr="00CC6297" w:rsidRDefault="0049505F" w:rsidP="00830382">
      <w:pPr>
        <w:pStyle w:val="NumberHeading"/>
        <w:rPr>
          <w:rFonts w:ascii="Arial" w:hAnsi="Arial" w:cs="Arial"/>
          <w:sz w:val="20"/>
          <w:szCs w:val="20"/>
          <w:lang w:eastAsia="zh-HK"/>
        </w:rPr>
      </w:pPr>
      <w:r w:rsidRPr="00CC6297">
        <w:rPr>
          <w:rFonts w:ascii="Arial" w:hAnsi="Arial" w:cs="Arial"/>
          <w:sz w:val="20"/>
          <w:szCs w:val="20"/>
        </w:rPr>
        <w:t>Form of Confirmation</w:t>
      </w:r>
      <w:r w:rsidR="001B7D4B" w:rsidRPr="00CC6297">
        <w:rPr>
          <w:rFonts w:ascii="Arial" w:hAnsi="Arial" w:cs="Arial" w:hint="eastAsia"/>
          <w:sz w:val="20"/>
          <w:szCs w:val="20"/>
          <w:lang w:eastAsia="zh-HK"/>
        </w:rPr>
        <w:t xml:space="preserve"> on Compliance of the ILAS Code</w:t>
      </w:r>
    </w:p>
    <w:p w:rsidR="00525672" w:rsidRPr="00CC6297" w:rsidRDefault="00525672" w:rsidP="00830382">
      <w:pPr>
        <w:pStyle w:val="NumberHeading"/>
        <w:rPr>
          <w:rFonts w:ascii="Arial" w:hAnsi="Arial" w:cs="Arial"/>
          <w:b w:val="0"/>
          <w:sz w:val="20"/>
          <w:szCs w:val="20"/>
        </w:rPr>
      </w:pPr>
    </w:p>
    <w:p w:rsidR="00043115" w:rsidRPr="005B58A9" w:rsidRDefault="00043115" w:rsidP="00830382">
      <w:pPr>
        <w:pStyle w:val="NumberHeading"/>
        <w:rPr>
          <w:rFonts w:ascii="Arial" w:hAnsi="Arial" w:cs="Arial"/>
          <w:b w:val="0"/>
          <w:sz w:val="20"/>
          <w:szCs w:val="20"/>
        </w:rPr>
      </w:pPr>
      <w:r w:rsidRPr="00CC6297">
        <w:rPr>
          <w:rFonts w:ascii="Arial" w:hAnsi="Arial" w:cs="Arial"/>
          <w:b w:val="0"/>
          <w:sz w:val="20"/>
          <w:szCs w:val="20"/>
        </w:rPr>
        <w:t>To: Securities and F</w:t>
      </w:r>
      <w:r w:rsidR="00022CF7" w:rsidRPr="00CC6297">
        <w:rPr>
          <w:rFonts w:ascii="Arial" w:hAnsi="Arial" w:cs="Arial"/>
          <w:b w:val="0"/>
          <w:sz w:val="20"/>
          <w:szCs w:val="20"/>
        </w:rPr>
        <w:t>u</w:t>
      </w:r>
      <w:r w:rsidRPr="00CC6297">
        <w:rPr>
          <w:rFonts w:ascii="Arial" w:hAnsi="Arial" w:cs="Arial"/>
          <w:b w:val="0"/>
          <w:sz w:val="20"/>
          <w:szCs w:val="20"/>
        </w:rPr>
        <w:t xml:space="preserve">tures </w:t>
      </w:r>
      <w:r w:rsidR="00022CF7" w:rsidRPr="005B58A9">
        <w:rPr>
          <w:rFonts w:ascii="Arial" w:hAnsi="Arial" w:cs="Arial"/>
          <w:b w:val="0"/>
          <w:sz w:val="20"/>
          <w:szCs w:val="20"/>
        </w:rPr>
        <w:t>Co</w:t>
      </w:r>
      <w:r w:rsidRPr="005B58A9">
        <w:rPr>
          <w:rFonts w:ascii="Arial" w:hAnsi="Arial" w:cs="Arial"/>
          <w:b w:val="0"/>
          <w:sz w:val="20"/>
          <w:szCs w:val="20"/>
        </w:rPr>
        <w:t>mmission</w:t>
      </w:r>
      <w:r w:rsidR="00307E10" w:rsidRPr="005B58A9">
        <w:rPr>
          <w:rFonts w:ascii="Arial" w:hAnsi="Arial" w:cs="Arial"/>
          <w:b w:val="0"/>
          <w:sz w:val="20"/>
          <w:szCs w:val="20"/>
        </w:rPr>
        <w:t xml:space="preserve"> (</w:t>
      </w:r>
      <w:r w:rsidR="0035529A" w:rsidRPr="00C44E81">
        <w:rPr>
          <w:rFonts w:ascii="Arial" w:hAnsi="Arial" w:cs="Arial"/>
          <w:b w:val="0"/>
          <w:sz w:val="20"/>
          <w:szCs w:val="20"/>
        </w:rPr>
        <w:t>the “</w:t>
      </w:r>
      <w:r w:rsidR="00307E10" w:rsidRPr="005B58A9">
        <w:rPr>
          <w:rFonts w:ascii="Arial" w:hAnsi="Arial" w:cs="Arial"/>
          <w:b w:val="0"/>
          <w:sz w:val="20"/>
          <w:szCs w:val="20"/>
        </w:rPr>
        <w:t>SFC</w:t>
      </w:r>
      <w:r w:rsidR="0035529A" w:rsidRPr="00C44E81">
        <w:rPr>
          <w:rFonts w:ascii="Arial" w:hAnsi="Arial" w:cs="Arial"/>
          <w:b w:val="0"/>
          <w:sz w:val="20"/>
          <w:szCs w:val="20"/>
        </w:rPr>
        <w:t>”</w:t>
      </w:r>
      <w:r w:rsidR="00307E10" w:rsidRPr="005B58A9">
        <w:rPr>
          <w:rFonts w:ascii="Arial" w:hAnsi="Arial" w:cs="Arial"/>
          <w:b w:val="0"/>
          <w:sz w:val="20"/>
          <w:szCs w:val="20"/>
        </w:rPr>
        <w:t>)</w:t>
      </w:r>
    </w:p>
    <w:p w:rsidR="00043115" w:rsidRPr="005B58A9" w:rsidRDefault="00043115" w:rsidP="00830382">
      <w:pPr>
        <w:pStyle w:val="NumberHeading"/>
        <w:rPr>
          <w:rFonts w:ascii="Arial" w:hAnsi="Arial" w:cs="Arial"/>
          <w:b w:val="0"/>
          <w:sz w:val="20"/>
          <w:szCs w:val="20"/>
        </w:rPr>
      </w:pPr>
    </w:p>
    <w:p w:rsidR="00C65346" w:rsidRPr="005B58A9" w:rsidRDefault="00C65346" w:rsidP="00866A23">
      <w:pPr>
        <w:pStyle w:val="NumberHeading"/>
        <w:jc w:val="left"/>
        <w:rPr>
          <w:rFonts w:ascii="Arial" w:hAnsi="Arial" w:cs="Arial"/>
          <w:b w:val="0"/>
          <w:sz w:val="20"/>
          <w:szCs w:val="20"/>
        </w:rPr>
      </w:pPr>
      <w:r w:rsidRPr="005B58A9">
        <w:rPr>
          <w:rFonts w:ascii="Arial" w:hAnsi="Arial" w:cs="Arial"/>
          <w:b w:val="0"/>
          <w:sz w:val="20"/>
          <w:szCs w:val="20"/>
        </w:rPr>
        <w:t>From: [</w:t>
      </w:r>
      <w:r w:rsidRPr="005B58A9">
        <w:rPr>
          <w:rFonts w:ascii="Arial" w:hAnsi="Arial" w:cs="Arial"/>
          <w:b w:val="0"/>
          <w:i/>
          <w:sz w:val="20"/>
          <w:szCs w:val="20"/>
        </w:rPr>
        <w:t xml:space="preserve">Name of the </w:t>
      </w:r>
      <w:r w:rsidRPr="005B58A9">
        <w:rPr>
          <w:rFonts w:ascii="Arial" w:hAnsi="Arial" w:cs="Arial"/>
          <w:b w:val="0"/>
          <w:bCs/>
          <w:i/>
          <w:sz w:val="20"/>
          <w:szCs w:val="20"/>
        </w:rPr>
        <w:t>Applicant</w:t>
      </w:r>
      <w:r w:rsidRPr="005B58A9">
        <w:rPr>
          <w:rFonts w:ascii="Arial" w:hAnsi="Arial" w:cs="Arial"/>
          <w:b w:val="0"/>
          <w:sz w:val="20"/>
          <w:szCs w:val="20"/>
        </w:rPr>
        <w:t>]</w:t>
      </w:r>
    </w:p>
    <w:p w:rsidR="00C65346" w:rsidRPr="005B58A9" w:rsidRDefault="00C65346" w:rsidP="00866A23">
      <w:pPr>
        <w:pStyle w:val="NumberHeading"/>
        <w:jc w:val="left"/>
        <w:rPr>
          <w:rFonts w:ascii="Arial" w:hAnsi="Arial" w:cs="Arial"/>
          <w:b w:val="0"/>
          <w:sz w:val="20"/>
          <w:szCs w:val="20"/>
        </w:rPr>
      </w:pPr>
    </w:p>
    <w:p w:rsidR="00C65346" w:rsidRPr="00CC6297" w:rsidRDefault="00C65346" w:rsidP="00866A23">
      <w:pPr>
        <w:pStyle w:val="NumberHeading"/>
        <w:jc w:val="left"/>
        <w:rPr>
          <w:rFonts w:ascii="Arial" w:hAnsi="Arial" w:cs="Arial"/>
          <w:b w:val="0"/>
          <w:sz w:val="20"/>
          <w:szCs w:val="20"/>
        </w:rPr>
      </w:pPr>
      <w:r w:rsidRPr="005B58A9">
        <w:rPr>
          <w:rFonts w:ascii="Arial" w:hAnsi="Arial" w:cs="Arial"/>
          <w:b w:val="0"/>
          <w:sz w:val="20"/>
          <w:szCs w:val="20"/>
        </w:rPr>
        <w:t>Date:</w:t>
      </w:r>
      <w:r w:rsidR="00C10C64" w:rsidRPr="005B58A9">
        <w:rPr>
          <w:rFonts w:ascii="Arial" w:hAnsi="Arial" w:cs="Arial"/>
          <w:b w:val="0"/>
          <w:sz w:val="20"/>
          <w:szCs w:val="20"/>
        </w:rPr>
        <w:t xml:space="preserve"> [</w:t>
      </w:r>
      <w:r w:rsidR="00DC2D76" w:rsidRPr="005B58A9">
        <w:rPr>
          <w:rFonts w:ascii="Arial" w:hAnsi="Arial" w:cs="Arial"/>
          <w:b w:val="0"/>
          <w:i/>
          <w:sz w:val="20"/>
          <w:szCs w:val="20"/>
        </w:rPr>
        <w:t>Date of a</w:t>
      </w:r>
      <w:r w:rsidR="00C10C64" w:rsidRPr="005B58A9">
        <w:rPr>
          <w:rFonts w:ascii="Arial" w:hAnsi="Arial" w:cs="Arial"/>
          <w:b w:val="0"/>
          <w:i/>
          <w:sz w:val="20"/>
          <w:szCs w:val="20"/>
        </w:rPr>
        <w:t>pplication</w:t>
      </w:r>
      <w:r w:rsidR="00C10C64" w:rsidRPr="005B58A9">
        <w:rPr>
          <w:rFonts w:ascii="Arial" w:hAnsi="Arial" w:cs="Arial"/>
          <w:b w:val="0"/>
          <w:sz w:val="20"/>
          <w:szCs w:val="20"/>
        </w:rPr>
        <w:t>]</w:t>
      </w:r>
    </w:p>
    <w:p w:rsidR="00C65346" w:rsidRPr="00CC6297" w:rsidRDefault="00C65346" w:rsidP="00866A23">
      <w:pPr>
        <w:pStyle w:val="NumberHeading"/>
        <w:jc w:val="left"/>
        <w:rPr>
          <w:rFonts w:ascii="Arial" w:hAnsi="Arial" w:cs="Arial"/>
          <w:b w:val="0"/>
          <w:sz w:val="20"/>
          <w:szCs w:val="20"/>
        </w:rPr>
      </w:pPr>
    </w:p>
    <w:p w:rsidR="00043115" w:rsidRPr="00CC6297" w:rsidRDefault="00043115" w:rsidP="00866A23">
      <w:pPr>
        <w:pStyle w:val="NumberHeading"/>
        <w:jc w:val="left"/>
        <w:rPr>
          <w:rFonts w:ascii="Arial" w:hAnsi="Arial" w:cs="Arial"/>
          <w:b w:val="0"/>
          <w:sz w:val="20"/>
          <w:szCs w:val="20"/>
        </w:rPr>
      </w:pPr>
      <w:r w:rsidRPr="00CC6297">
        <w:rPr>
          <w:rFonts w:ascii="Arial" w:hAnsi="Arial" w:cs="Arial"/>
          <w:b w:val="0"/>
          <w:sz w:val="20"/>
          <w:szCs w:val="20"/>
        </w:rPr>
        <w:t>We</w:t>
      </w:r>
      <w:r w:rsidR="00C23D53" w:rsidRPr="00CC6297">
        <w:rPr>
          <w:rFonts w:ascii="Arial" w:hAnsi="Arial" w:cs="Arial"/>
          <w:b w:val="0"/>
          <w:sz w:val="20"/>
          <w:szCs w:val="20"/>
        </w:rPr>
        <w:t xml:space="preserve"> hereby confirm that</w:t>
      </w:r>
      <w:r w:rsidRPr="00CC6297">
        <w:rPr>
          <w:rFonts w:ascii="Arial" w:hAnsi="Arial" w:cs="Arial"/>
          <w:b w:val="0"/>
          <w:sz w:val="20"/>
          <w:szCs w:val="20"/>
        </w:rPr>
        <w:t>:</w:t>
      </w:r>
    </w:p>
    <w:p w:rsidR="00043115" w:rsidRPr="00CC6297" w:rsidRDefault="00043115" w:rsidP="00866A23">
      <w:pPr>
        <w:pStyle w:val="NumberHeading"/>
        <w:jc w:val="left"/>
        <w:rPr>
          <w:rFonts w:ascii="Arial" w:hAnsi="Arial" w:cs="Arial"/>
          <w:b w:val="0"/>
          <w:sz w:val="20"/>
          <w:szCs w:val="20"/>
        </w:rPr>
      </w:pPr>
    </w:p>
    <w:p w:rsidR="00043115" w:rsidRPr="00941C48" w:rsidRDefault="00043115" w:rsidP="00866A23">
      <w:pPr>
        <w:pStyle w:val="NumberHeading"/>
        <w:ind w:left="720" w:hanging="720"/>
        <w:jc w:val="left"/>
        <w:rPr>
          <w:rFonts w:ascii="Arial" w:hAnsi="Arial" w:cs="Arial"/>
          <w:b w:val="0"/>
          <w:sz w:val="20"/>
          <w:szCs w:val="20"/>
        </w:rPr>
      </w:pPr>
      <w:r w:rsidRPr="00CC6297">
        <w:rPr>
          <w:rFonts w:ascii="Arial" w:hAnsi="Arial" w:cs="Arial"/>
          <w:b w:val="0"/>
          <w:sz w:val="20"/>
          <w:szCs w:val="20"/>
        </w:rPr>
        <w:t>(1)</w:t>
      </w:r>
      <w:r w:rsidRPr="00CC6297">
        <w:rPr>
          <w:rFonts w:ascii="Arial" w:hAnsi="Arial" w:cs="Arial"/>
          <w:b w:val="0"/>
          <w:sz w:val="20"/>
          <w:szCs w:val="20"/>
        </w:rPr>
        <w:tab/>
        <w:t>all documents required to be submitted to the SFC for the purpose</w:t>
      </w:r>
      <w:r w:rsidR="000E4EB8" w:rsidRPr="00CC6297">
        <w:rPr>
          <w:rFonts w:ascii="Arial" w:hAnsi="Arial" w:cs="Arial"/>
          <w:b w:val="0"/>
          <w:sz w:val="20"/>
          <w:szCs w:val="20"/>
        </w:rPr>
        <w:t>s</w:t>
      </w:r>
      <w:r w:rsidRPr="00CC6297">
        <w:rPr>
          <w:rFonts w:ascii="Arial" w:hAnsi="Arial" w:cs="Arial"/>
          <w:b w:val="0"/>
          <w:sz w:val="20"/>
          <w:szCs w:val="20"/>
        </w:rPr>
        <w:t xml:space="preserve"> of application for authorization of </w:t>
      </w:r>
      <w:r w:rsidR="00F64BE8" w:rsidRPr="00941C48">
        <w:rPr>
          <w:rFonts w:ascii="Arial" w:hAnsi="Arial" w:cs="Arial"/>
          <w:b w:val="0"/>
          <w:sz w:val="20"/>
          <w:szCs w:val="20"/>
        </w:rPr>
        <w:t>[</w:t>
      </w:r>
      <w:r w:rsidR="00F64BE8" w:rsidRPr="00941C48">
        <w:rPr>
          <w:rFonts w:ascii="Arial" w:hAnsi="Arial" w:cs="Arial"/>
          <w:b w:val="0"/>
          <w:i/>
          <w:sz w:val="20"/>
          <w:szCs w:val="20"/>
        </w:rPr>
        <w:t xml:space="preserve">name of the </w:t>
      </w:r>
      <w:r w:rsidR="00971403" w:rsidRPr="00941C48">
        <w:rPr>
          <w:rFonts w:ascii="Arial" w:hAnsi="Arial" w:cs="Arial"/>
          <w:b w:val="0"/>
          <w:i/>
          <w:sz w:val="20"/>
          <w:szCs w:val="20"/>
        </w:rPr>
        <w:t>ILAS</w:t>
      </w:r>
      <w:r w:rsidR="00F64BE8" w:rsidRPr="00941C48">
        <w:rPr>
          <w:rFonts w:ascii="Arial" w:hAnsi="Arial" w:cs="Arial"/>
          <w:b w:val="0"/>
          <w:sz w:val="20"/>
          <w:szCs w:val="20"/>
        </w:rPr>
        <w:t>] (</w:t>
      </w:r>
      <w:r w:rsidRPr="00941C48">
        <w:rPr>
          <w:rFonts w:ascii="Arial" w:hAnsi="Arial" w:cs="Arial"/>
          <w:b w:val="0"/>
          <w:sz w:val="20"/>
          <w:szCs w:val="20"/>
        </w:rPr>
        <w:t xml:space="preserve">the </w:t>
      </w:r>
      <w:r w:rsidR="00F64BE8" w:rsidRPr="00941C48">
        <w:rPr>
          <w:rFonts w:ascii="Arial" w:hAnsi="Arial" w:cs="Arial"/>
          <w:b w:val="0"/>
          <w:sz w:val="20"/>
          <w:szCs w:val="20"/>
        </w:rPr>
        <w:t>“</w:t>
      </w:r>
      <w:r w:rsidRPr="00941C48">
        <w:rPr>
          <w:rFonts w:ascii="Arial" w:hAnsi="Arial" w:cs="Arial"/>
          <w:b w:val="0"/>
          <w:sz w:val="20"/>
          <w:szCs w:val="20"/>
        </w:rPr>
        <w:t>Scheme</w:t>
      </w:r>
      <w:r w:rsidR="00F64BE8" w:rsidRPr="00941C48">
        <w:rPr>
          <w:rFonts w:ascii="Arial" w:hAnsi="Arial" w:cs="Arial"/>
          <w:b w:val="0"/>
          <w:sz w:val="20"/>
          <w:szCs w:val="20"/>
        </w:rPr>
        <w:t>”)</w:t>
      </w:r>
      <w:r w:rsidRPr="00941C48">
        <w:rPr>
          <w:rFonts w:ascii="Arial" w:hAnsi="Arial" w:cs="Arial"/>
          <w:b w:val="0"/>
          <w:sz w:val="20"/>
          <w:szCs w:val="20"/>
        </w:rPr>
        <w:t xml:space="preserve"> under the </w:t>
      </w:r>
      <w:r w:rsidR="004747E2" w:rsidRPr="00F918EA">
        <w:rPr>
          <w:rFonts w:ascii="Arial" w:hAnsi="Arial" w:cs="Arial"/>
          <w:b w:val="0"/>
          <w:sz w:val="20"/>
          <w:szCs w:val="20"/>
        </w:rPr>
        <w:t xml:space="preserve">Code on Investment-Linked Assurance Schemes </w:t>
      </w:r>
      <w:r w:rsidR="004747E2" w:rsidRPr="00DE0537">
        <w:rPr>
          <w:rFonts w:ascii="Arial" w:hAnsi="Arial" w:cs="Arial"/>
          <w:b w:val="0"/>
          <w:sz w:val="20"/>
          <w:szCs w:val="20"/>
        </w:rPr>
        <w:t>(“</w:t>
      </w:r>
      <w:r w:rsidRPr="00941C48">
        <w:rPr>
          <w:rFonts w:ascii="Arial" w:hAnsi="Arial" w:cs="Arial"/>
          <w:b w:val="0"/>
          <w:sz w:val="20"/>
          <w:szCs w:val="20"/>
        </w:rPr>
        <w:t>ILAS Code</w:t>
      </w:r>
      <w:r w:rsidR="004747E2" w:rsidRPr="00F918EA">
        <w:rPr>
          <w:rFonts w:ascii="Arial" w:hAnsi="Arial" w:cs="Arial"/>
          <w:b w:val="0"/>
          <w:sz w:val="20"/>
          <w:szCs w:val="20"/>
        </w:rPr>
        <w:t>”)</w:t>
      </w:r>
      <w:r w:rsidRPr="00941C48">
        <w:rPr>
          <w:rFonts w:ascii="Arial" w:hAnsi="Arial" w:cs="Arial"/>
          <w:b w:val="0"/>
          <w:sz w:val="20"/>
          <w:szCs w:val="20"/>
        </w:rPr>
        <w:t xml:space="preserve"> have been submitted and are in compliance with </w:t>
      </w:r>
      <w:r w:rsidR="00A81AC5" w:rsidRPr="00C44E81">
        <w:rPr>
          <w:rFonts w:ascii="Arial" w:hAnsi="Arial" w:cs="Arial"/>
          <w:b w:val="0"/>
          <w:sz w:val="20"/>
          <w:szCs w:val="20"/>
        </w:rPr>
        <w:t xml:space="preserve">the applicable provisions of </w:t>
      </w:r>
      <w:r w:rsidRPr="00F918EA">
        <w:rPr>
          <w:rFonts w:ascii="Arial" w:hAnsi="Arial" w:cs="Arial"/>
          <w:b w:val="0"/>
          <w:sz w:val="20"/>
          <w:szCs w:val="20"/>
        </w:rPr>
        <w:t>the ILAS Code</w:t>
      </w:r>
      <w:r w:rsidR="00D10CC8" w:rsidRPr="00F918EA">
        <w:rPr>
          <w:rFonts w:ascii="Arial" w:hAnsi="Arial" w:cs="Arial"/>
          <w:b w:val="0"/>
          <w:sz w:val="20"/>
          <w:szCs w:val="20"/>
        </w:rPr>
        <w:t xml:space="preserve"> and the </w:t>
      </w:r>
      <w:r w:rsidR="005B3C54" w:rsidRPr="00DE0537">
        <w:rPr>
          <w:rFonts w:ascii="Arial" w:hAnsi="Arial" w:cs="Arial"/>
          <w:b w:val="0"/>
          <w:sz w:val="20"/>
          <w:szCs w:val="20"/>
        </w:rPr>
        <w:t>applicable</w:t>
      </w:r>
      <w:r w:rsidR="00D10CC8" w:rsidRPr="00DE0537">
        <w:rPr>
          <w:rFonts w:ascii="Arial" w:hAnsi="Arial" w:cs="Arial"/>
          <w:b w:val="0"/>
          <w:sz w:val="20"/>
          <w:szCs w:val="20"/>
        </w:rPr>
        <w:t xml:space="preserve"> provi</w:t>
      </w:r>
      <w:r w:rsidR="009C1613" w:rsidRPr="00DE0537">
        <w:rPr>
          <w:rFonts w:ascii="Arial" w:hAnsi="Arial" w:cs="Arial"/>
          <w:b w:val="0"/>
          <w:sz w:val="20"/>
          <w:szCs w:val="20"/>
        </w:rPr>
        <w:t xml:space="preserve">sions </w:t>
      </w:r>
      <w:r w:rsidR="00BB6218" w:rsidRPr="00C44E81">
        <w:rPr>
          <w:rFonts w:ascii="Arial" w:hAnsi="Arial" w:cs="Arial"/>
          <w:b w:val="0"/>
          <w:sz w:val="20"/>
          <w:szCs w:val="20"/>
        </w:rPr>
        <w:t>in</w:t>
      </w:r>
      <w:r w:rsidR="009C1613" w:rsidRPr="00C44E81">
        <w:rPr>
          <w:rFonts w:ascii="Arial" w:hAnsi="Arial" w:cs="Arial"/>
          <w:b w:val="0"/>
          <w:sz w:val="20"/>
          <w:szCs w:val="20"/>
        </w:rPr>
        <w:t xml:space="preserve"> the </w:t>
      </w:r>
      <w:r w:rsidR="00A81AC5" w:rsidRPr="00C44E81">
        <w:rPr>
          <w:rFonts w:ascii="Arial" w:hAnsi="Arial" w:cs="Arial"/>
          <w:b w:val="0"/>
          <w:sz w:val="20"/>
          <w:szCs w:val="20"/>
        </w:rPr>
        <w:t>“</w:t>
      </w:r>
      <w:r w:rsidR="009C1613" w:rsidRPr="00C44E81">
        <w:rPr>
          <w:rFonts w:ascii="Arial" w:hAnsi="Arial" w:cs="Arial"/>
          <w:b w:val="0"/>
          <w:sz w:val="20"/>
          <w:szCs w:val="20"/>
        </w:rPr>
        <w:t>Overarching P</w:t>
      </w:r>
      <w:r w:rsidR="00D10CC8" w:rsidRPr="00C44E81">
        <w:rPr>
          <w:rFonts w:ascii="Arial" w:hAnsi="Arial" w:cs="Arial"/>
          <w:b w:val="0"/>
          <w:sz w:val="20"/>
          <w:szCs w:val="20"/>
        </w:rPr>
        <w:t>rinciple</w:t>
      </w:r>
      <w:r w:rsidR="009C1613" w:rsidRPr="00C44E81">
        <w:rPr>
          <w:rFonts w:ascii="Arial" w:hAnsi="Arial" w:cs="Arial"/>
          <w:b w:val="0"/>
          <w:sz w:val="20"/>
          <w:szCs w:val="20"/>
        </w:rPr>
        <w:t>s</w:t>
      </w:r>
      <w:r w:rsidR="00A81AC5" w:rsidRPr="00C44E81">
        <w:rPr>
          <w:rFonts w:ascii="Arial" w:hAnsi="Arial" w:cs="Arial"/>
          <w:b w:val="0"/>
          <w:sz w:val="20"/>
          <w:szCs w:val="20"/>
        </w:rPr>
        <w:t xml:space="preserve"> </w:t>
      </w:r>
      <w:r w:rsidR="009C1613" w:rsidRPr="00C44E81">
        <w:rPr>
          <w:rFonts w:ascii="Arial" w:hAnsi="Arial" w:cs="Arial"/>
          <w:b w:val="0"/>
          <w:sz w:val="20"/>
          <w:szCs w:val="20"/>
        </w:rPr>
        <w:t>S</w:t>
      </w:r>
      <w:r w:rsidR="00AF371A" w:rsidRPr="00C44E81">
        <w:rPr>
          <w:rFonts w:ascii="Arial" w:hAnsi="Arial" w:cs="Arial"/>
          <w:b w:val="0"/>
          <w:sz w:val="20"/>
          <w:szCs w:val="20"/>
        </w:rPr>
        <w:t>ection</w:t>
      </w:r>
      <w:r w:rsidR="00A81AC5" w:rsidRPr="00C44E81">
        <w:rPr>
          <w:rFonts w:ascii="Arial" w:hAnsi="Arial" w:cs="Arial"/>
          <w:b w:val="0"/>
          <w:sz w:val="20"/>
          <w:szCs w:val="20"/>
        </w:rPr>
        <w:t>”</w:t>
      </w:r>
      <w:r w:rsidR="00AF371A" w:rsidRPr="00C44E81">
        <w:rPr>
          <w:rFonts w:ascii="Arial" w:hAnsi="Arial" w:cs="Arial"/>
          <w:b w:val="0"/>
          <w:sz w:val="20"/>
          <w:szCs w:val="20"/>
        </w:rPr>
        <w:t xml:space="preserve"> </w:t>
      </w:r>
      <w:r w:rsidR="00E121C5" w:rsidRPr="00C44E81">
        <w:rPr>
          <w:rFonts w:ascii="Arial" w:hAnsi="Arial" w:cs="Arial"/>
          <w:b w:val="0"/>
          <w:sz w:val="20"/>
          <w:szCs w:val="20"/>
        </w:rPr>
        <w:t>of the</w:t>
      </w:r>
      <w:r w:rsidR="00A81AC5" w:rsidRPr="00C44E81">
        <w:rPr>
          <w:rFonts w:ascii="Arial" w:hAnsi="Arial" w:cs="Arial"/>
          <w:b w:val="0"/>
          <w:sz w:val="20"/>
          <w:szCs w:val="20"/>
        </w:rPr>
        <w:t xml:space="preserve"> SFC</w:t>
      </w:r>
      <w:r w:rsidR="00E121C5" w:rsidRPr="00C44E81">
        <w:rPr>
          <w:rFonts w:ascii="Arial" w:hAnsi="Arial" w:cs="Arial"/>
          <w:b w:val="0"/>
          <w:sz w:val="20"/>
          <w:szCs w:val="20"/>
        </w:rPr>
        <w:t xml:space="preserve"> Ha</w:t>
      </w:r>
      <w:r w:rsidR="001772B8" w:rsidRPr="00C44E81">
        <w:rPr>
          <w:rFonts w:ascii="Arial" w:hAnsi="Arial" w:cs="Arial"/>
          <w:b w:val="0"/>
          <w:sz w:val="20"/>
          <w:szCs w:val="20"/>
        </w:rPr>
        <w:t>ndbook</w:t>
      </w:r>
      <w:r w:rsidR="00A81AC5" w:rsidRPr="00C44E81">
        <w:rPr>
          <w:rFonts w:ascii="Arial" w:hAnsi="Arial" w:cs="Arial"/>
          <w:b w:val="0"/>
          <w:sz w:val="20"/>
          <w:szCs w:val="20"/>
        </w:rPr>
        <w:t xml:space="preserve"> for Unit Trusts and Mutual Funds, Investment-Linked Assurance Schemes and Unlisted Structured Investment Products</w:t>
      </w:r>
      <w:r w:rsidR="00D72CF0" w:rsidRPr="00F918EA">
        <w:rPr>
          <w:rFonts w:ascii="Arial" w:hAnsi="Arial" w:cs="Arial"/>
          <w:b w:val="0"/>
          <w:sz w:val="20"/>
          <w:szCs w:val="20"/>
        </w:rPr>
        <w:t>; and</w:t>
      </w:r>
    </w:p>
    <w:p w:rsidR="0070275A" w:rsidRPr="00941C48" w:rsidRDefault="0070275A" w:rsidP="00866A23">
      <w:pPr>
        <w:pStyle w:val="NumberHeading"/>
        <w:jc w:val="left"/>
        <w:rPr>
          <w:rFonts w:ascii="Arial" w:hAnsi="Arial" w:cs="Arial"/>
          <w:b w:val="0"/>
          <w:sz w:val="20"/>
          <w:szCs w:val="20"/>
        </w:rPr>
      </w:pPr>
    </w:p>
    <w:p w:rsidR="00043115" w:rsidRPr="00941C48" w:rsidRDefault="00043115" w:rsidP="00866A23">
      <w:pPr>
        <w:pStyle w:val="NumberHeading"/>
        <w:ind w:left="720" w:hanging="720"/>
        <w:jc w:val="left"/>
        <w:rPr>
          <w:rFonts w:ascii="Arial" w:hAnsi="Arial" w:cs="Arial"/>
          <w:b w:val="0"/>
          <w:sz w:val="20"/>
          <w:szCs w:val="20"/>
        </w:rPr>
      </w:pPr>
      <w:r w:rsidRPr="00941C48">
        <w:rPr>
          <w:rFonts w:ascii="Arial" w:hAnsi="Arial" w:cs="Arial"/>
          <w:b w:val="0"/>
          <w:sz w:val="20"/>
          <w:szCs w:val="20"/>
        </w:rPr>
        <w:t>(2)</w:t>
      </w:r>
      <w:r w:rsidRPr="00941C48">
        <w:rPr>
          <w:rFonts w:ascii="Arial" w:hAnsi="Arial" w:cs="Arial"/>
          <w:b w:val="0"/>
          <w:sz w:val="20"/>
          <w:szCs w:val="20"/>
        </w:rPr>
        <w:tab/>
      </w:r>
      <w:proofErr w:type="gramStart"/>
      <w:r w:rsidRPr="00941C48">
        <w:rPr>
          <w:rFonts w:ascii="Arial" w:hAnsi="Arial" w:cs="Arial"/>
          <w:b w:val="0"/>
          <w:sz w:val="20"/>
          <w:szCs w:val="20"/>
        </w:rPr>
        <w:t>the</w:t>
      </w:r>
      <w:proofErr w:type="gramEnd"/>
      <w:r w:rsidRPr="00941C48">
        <w:rPr>
          <w:rFonts w:ascii="Arial" w:hAnsi="Arial" w:cs="Arial"/>
          <w:b w:val="0"/>
          <w:sz w:val="20"/>
          <w:szCs w:val="20"/>
        </w:rPr>
        <w:t xml:space="preserve"> content of the </w:t>
      </w:r>
      <w:r w:rsidR="00A81AC5" w:rsidRPr="00941C48">
        <w:rPr>
          <w:rFonts w:ascii="Arial" w:hAnsi="Arial" w:cs="Arial"/>
          <w:b w:val="0"/>
          <w:sz w:val="20"/>
          <w:szCs w:val="20"/>
        </w:rPr>
        <w:t xml:space="preserve">offering documents </w:t>
      </w:r>
      <w:r w:rsidR="00645E7A" w:rsidRPr="00941C48">
        <w:rPr>
          <w:rFonts w:ascii="Arial" w:hAnsi="Arial" w:cs="Arial"/>
          <w:b w:val="0"/>
          <w:sz w:val="20"/>
          <w:szCs w:val="20"/>
        </w:rPr>
        <w:t xml:space="preserve">in respect of the Scheme </w:t>
      </w:r>
      <w:r w:rsidRPr="00941C48">
        <w:rPr>
          <w:rFonts w:ascii="Arial" w:hAnsi="Arial" w:cs="Arial"/>
          <w:b w:val="0"/>
          <w:sz w:val="20"/>
          <w:szCs w:val="20"/>
        </w:rPr>
        <w:t xml:space="preserve">is consistent with the constitutive documents </w:t>
      </w:r>
      <w:r w:rsidR="00F538AA" w:rsidRPr="00941C48">
        <w:rPr>
          <w:rFonts w:ascii="Arial" w:hAnsi="Arial" w:cs="Arial"/>
          <w:b w:val="0"/>
          <w:sz w:val="20"/>
          <w:szCs w:val="20"/>
        </w:rPr>
        <w:t>of the Scheme</w:t>
      </w:r>
      <w:r w:rsidRPr="00941C48">
        <w:rPr>
          <w:rFonts w:ascii="Arial" w:hAnsi="Arial" w:cs="Arial"/>
          <w:b w:val="0"/>
          <w:sz w:val="20"/>
          <w:szCs w:val="20"/>
        </w:rPr>
        <w:t>.</w:t>
      </w:r>
    </w:p>
    <w:p w:rsidR="0070275A" w:rsidRPr="00941C48" w:rsidRDefault="0070275A" w:rsidP="00866A23">
      <w:pPr>
        <w:pStyle w:val="NumberHeading"/>
        <w:jc w:val="left"/>
        <w:rPr>
          <w:rFonts w:ascii="Arial" w:hAnsi="Arial" w:cs="Arial"/>
          <w:b w:val="0"/>
          <w:sz w:val="20"/>
          <w:szCs w:val="20"/>
        </w:rPr>
      </w:pPr>
    </w:p>
    <w:p w:rsidR="0070275A" w:rsidRPr="00941C48" w:rsidRDefault="0070275A" w:rsidP="00866A23">
      <w:pPr>
        <w:tabs>
          <w:tab w:val="left" w:pos="4590"/>
        </w:tabs>
        <w:jc w:val="left"/>
        <w:rPr>
          <w:rFonts w:ascii="Arial" w:hAnsi="Arial" w:cs="Arial"/>
          <w:b/>
          <w:bCs/>
          <w:sz w:val="20"/>
          <w:szCs w:val="20"/>
        </w:rPr>
      </w:pPr>
      <w:r w:rsidRPr="00941C48">
        <w:rPr>
          <w:rFonts w:ascii="Arial" w:hAnsi="Arial" w:cs="Arial"/>
          <w:b/>
          <w:bCs/>
          <w:sz w:val="20"/>
          <w:szCs w:val="20"/>
        </w:rPr>
        <w:t xml:space="preserve">Signed </w:t>
      </w:r>
      <w:r w:rsidR="008512F5" w:rsidRPr="00F918EA">
        <w:rPr>
          <w:rFonts w:ascii="Arial" w:hAnsi="Arial" w:cs="Arial"/>
          <w:b/>
          <w:bCs/>
          <w:sz w:val="20"/>
          <w:szCs w:val="20"/>
        </w:rPr>
        <w:t>for and</w:t>
      </w:r>
      <w:r w:rsidR="008512F5" w:rsidRPr="00941C48">
        <w:rPr>
          <w:rFonts w:ascii="Arial" w:hAnsi="Arial" w:cs="Arial"/>
          <w:b/>
          <w:bCs/>
          <w:sz w:val="20"/>
          <w:szCs w:val="20"/>
        </w:rPr>
        <w:t xml:space="preserve"> </w:t>
      </w:r>
      <w:r w:rsidRPr="00941C48">
        <w:rPr>
          <w:rFonts w:ascii="Arial" w:hAnsi="Arial" w:cs="Arial"/>
          <w:b/>
          <w:bCs/>
          <w:sz w:val="20"/>
          <w:szCs w:val="20"/>
        </w:rPr>
        <w:t>on behalf of the Applicant:</w:t>
      </w:r>
      <w:r w:rsidRPr="00941C48">
        <w:rPr>
          <w:rFonts w:ascii="Arial" w:hAnsi="Arial" w:cs="Arial"/>
          <w:b/>
          <w:bCs/>
          <w:sz w:val="20"/>
          <w:szCs w:val="20"/>
        </w:rPr>
        <w:tab/>
      </w:r>
    </w:p>
    <w:p w:rsidR="0070275A" w:rsidRPr="00941C48" w:rsidRDefault="0070275A" w:rsidP="0070275A">
      <w:pPr>
        <w:rPr>
          <w:rFonts w:ascii="Arial" w:hAnsi="Arial" w:cs="Arial"/>
          <w:sz w:val="20"/>
          <w:szCs w:val="20"/>
        </w:rPr>
      </w:pPr>
    </w:p>
    <w:tbl>
      <w:tblPr>
        <w:tblW w:w="8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3" w:type="dxa"/>
          <w:left w:w="115" w:type="dxa"/>
          <w:bottom w:w="173" w:type="dxa"/>
          <w:right w:w="115" w:type="dxa"/>
        </w:tblCellMar>
        <w:tblLook w:val="0000" w:firstRow="0" w:lastRow="0" w:firstColumn="0" w:lastColumn="0" w:noHBand="0" w:noVBand="0"/>
      </w:tblPr>
      <w:tblGrid>
        <w:gridCol w:w="3958"/>
        <w:gridCol w:w="474"/>
        <w:gridCol w:w="4330"/>
      </w:tblGrid>
      <w:tr w:rsidR="0070275A" w:rsidRPr="00CC6297" w:rsidTr="002419F1">
        <w:trPr>
          <w:trHeight w:val="519"/>
        </w:trPr>
        <w:tc>
          <w:tcPr>
            <w:tcW w:w="3958" w:type="dxa"/>
            <w:tcBorders>
              <w:top w:val="nil"/>
              <w:left w:val="nil"/>
              <w:bottom w:val="nil"/>
              <w:right w:val="nil"/>
            </w:tcBorders>
            <w:vAlign w:val="center"/>
          </w:tcPr>
          <w:p w:rsidR="000912A9" w:rsidRPr="00941C48" w:rsidRDefault="000912A9" w:rsidP="00B3738A">
            <w:pPr>
              <w:jc w:val="left"/>
              <w:rPr>
                <w:rFonts w:ascii="Arial" w:hAnsi="Arial" w:cs="Arial"/>
                <w:sz w:val="20"/>
                <w:szCs w:val="20"/>
              </w:rPr>
            </w:pPr>
          </w:p>
          <w:p w:rsidR="0070275A" w:rsidRPr="00941C48" w:rsidRDefault="000C4C7B" w:rsidP="006B3169">
            <w:pPr>
              <w:jc w:val="left"/>
              <w:rPr>
                <w:rFonts w:ascii="Arial" w:hAnsi="Arial" w:cs="Arial"/>
                <w:sz w:val="20"/>
                <w:szCs w:val="20"/>
              </w:rPr>
            </w:pPr>
            <w:r w:rsidRPr="00F918EA">
              <w:rPr>
                <w:rFonts w:ascii="Arial" w:hAnsi="Arial" w:cs="Arial"/>
                <w:sz w:val="20"/>
                <w:szCs w:val="20"/>
              </w:rPr>
              <w:t>Applicant</w:t>
            </w:r>
          </w:p>
        </w:tc>
        <w:tc>
          <w:tcPr>
            <w:tcW w:w="474" w:type="dxa"/>
            <w:tcBorders>
              <w:top w:val="nil"/>
              <w:left w:val="nil"/>
              <w:bottom w:val="nil"/>
              <w:right w:val="nil"/>
            </w:tcBorders>
          </w:tcPr>
          <w:p w:rsidR="0070275A" w:rsidRPr="00941C48" w:rsidRDefault="0070275A" w:rsidP="00B3738A">
            <w:pPr>
              <w:jc w:val="left"/>
              <w:rPr>
                <w:rFonts w:ascii="Arial" w:hAnsi="Arial" w:cs="Arial"/>
                <w:sz w:val="20"/>
                <w:szCs w:val="20"/>
              </w:rPr>
            </w:pPr>
          </w:p>
          <w:p w:rsidR="0070275A" w:rsidRPr="00CC6297" w:rsidRDefault="0070275A" w:rsidP="00B3738A">
            <w:pPr>
              <w:jc w:val="left"/>
              <w:rPr>
                <w:rFonts w:ascii="Arial" w:hAnsi="Arial" w:cs="Arial"/>
                <w:sz w:val="20"/>
                <w:szCs w:val="20"/>
              </w:rPr>
            </w:pPr>
            <w:r w:rsidRPr="00941C48">
              <w:rPr>
                <w:rFonts w:ascii="Arial" w:hAnsi="Arial" w:cs="Arial"/>
                <w:sz w:val="20"/>
                <w:szCs w:val="20"/>
              </w:rPr>
              <w:t>:</w:t>
            </w:r>
          </w:p>
        </w:tc>
        <w:tc>
          <w:tcPr>
            <w:tcW w:w="4330" w:type="dxa"/>
            <w:tcBorders>
              <w:top w:val="nil"/>
              <w:left w:val="nil"/>
              <w:bottom w:val="single" w:sz="4" w:space="0" w:color="auto"/>
              <w:right w:val="nil"/>
            </w:tcBorders>
          </w:tcPr>
          <w:p w:rsidR="0070275A" w:rsidRPr="00CC6297" w:rsidRDefault="0070275A" w:rsidP="00B3738A">
            <w:pPr>
              <w:jc w:val="left"/>
              <w:rPr>
                <w:rFonts w:ascii="Arial" w:hAnsi="Arial" w:cs="Arial"/>
                <w:sz w:val="20"/>
                <w:szCs w:val="20"/>
              </w:rPr>
            </w:pPr>
          </w:p>
        </w:tc>
      </w:tr>
      <w:tr w:rsidR="0070275A" w:rsidRPr="00CC6297" w:rsidTr="007A1BB8">
        <w:trPr>
          <w:trHeight w:val="689"/>
        </w:trPr>
        <w:tc>
          <w:tcPr>
            <w:tcW w:w="3958" w:type="dxa"/>
            <w:tcBorders>
              <w:top w:val="nil"/>
              <w:left w:val="nil"/>
              <w:bottom w:val="nil"/>
              <w:right w:val="nil"/>
            </w:tcBorders>
          </w:tcPr>
          <w:p w:rsidR="000912A9" w:rsidRPr="00CC6297" w:rsidRDefault="000912A9" w:rsidP="00B3738A">
            <w:pPr>
              <w:jc w:val="left"/>
              <w:rPr>
                <w:rFonts w:ascii="Arial" w:hAnsi="Arial" w:cs="Arial"/>
                <w:sz w:val="20"/>
                <w:szCs w:val="20"/>
              </w:rPr>
            </w:pPr>
          </w:p>
          <w:p w:rsidR="0070275A" w:rsidRPr="00CC6297" w:rsidRDefault="0070275A" w:rsidP="00B3738A">
            <w:pPr>
              <w:jc w:val="left"/>
              <w:rPr>
                <w:rFonts w:ascii="Arial" w:hAnsi="Arial" w:cs="Arial"/>
                <w:sz w:val="20"/>
                <w:szCs w:val="20"/>
              </w:rPr>
            </w:pPr>
            <w:r w:rsidRPr="00CC6297">
              <w:rPr>
                <w:rFonts w:ascii="Arial" w:hAnsi="Arial" w:cs="Arial"/>
                <w:sz w:val="20"/>
                <w:szCs w:val="20"/>
              </w:rPr>
              <w:t>Name of authorized signatory</w:t>
            </w:r>
          </w:p>
        </w:tc>
        <w:tc>
          <w:tcPr>
            <w:tcW w:w="474" w:type="dxa"/>
            <w:tcBorders>
              <w:top w:val="nil"/>
              <w:left w:val="nil"/>
              <w:bottom w:val="nil"/>
              <w:right w:val="nil"/>
            </w:tcBorders>
            <w:vAlign w:val="center"/>
          </w:tcPr>
          <w:p w:rsidR="0070275A" w:rsidRPr="00CC6297" w:rsidRDefault="0070275A" w:rsidP="007A1BB8">
            <w:pPr>
              <w:jc w:val="left"/>
              <w:rPr>
                <w:rFonts w:ascii="Arial" w:hAnsi="Arial" w:cs="Arial"/>
                <w:sz w:val="20"/>
                <w:szCs w:val="20"/>
              </w:rPr>
            </w:pPr>
            <w:r w:rsidRPr="00CC6297">
              <w:rPr>
                <w:rFonts w:ascii="Arial" w:hAnsi="Arial" w:cs="Arial"/>
                <w:sz w:val="20"/>
                <w:szCs w:val="20"/>
              </w:rPr>
              <w:t>:</w:t>
            </w:r>
          </w:p>
        </w:tc>
        <w:tc>
          <w:tcPr>
            <w:tcW w:w="4330" w:type="dxa"/>
            <w:tcBorders>
              <w:top w:val="single" w:sz="4" w:space="0" w:color="auto"/>
              <w:left w:val="nil"/>
              <w:bottom w:val="single" w:sz="4" w:space="0" w:color="auto"/>
              <w:right w:val="nil"/>
            </w:tcBorders>
          </w:tcPr>
          <w:p w:rsidR="0070275A" w:rsidRPr="00CC6297" w:rsidRDefault="0070275A" w:rsidP="00B3738A">
            <w:pPr>
              <w:jc w:val="left"/>
              <w:rPr>
                <w:rFonts w:ascii="Arial" w:hAnsi="Arial" w:cs="Arial"/>
                <w:sz w:val="20"/>
                <w:szCs w:val="20"/>
              </w:rPr>
            </w:pPr>
          </w:p>
        </w:tc>
      </w:tr>
      <w:tr w:rsidR="0070275A" w:rsidRPr="00CC6297" w:rsidTr="002419F1">
        <w:trPr>
          <w:trHeight w:val="689"/>
        </w:trPr>
        <w:tc>
          <w:tcPr>
            <w:tcW w:w="3958" w:type="dxa"/>
            <w:tcBorders>
              <w:top w:val="nil"/>
              <w:left w:val="nil"/>
              <w:bottom w:val="nil"/>
              <w:right w:val="nil"/>
            </w:tcBorders>
          </w:tcPr>
          <w:p w:rsidR="0070275A" w:rsidRPr="00CC6297" w:rsidRDefault="0070275A" w:rsidP="00B3738A">
            <w:pPr>
              <w:jc w:val="left"/>
              <w:rPr>
                <w:rFonts w:ascii="Arial" w:hAnsi="Arial" w:cs="Arial"/>
                <w:sz w:val="20"/>
                <w:szCs w:val="20"/>
              </w:rPr>
            </w:pPr>
          </w:p>
          <w:p w:rsidR="0070275A" w:rsidRPr="00CC6297" w:rsidRDefault="0070275A" w:rsidP="00B3738A">
            <w:pPr>
              <w:jc w:val="left"/>
              <w:rPr>
                <w:rFonts w:ascii="Arial" w:hAnsi="Arial" w:cs="Arial"/>
                <w:sz w:val="20"/>
                <w:szCs w:val="20"/>
              </w:rPr>
            </w:pPr>
            <w:r w:rsidRPr="00CC6297">
              <w:rPr>
                <w:rFonts w:ascii="Arial" w:hAnsi="Arial" w:cs="Arial"/>
                <w:sz w:val="20"/>
                <w:szCs w:val="20"/>
              </w:rPr>
              <w:t>Position</w:t>
            </w:r>
            <w:r w:rsidR="008D2970" w:rsidRPr="00CC6297">
              <w:rPr>
                <w:rFonts w:ascii="Arial" w:hAnsi="Arial" w:cs="Arial"/>
                <w:sz w:val="20"/>
                <w:szCs w:val="20"/>
              </w:rPr>
              <w:t xml:space="preserve"> of authorized signatory</w:t>
            </w:r>
          </w:p>
        </w:tc>
        <w:tc>
          <w:tcPr>
            <w:tcW w:w="474" w:type="dxa"/>
            <w:tcBorders>
              <w:top w:val="nil"/>
              <w:left w:val="nil"/>
              <w:bottom w:val="nil"/>
              <w:right w:val="nil"/>
            </w:tcBorders>
          </w:tcPr>
          <w:p w:rsidR="0070275A" w:rsidRPr="00CC6297" w:rsidRDefault="0070275A" w:rsidP="00B3738A">
            <w:pPr>
              <w:jc w:val="left"/>
              <w:rPr>
                <w:rFonts w:ascii="Arial" w:hAnsi="Arial" w:cs="Arial"/>
                <w:sz w:val="20"/>
                <w:szCs w:val="20"/>
              </w:rPr>
            </w:pPr>
          </w:p>
          <w:p w:rsidR="0070275A" w:rsidRPr="00CC6297" w:rsidRDefault="0070275A" w:rsidP="00B3738A">
            <w:pPr>
              <w:jc w:val="left"/>
              <w:rPr>
                <w:rFonts w:ascii="Arial" w:hAnsi="Arial" w:cs="Arial"/>
                <w:sz w:val="20"/>
                <w:szCs w:val="20"/>
              </w:rPr>
            </w:pPr>
            <w:r w:rsidRPr="00CC6297">
              <w:rPr>
                <w:rFonts w:ascii="Arial" w:hAnsi="Arial" w:cs="Arial"/>
                <w:sz w:val="20"/>
                <w:szCs w:val="20"/>
              </w:rPr>
              <w:t>:</w:t>
            </w:r>
          </w:p>
        </w:tc>
        <w:tc>
          <w:tcPr>
            <w:tcW w:w="4330" w:type="dxa"/>
            <w:tcBorders>
              <w:top w:val="single" w:sz="4" w:space="0" w:color="auto"/>
              <w:left w:val="nil"/>
              <w:bottom w:val="single" w:sz="4" w:space="0" w:color="auto"/>
              <w:right w:val="nil"/>
            </w:tcBorders>
          </w:tcPr>
          <w:p w:rsidR="0070275A" w:rsidRPr="00CC6297" w:rsidRDefault="0070275A" w:rsidP="00B3738A">
            <w:pPr>
              <w:jc w:val="left"/>
              <w:rPr>
                <w:rFonts w:ascii="Arial" w:hAnsi="Arial" w:cs="Arial"/>
                <w:sz w:val="20"/>
                <w:szCs w:val="20"/>
              </w:rPr>
            </w:pPr>
          </w:p>
        </w:tc>
      </w:tr>
      <w:tr w:rsidR="0070275A" w:rsidRPr="00CC6297" w:rsidTr="002419F1">
        <w:trPr>
          <w:trHeight w:val="689"/>
        </w:trPr>
        <w:tc>
          <w:tcPr>
            <w:tcW w:w="3958" w:type="dxa"/>
            <w:tcBorders>
              <w:top w:val="nil"/>
              <w:left w:val="nil"/>
              <w:bottom w:val="nil"/>
              <w:right w:val="nil"/>
            </w:tcBorders>
          </w:tcPr>
          <w:p w:rsidR="0070275A" w:rsidRPr="00CC6297" w:rsidRDefault="0070275A" w:rsidP="00B3738A">
            <w:pPr>
              <w:jc w:val="left"/>
              <w:rPr>
                <w:rFonts w:ascii="Arial" w:hAnsi="Arial" w:cs="Arial"/>
                <w:sz w:val="20"/>
                <w:szCs w:val="20"/>
              </w:rPr>
            </w:pPr>
          </w:p>
          <w:p w:rsidR="0070275A" w:rsidRPr="00CC6297" w:rsidRDefault="0070275A" w:rsidP="00B3738A">
            <w:pPr>
              <w:jc w:val="left"/>
              <w:rPr>
                <w:rFonts w:ascii="Arial" w:hAnsi="Arial" w:cs="Arial"/>
                <w:sz w:val="20"/>
                <w:szCs w:val="20"/>
              </w:rPr>
            </w:pPr>
            <w:r w:rsidRPr="00CC6297">
              <w:rPr>
                <w:rFonts w:ascii="Arial" w:hAnsi="Arial" w:cs="Arial"/>
                <w:sz w:val="20"/>
                <w:szCs w:val="20"/>
              </w:rPr>
              <w:t>Signature</w:t>
            </w:r>
          </w:p>
        </w:tc>
        <w:tc>
          <w:tcPr>
            <w:tcW w:w="474" w:type="dxa"/>
            <w:tcBorders>
              <w:top w:val="nil"/>
              <w:left w:val="nil"/>
              <w:bottom w:val="nil"/>
              <w:right w:val="nil"/>
            </w:tcBorders>
          </w:tcPr>
          <w:p w:rsidR="0070275A" w:rsidRPr="00CC6297" w:rsidRDefault="0070275A" w:rsidP="00B3738A">
            <w:pPr>
              <w:jc w:val="left"/>
              <w:rPr>
                <w:rFonts w:ascii="Arial" w:hAnsi="Arial" w:cs="Arial"/>
                <w:sz w:val="20"/>
                <w:szCs w:val="20"/>
              </w:rPr>
            </w:pPr>
          </w:p>
          <w:p w:rsidR="0070275A" w:rsidRPr="00CC6297" w:rsidRDefault="0070275A" w:rsidP="00B3738A">
            <w:pPr>
              <w:jc w:val="left"/>
              <w:rPr>
                <w:rFonts w:ascii="Arial" w:hAnsi="Arial" w:cs="Arial"/>
                <w:sz w:val="20"/>
                <w:szCs w:val="20"/>
              </w:rPr>
            </w:pPr>
            <w:r w:rsidRPr="00CC6297">
              <w:rPr>
                <w:rFonts w:ascii="Arial" w:hAnsi="Arial" w:cs="Arial"/>
                <w:sz w:val="20"/>
                <w:szCs w:val="20"/>
              </w:rPr>
              <w:t>:</w:t>
            </w:r>
          </w:p>
        </w:tc>
        <w:tc>
          <w:tcPr>
            <w:tcW w:w="4330" w:type="dxa"/>
            <w:tcBorders>
              <w:top w:val="single" w:sz="4" w:space="0" w:color="auto"/>
              <w:left w:val="nil"/>
              <w:bottom w:val="single" w:sz="4" w:space="0" w:color="auto"/>
              <w:right w:val="nil"/>
            </w:tcBorders>
          </w:tcPr>
          <w:p w:rsidR="0070275A" w:rsidRPr="00CC6297" w:rsidRDefault="0070275A" w:rsidP="00B3738A">
            <w:pPr>
              <w:jc w:val="left"/>
              <w:rPr>
                <w:rFonts w:ascii="Arial" w:hAnsi="Arial" w:cs="Arial"/>
                <w:sz w:val="20"/>
                <w:szCs w:val="20"/>
              </w:rPr>
            </w:pPr>
          </w:p>
        </w:tc>
      </w:tr>
    </w:tbl>
    <w:p w:rsidR="0070275A" w:rsidRPr="00CC6297" w:rsidRDefault="0070275A" w:rsidP="00043115">
      <w:pPr>
        <w:pStyle w:val="NumberHeading"/>
        <w:rPr>
          <w:rFonts w:ascii="Arial" w:hAnsi="Arial" w:cs="Arial"/>
          <w:b w:val="0"/>
          <w:sz w:val="20"/>
          <w:szCs w:val="20"/>
        </w:rPr>
      </w:pPr>
    </w:p>
    <w:p w:rsidR="00D010AB" w:rsidRPr="00CC6297" w:rsidRDefault="004301AF" w:rsidP="000912A9">
      <w:pPr>
        <w:pStyle w:val="NumberHeading"/>
        <w:jc w:val="right"/>
        <w:rPr>
          <w:rFonts w:ascii="Arial" w:hAnsi="Arial" w:cs="Arial"/>
          <w:sz w:val="24"/>
        </w:rPr>
      </w:pPr>
      <w:r w:rsidRPr="00CC6297">
        <w:rPr>
          <w:rFonts w:ascii="Arial" w:hAnsi="Arial" w:cs="Arial"/>
          <w:b w:val="0"/>
          <w:sz w:val="20"/>
          <w:szCs w:val="20"/>
        </w:rPr>
        <w:br w:type="page"/>
      </w:r>
      <w:r w:rsidR="00D010AB" w:rsidRPr="00CC6297">
        <w:rPr>
          <w:rFonts w:ascii="Arial" w:hAnsi="Arial" w:cs="Arial"/>
          <w:sz w:val="24"/>
        </w:rPr>
        <w:lastRenderedPageBreak/>
        <w:t>A</w:t>
      </w:r>
      <w:r w:rsidR="0049505F" w:rsidRPr="00CC6297">
        <w:rPr>
          <w:rFonts w:ascii="Arial" w:hAnsi="Arial" w:cs="Arial"/>
          <w:sz w:val="24"/>
        </w:rPr>
        <w:t>nnex</w:t>
      </w:r>
      <w:r w:rsidR="00D010AB" w:rsidRPr="00CC6297">
        <w:rPr>
          <w:rFonts w:ascii="Arial" w:hAnsi="Arial" w:cs="Arial"/>
          <w:sz w:val="24"/>
        </w:rPr>
        <w:t xml:space="preserve"> B</w:t>
      </w:r>
    </w:p>
    <w:p w:rsidR="00D010AB" w:rsidRPr="00CC6297" w:rsidRDefault="00D010AB" w:rsidP="00D010AB">
      <w:pPr>
        <w:pStyle w:val="NumberHeading"/>
        <w:rPr>
          <w:rFonts w:ascii="Arial" w:hAnsi="Arial" w:cs="Arial"/>
          <w:sz w:val="22"/>
          <w:szCs w:val="22"/>
        </w:rPr>
      </w:pPr>
    </w:p>
    <w:p w:rsidR="00B40EC5" w:rsidRPr="00CC6297" w:rsidRDefault="0049505F" w:rsidP="000912A9">
      <w:pPr>
        <w:pStyle w:val="NumberHeading"/>
        <w:jc w:val="left"/>
        <w:rPr>
          <w:rFonts w:ascii="Arial" w:hAnsi="Arial" w:cs="Arial"/>
          <w:sz w:val="20"/>
          <w:szCs w:val="20"/>
        </w:rPr>
      </w:pPr>
      <w:r w:rsidRPr="00CC6297">
        <w:rPr>
          <w:rFonts w:ascii="Arial" w:hAnsi="Arial" w:cs="Arial"/>
          <w:sz w:val="20"/>
          <w:szCs w:val="20"/>
        </w:rPr>
        <w:t>Form of Chinese Translation Confirmation</w:t>
      </w:r>
    </w:p>
    <w:p w:rsidR="0049505F" w:rsidRPr="00CC6297" w:rsidRDefault="0049505F" w:rsidP="000912A9">
      <w:pPr>
        <w:pStyle w:val="NumberHeading"/>
        <w:jc w:val="left"/>
        <w:rPr>
          <w:rFonts w:ascii="Arial" w:hAnsi="Arial" w:cs="Arial"/>
          <w:sz w:val="20"/>
          <w:szCs w:val="20"/>
        </w:rPr>
      </w:pPr>
    </w:p>
    <w:p w:rsidR="00B40EC5" w:rsidRPr="00CC6297" w:rsidRDefault="00B40EC5" w:rsidP="00B40EC5">
      <w:pPr>
        <w:pStyle w:val="NumberHeading"/>
        <w:adjustRightInd w:val="0"/>
        <w:snapToGrid w:val="0"/>
        <w:contextualSpacing/>
        <w:jc w:val="left"/>
        <w:rPr>
          <w:rFonts w:ascii="Arial" w:hAnsi="Arial" w:cs="Arial"/>
          <w:sz w:val="20"/>
          <w:szCs w:val="20"/>
          <w:u w:val="single"/>
        </w:rPr>
      </w:pPr>
      <w:r w:rsidRPr="00CC6297">
        <w:rPr>
          <w:rFonts w:ascii="Arial" w:hAnsi="Arial" w:cs="Arial"/>
          <w:sz w:val="20"/>
          <w:szCs w:val="20"/>
          <w:u w:val="single"/>
        </w:rPr>
        <w:t>Option 1:  One confirmation to be issued</w:t>
      </w:r>
    </w:p>
    <w:p w:rsidR="00D010AB" w:rsidRPr="00CC6297" w:rsidRDefault="00D010AB" w:rsidP="00043115">
      <w:pPr>
        <w:pStyle w:val="NumberHeading"/>
        <w:rPr>
          <w:rFonts w:ascii="Arial" w:hAnsi="Arial" w:cs="Arial"/>
          <w:b w:val="0"/>
          <w:sz w:val="20"/>
          <w:szCs w:val="20"/>
        </w:rPr>
      </w:pPr>
    </w:p>
    <w:p w:rsidR="00D010AB" w:rsidRPr="00CC6297" w:rsidRDefault="00D010AB" w:rsidP="00043115">
      <w:pPr>
        <w:pStyle w:val="NumberHeading"/>
        <w:rPr>
          <w:rFonts w:ascii="Arial" w:hAnsi="Arial" w:cs="Arial"/>
          <w:b w:val="0"/>
          <w:sz w:val="20"/>
          <w:szCs w:val="20"/>
        </w:rPr>
      </w:pPr>
    </w:p>
    <w:p w:rsidR="00D17D6D" w:rsidRPr="005B58A9" w:rsidRDefault="00D17D6D" w:rsidP="00866A23">
      <w:pPr>
        <w:pStyle w:val="NumberHeading"/>
        <w:jc w:val="left"/>
        <w:rPr>
          <w:rFonts w:ascii="Arial" w:hAnsi="Arial" w:cs="Arial"/>
          <w:b w:val="0"/>
          <w:sz w:val="20"/>
          <w:szCs w:val="20"/>
        </w:rPr>
      </w:pPr>
      <w:r w:rsidRPr="00CC6297">
        <w:rPr>
          <w:rFonts w:ascii="Arial" w:hAnsi="Arial" w:cs="Arial"/>
          <w:b w:val="0"/>
          <w:sz w:val="20"/>
          <w:szCs w:val="20"/>
        </w:rPr>
        <w:t>To: Se</w:t>
      </w:r>
      <w:r w:rsidR="005959D7" w:rsidRPr="00CC6297">
        <w:rPr>
          <w:rFonts w:ascii="Arial" w:hAnsi="Arial" w:cs="Arial"/>
          <w:b w:val="0"/>
          <w:sz w:val="20"/>
          <w:szCs w:val="20"/>
        </w:rPr>
        <w:t xml:space="preserve">curities and Futures </w:t>
      </w:r>
      <w:r w:rsidR="005959D7" w:rsidRPr="005B58A9">
        <w:rPr>
          <w:rFonts w:ascii="Arial" w:hAnsi="Arial" w:cs="Arial"/>
          <w:b w:val="0"/>
          <w:sz w:val="20"/>
          <w:szCs w:val="20"/>
        </w:rPr>
        <w:t>Commission</w:t>
      </w:r>
    </w:p>
    <w:p w:rsidR="00D17D6D" w:rsidRPr="005B58A9" w:rsidRDefault="00D17D6D" w:rsidP="00866A23">
      <w:pPr>
        <w:pStyle w:val="NumberHeading"/>
        <w:jc w:val="left"/>
        <w:rPr>
          <w:rFonts w:ascii="Arial" w:hAnsi="Arial" w:cs="Arial"/>
          <w:b w:val="0"/>
          <w:sz w:val="20"/>
          <w:szCs w:val="20"/>
        </w:rPr>
      </w:pPr>
    </w:p>
    <w:p w:rsidR="00D17D6D" w:rsidRPr="00CC6297" w:rsidRDefault="00D17D6D" w:rsidP="00866A23">
      <w:pPr>
        <w:pStyle w:val="NumberHeading"/>
        <w:jc w:val="left"/>
        <w:rPr>
          <w:rFonts w:ascii="Arial" w:hAnsi="Arial" w:cs="Arial"/>
          <w:b w:val="0"/>
          <w:sz w:val="20"/>
          <w:szCs w:val="20"/>
        </w:rPr>
      </w:pPr>
      <w:r w:rsidRPr="005B58A9">
        <w:rPr>
          <w:rFonts w:ascii="Arial" w:hAnsi="Arial" w:cs="Arial"/>
          <w:b w:val="0"/>
          <w:sz w:val="20"/>
          <w:szCs w:val="20"/>
        </w:rPr>
        <w:t>From: [</w:t>
      </w:r>
      <w:r w:rsidRPr="005B58A9">
        <w:rPr>
          <w:rFonts w:ascii="Arial" w:hAnsi="Arial" w:cs="Arial"/>
          <w:b w:val="0"/>
          <w:i/>
          <w:sz w:val="20"/>
          <w:szCs w:val="20"/>
        </w:rPr>
        <w:t xml:space="preserve">Name </w:t>
      </w:r>
      <w:r w:rsidR="00C22388" w:rsidRPr="005B58A9">
        <w:rPr>
          <w:rFonts w:ascii="Arial" w:hAnsi="Arial" w:cs="Arial"/>
          <w:b w:val="0"/>
          <w:i/>
          <w:sz w:val="20"/>
          <w:szCs w:val="20"/>
        </w:rPr>
        <w:t xml:space="preserve">and </w:t>
      </w:r>
      <w:r w:rsidR="00045F99" w:rsidRPr="005B58A9">
        <w:rPr>
          <w:rFonts w:ascii="Arial" w:hAnsi="Arial" w:cs="Arial"/>
          <w:b w:val="0"/>
          <w:i/>
          <w:sz w:val="20"/>
          <w:szCs w:val="20"/>
        </w:rPr>
        <w:t>t</w:t>
      </w:r>
      <w:r w:rsidR="00F037CC" w:rsidRPr="005B58A9">
        <w:rPr>
          <w:rFonts w:ascii="Arial" w:hAnsi="Arial" w:cs="Arial"/>
          <w:b w:val="0"/>
          <w:i/>
          <w:sz w:val="20"/>
          <w:szCs w:val="20"/>
        </w:rPr>
        <w:t xml:space="preserve">itle </w:t>
      </w:r>
      <w:r w:rsidR="00B82D4A" w:rsidRPr="005B58A9">
        <w:rPr>
          <w:rFonts w:ascii="Arial" w:hAnsi="Arial" w:cs="Arial"/>
          <w:b w:val="0"/>
          <w:i/>
          <w:sz w:val="20"/>
          <w:szCs w:val="20"/>
        </w:rPr>
        <w:t xml:space="preserve">of </w:t>
      </w:r>
      <w:r w:rsidR="002D2AD2" w:rsidRPr="005B58A9">
        <w:rPr>
          <w:rFonts w:ascii="Arial" w:hAnsi="Arial" w:cs="Arial"/>
          <w:b w:val="0"/>
          <w:i/>
          <w:sz w:val="20"/>
          <w:szCs w:val="20"/>
        </w:rPr>
        <w:t xml:space="preserve">authorized </w:t>
      </w:r>
      <w:r w:rsidR="00B82D4A" w:rsidRPr="005B58A9">
        <w:rPr>
          <w:rFonts w:ascii="Arial" w:hAnsi="Arial" w:cs="Arial"/>
          <w:b w:val="0"/>
          <w:i/>
          <w:sz w:val="20"/>
          <w:szCs w:val="20"/>
        </w:rPr>
        <w:t>s</w:t>
      </w:r>
      <w:r w:rsidR="00F037CC" w:rsidRPr="005B58A9">
        <w:rPr>
          <w:rFonts w:ascii="Arial" w:hAnsi="Arial" w:cs="Arial"/>
          <w:b w:val="0"/>
          <w:i/>
          <w:sz w:val="20"/>
          <w:szCs w:val="20"/>
        </w:rPr>
        <w:t>ignatory</w:t>
      </w:r>
      <w:r w:rsidRPr="005B58A9">
        <w:rPr>
          <w:rFonts w:ascii="Arial" w:hAnsi="Arial" w:cs="Arial"/>
          <w:b w:val="0"/>
          <w:sz w:val="20"/>
          <w:szCs w:val="20"/>
        </w:rPr>
        <w:t>]</w:t>
      </w:r>
    </w:p>
    <w:p w:rsidR="00D17D6D" w:rsidRPr="00CC6297" w:rsidRDefault="00D17D6D" w:rsidP="00866A23">
      <w:pPr>
        <w:pStyle w:val="NumberHeading"/>
        <w:jc w:val="left"/>
        <w:rPr>
          <w:rFonts w:ascii="Arial" w:hAnsi="Arial" w:cs="Arial"/>
          <w:b w:val="0"/>
          <w:sz w:val="20"/>
          <w:szCs w:val="20"/>
        </w:rPr>
      </w:pPr>
    </w:p>
    <w:p w:rsidR="00D17D6D" w:rsidRPr="00CC6297" w:rsidRDefault="00D17D6D" w:rsidP="00866A23">
      <w:pPr>
        <w:pStyle w:val="NumberHeading"/>
        <w:jc w:val="left"/>
        <w:rPr>
          <w:rFonts w:ascii="Arial" w:hAnsi="Arial" w:cs="Arial"/>
          <w:b w:val="0"/>
          <w:sz w:val="20"/>
          <w:szCs w:val="20"/>
        </w:rPr>
      </w:pPr>
      <w:r w:rsidRPr="00CC6297">
        <w:rPr>
          <w:rFonts w:ascii="Arial" w:hAnsi="Arial" w:cs="Arial"/>
          <w:b w:val="0"/>
          <w:sz w:val="20"/>
          <w:szCs w:val="20"/>
        </w:rPr>
        <w:t>Date: [</w:t>
      </w:r>
      <w:r w:rsidR="00E80566" w:rsidRPr="00CC6297">
        <w:rPr>
          <w:rFonts w:ascii="Arial" w:hAnsi="Arial" w:cs="Arial"/>
          <w:b w:val="0"/>
          <w:i/>
          <w:sz w:val="20"/>
          <w:szCs w:val="20"/>
        </w:rPr>
        <w:t>Date of a</w:t>
      </w:r>
      <w:r w:rsidRPr="00CC6297">
        <w:rPr>
          <w:rFonts w:ascii="Arial" w:hAnsi="Arial" w:cs="Arial"/>
          <w:b w:val="0"/>
          <w:i/>
          <w:sz w:val="20"/>
          <w:szCs w:val="20"/>
        </w:rPr>
        <w:t>pplication</w:t>
      </w:r>
      <w:r w:rsidRPr="00CC6297">
        <w:rPr>
          <w:rFonts w:ascii="Arial" w:hAnsi="Arial" w:cs="Arial"/>
          <w:b w:val="0"/>
          <w:sz w:val="20"/>
          <w:szCs w:val="20"/>
        </w:rPr>
        <w:t>]</w:t>
      </w:r>
      <w:r w:rsidR="00B40EC5" w:rsidRPr="00CC6297">
        <w:rPr>
          <w:rFonts w:ascii="Arial" w:hAnsi="Arial" w:cs="Arial"/>
          <w:b w:val="0"/>
          <w:sz w:val="20"/>
          <w:szCs w:val="20"/>
        </w:rPr>
        <w:t xml:space="preserve"> / [</w:t>
      </w:r>
      <w:r w:rsidR="00B40EC5" w:rsidRPr="00CC6297">
        <w:rPr>
          <w:rFonts w:ascii="Arial" w:hAnsi="Arial" w:cs="Arial"/>
          <w:b w:val="0"/>
          <w:i/>
          <w:sz w:val="20"/>
          <w:szCs w:val="20"/>
        </w:rPr>
        <w:t>Date prior to final authorization is given</w:t>
      </w:r>
      <w:r w:rsidR="00B40EC5" w:rsidRPr="00CC6297">
        <w:rPr>
          <w:rFonts w:ascii="Arial" w:hAnsi="Arial" w:cs="Arial"/>
          <w:b w:val="0"/>
          <w:sz w:val="20"/>
          <w:szCs w:val="20"/>
        </w:rPr>
        <w:t>]</w:t>
      </w:r>
    </w:p>
    <w:p w:rsidR="00B40EC5" w:rsidRPr="00CC6297" w:rsidRDefault="00B40EC5" w:rsidP="00866A23">
      <w:pPr>
        <w:pStyle w:val="NumberHeading"/>
        <w:jc w:val="left"/>
        <w:rPr>
          <w:rFonts w:ascii="Arial" w:hAnsi="Arial" w:cs="Arial"/>
          <w:b w:val="0"/>
          <w:sz w:val="20"/>
          <w:szCs w:val="20"/>
        </w:rPr>
      </w:pPr>
    </w:p>
    <w:p w:rsidR="00B40EC5" w:rsidRPr="00CC6297" w:rsidRDefault="00B40EC5" w:rsidP="00B40EC5">
      <w:pPr>
        <w:pStyle w:val="NumberHeading"/>
        <w:adjustRightInd w:val="0"/>
        <w:snapToGrid w:val="0"/>
        <w:contextualSpacing/>
        <w:jc w:val="left"/>
        <w:rPr>
          <w:rFonts w:ascii="Arial" w:hAnsi="Arial" w:cs="Arial"/>
          <w:b w:val="0"/>
          <w:sz w:val="20"/>
          <w:szCs w:val="20"/>
        </w:rPr>
      </w:pPr>
      <w:r w:rsidRPr="00CC6297">
        <w:rPr>
          <w:rFonts w:ascii="Arial" w:hAnsi="Arial" w:cs="Arial"/>
          <w:b w:val="0"/>
          <w:sz w:val="20"/>
          <w:szCs w:val="20"/>
        </w:rPr>
        <w:t>Name of the scheme: [*] (the “Scheme”)</w:t>
      </w:r>
    </w:p>
    <w:p w:rsidR="00AA4FAF" w:rsidRPr="00CC6297" w:rsidRDefault="00AA4FAF" w:rsidP="00866A23">
      <w:pPr>
        <w:pStyle w:val="NumberHeading"/>
        <w:jc w:val="left"/>
        <w:rPr>
          <w:rFonts w:ascii="Arial" w:hAnsi="Arial" w:cs="Arial"/>
          <w:b w:val="0"/>
          <w:sz w:val="20"/>
          <w:szCs w:val="20"/>
        </w:rPr>
      </w:pPr>
    </w:p>
    <w:p w:rsidR="00AA4FAF" w:rsidRPr="00CC6297" w:rsidRDefault="00AA4FAF" w:rsidP="00866A23">
      <w:pPr>
        <w:pStyle w:val="NumberHeading"/>
        <w:jc w:val="left"/>
        <w:rPr>
          <w:rFonts w:ascii="Arial" w:hAnsi="Arial" w:cs="Arial"/>
          <w:b w:val="0"/>
          <w:sz w:val="20"/>
          <w:szCs w:val="20"/>
        </w:rPr>
      </w:pPr>
      <w:r w:rsidRPr="00CC6297">
        <w:rPr>
          <w:rFonts w:ascii="Arial" w:hAnsi="Arial" w:cs="Arial"/>
          <w:b w:val="0"/>
          <w:sz w:val="20"/>
          <w:szCs w:val="20"/>
        </w:rPr>
        <w:t xml:space="preserve">I hereby </w:t>
      </w:r>
      <w:r w:rsidR="000E29D4" w:rsidRPr="00CC6297">
        <w:rPr>
          <w:rFonts w:ascii="Arial" w:hAnsi="Arial" w:cs="Arial"/>
          <w:b w:val="0"/>
          <w:sz w:val="20"/>
          <w:szCs w:val="20"/>
        </w:rPr>
        <w:t>confirm</w:t>
      </w:r>
      <w:r w:rsidRPr="00CC6297">
        <w:rPr>
          <w:rFonts w:ascii="Arial" w:hAnsi="Arial" w:cs="Arial"/>
          <w:b w:val="0"/>
          <w:sz w:val="20"/>
          <w:szCs w:val="20"/>
        </w:rPr>
        <w:t xml:space="preserve"> that:</w:t>
      </w:r>
    </w:p>
    <w:p w:rsidR="00AA4FAF" w:rsidRPr="00CC6297" w:rsidRDefault="00AA4FAF" w:rsidP="00866A23">
      <w:pPr>
        <w:pStyle w:val="NumberHeading"/>
        <w:jc w:val="left"/>
        <w:rPr>
          <w:rFonts w:ascii="Arial" w:hAnsi="Arial" w:cs="Arial"/>
          <w:b w:val="0"/>
          <w:sz w:val="20"/>
          <w:szCs w:val="20"/>
        </w:rPr>
      </w:pPr>
    </w:p>
    <w:p w:rsidR="00AA4FAF" w:rsidRPr="00CC6297" w:rsidRDefault="00AC1478" w:rsidP="00950054">
      <w:pPr>
        <w:pStyle w:val="NumberHeading"/>
        <w:numPr>
          <w:ilvl w:val="0"/>
          <w:numId w:val="36"/>
        </w:numPr>
        <w:ind w:hanging="720"/>
        <w:jc w:val="left"/>
        <w:rPr>
          <w:rFonts w:ascii="Arial" w:hAnsi="Arial" w:cs="Arial"/>
          <w:b w:val="0"/>
          <w:sz w:val="20"/>
          <w:szCs w:val="20"/>
        </w:rPr>
      </w:pPr>
      <w:r w:rsidRPr="00CC6297">
        <w:rPr>
          <w:rFonts w:ascii="Arial" w:hAnsi="Arial" w:cs="Arial"/>
          <w:b w:val="0"/>
          <w:sz w:val="20"/>
          <w:szCs w:val="20"/>
        </w:rPr>
        <w:t>[</w:t>
      </w:r>
      <w:r w:rsidR="00E63920" w:rsidRPr="00CC6297">
        <w:rPr>
          <w:rFonts w:ascii="Arial" w:hAnsi="Arial" w:cs="Arial"/>
          <w:b w:val="0"/>
          <w:sz w:val="20"/>
          <w:szCs w:val="20"/>
        </w:rPr>
        <w:t>I have appointed [</w:t>
      </w:r>
      <w:r w:rsidR="00E63920" w:rsidRPr="00CC6297">
        <w:rPr>
          <w:rFonts w:ascii="Arial" w:hAnsi="Arial" w:cs="Arial"/>
          <w:b w:val="0"/>
          <w:i/>
          <w:sz w:val="20"/>
          <w:szCs w:val="20"/>
        </w:rPr>
        <w:t>name</w:t>
      </w:r>
      <w:r w:rsidR="00E63920" w:rsidRPr="00CC6297">
        <w:rPr>
          <w:rFonts w:ascii="Arial" w:hAnsi="Arial" w:cs="Arial"/>
          <w:b w:val="0"/>
          <w:sz w:val="20"/>
          <w:szCs w:val="20"/>
        </w:rPr>
        <w:t>]</w:t>
      </w:r>
      <w:r w:rsidR="00B67B86" w:rsidRPr="00CC6297">
        <w:rPr>
          <w:rFonts w:ascii="Arial" w:hAnsi="Arial" w:cs="Arial"/>
          <w:b w:val="0"/>
          <w:sz w:val="20"/>
          <w:szCs w:val="20"/>
        </w:rPr>
        <w:t>,</w:t>
      </w:r>
      <w:r w:rsidR="00E63920" w:rsidRPr="00CC6297">
        <w:rPr>
          <w:rFonts w:ascii="Arial" w:hAnsi="Arial" w:cs="Arial"/>
          <w:b w:val="0"/>
          <w:sz w:val="20"/>
          <w:szCs w:val="20"/>
        </w:rPr>
        <w:t xml:space="preserve"> who is fully conversant in the Chinese language and competent to review and ensure the </w:t>
      </w:r>
      <w:r w:rsidR="00312A89" w:rsidRPr="00CC6297">
        <w:rPr>
          <w:rFonts w:ascii="Arial" w:hAnsi="Arial" w:cs="Arial"/>
          <w:b w:val="0"/>
          <w:sz w:val="20"/>
          <w:szCs w:val="20"/>
        </w:rPr>
        <w:t xml:space="preserve">truth and </w:t>
      </w:r>
      <w:r w:rsidR="00E63920" w:rsidRPr="00CC6297">
        <w:rPr>
          <w:rFonts w:ascii="Arial" w:hAnsi="Arial" w:cs="Arial"/>
          <w:b w:val="0"/>
          <w:sz w:val="20"/>
          <w:szCs w:val="20"/>
        </w:rPr>
        <w:t xml:space="preserve">accuracy </w:t>
      </w:r>
      <w:r w:rsidR="00AE5BB8" w:rsidRPr="00CC6297">
        <w:rPr>
          <w:rFonts w:ascii="Arial" w:hAnsi="Arial" w:cs="Arial"/>
          <w:b w:val="0"/>
          <w:sz w:val="20"/>
          <w:szCs w:val="20"/>
        </w:rPr>
        <w:t xml:space="preserve">of </w:t>
      </w:r>
      <w:r w:rsidR="00E63920" w:rsidRPr="00CC6297">
        <w:rPr>
          <w:rFonts w:ascii="Arial" w:hAnsi="Arial" w:cs="Arial"/>
          <w:b w:val="0"/>
          <w:sz w:val="20"/>
          <w:szCs w:val="20"/>
        </w:rPr>
        <w:t xml:space="preserve">the </w:t>
      </w:r>
      <w:r w:rsidR="00AE5BB8" w:rsidRPr="00CC6297">
        <w:rPr>
          <w:rFonts w:ascii="Arial" w:hAnsi="Arial" w:cs="Arial"/>
          <w:b w:val="0"/>
          <w:sz w:val="20"/>
          <w:szCs w:val="20"/>
        </w:rPr>
        <w:t xml:space="preserve">Chinese </w:t>
      </w:r>
      <w:r w:rsidR="00BD0E01" w:rsidRPr="00CC6297">
        <w:rPr>
          <w:rFonts w:ascii="Arial" w:hAnsi="Arial" w:cs="Arial"/>
          <w:b w:val="0"/>
          <w:sz w:val="20"/>
          <w:szCs w:val="20"/>
        </w:rPr>
        <w:t xml:space="preserve">translation of </w:t>
      </w:r>
      <w:r w:rsidR="00AE5BB8" w:rsidRPr="00CC6297">
        <w:rPr>
          <w:rFonts w:ascii="Arial" w:hAnsi="Arial" w:cs="Arial"/>
          <w:b w:val="0"/>
          <w:sz w:val="20"/>
          <w:szCs w:val="20"/>
        </w:rPr>
        <w:t>[</w:t>
      </w:r>
      <w:r w:rsidR="006B61EF" w:rsidRPr="00CC6297">
        <w:rPr>
          <w:rFonts w:ascii="Arial" w:hAnsi="Arial" w:cs="Arial"/>
          <w:b w:val="0"/>
          <w:i/>
          <w:sz w:val="20"/>
          <w:szCs w:val="20"/>
        </w:rPr>
        <w:t xml:space="preserve">name of </w:t>
      </w:r>
      <w:r w:rsidR="00AE5BB8" w:rsidRPr="00CC6297">
        <w:rPr>
          <w:rFonts w:ascii="Arial" w:hAnsi="Arial" w:cs="Arial"/>
          <w:b w:val="0"/>
          <w:i/>
          <w:sz w:val="20"/>
          <w:szCs w:val="20"/>
        </w:rPr>
        <w:t>relevant document(s)</w:t>
      </w:r>
      <w:r w:rsidR="00AE5BB8" w:rsidRPr="00CC6297">
        <w:rPr>
          <w:rFonts w:ascii="Arial" w:hAnsi="Arial" w:cs="Arial"/>
          <w:b w:val="0"/>
          <w:sz w:val="20"/>
          <w:szCs w:val="20"/>
        </w:rPr>
        <w:t>]</w:t>
      </w:r>
      <w:r w:rsidR="00B67B86" w:rsidRPr="00CC6297">
        <w:rPr>
          <w:rFonts w:ascii="Arial" w:hAnsi="Arial" w:cs="Arial"/>
          <w:b w:val="0"/>
          <w:sz w:val="20"/>
          <w:szCs w:val="20"/>
        </w:rPr>
        <w:t xml:space="preserve"> (the “Relevant </w:t>
      </w:r>
      <w:r w:rsidR="000B3805" w:rsidRPr="00CC6297">
        <w:rPr>
          <w:rFonts w:ascii="Arial" w:hAnsi="Arial" w:cs="Arial"/>
          <w:b w:val="0"/>
          <w:sz w:val="20"/>
          <w:szCs w:val="20"/>
        </w:rPr>
        <w:t xml:space="preserve">Chinese </w:t>
      </w:r>
      <w:r w:rsidR="00B67B86" w:rsidRPr="00CC6297">
        <w:rPr>
          <w:rFonts w:ascii="Arial" w:hAnsi="Arial" w:cs="Arial"/>
          <w:b w:val="0"/>
          <w:sz w:val="20"/>
          <w:szCs w:val="20"/>
        </w:rPr>
        <w:t>Document</w:t>
      </w:r>
      <w:r w:rsidR="00527B62" w:rsidRPr="00CC6297">
        <w:rPr>
          <w:rFonts w:ascii="Arial" w:hAnsi="Arial" w:cs="Arial"/>
          <w:b w:val="0"/>
          <w:sz w:val="20"/>
          <w:szCs w:val="20"/>
        </w:rPr>
        <w:t>(</w:t>
      </w:r>
      <w:r w:rsidR="00B67B86" w:rsidRPr="00CC6297">
        <w:rPr>
          <w:rFonts w:ascii="Arial" w:hAnsi="Arial" w:cs="Arial"/>
          <w:b w:val="0"/>
          <w:sz w:val="20"/>
          <w:szCs w:val="20"/>
        </w:rPr>
        <w:t>s</w:t>
      </w:r>
      <w:r w:rsidR="00527B62" w:rsidRPr="00CC6297">
        <w:rPr>
          <w:rFonts w:ascii="Arial" w:hAnsi="Arial" w:cs="Arial"/>
          <w:b w:val="0"/>
          <w:sz w:val="20"/>
          <w:szCs w:val="20"/>
        </w:rPr>
        <w:t>)</w:t>
      </w:r>
      <w:r w:rsidR="00B67B86" w:rsidRPr="00CC6297">
        <w:rPr>
          <w:rFonts w:ascii="Arial" w:hAnsi="Arial" w:cs="Arial"/>
          <w:b w:val="0"/>
          <w:sz w:val="20"/>
          <w:szCs w:val="20"/>
        </w:rPr>
        <w:t>”)</w:t>
      </w:r>
      <w:r w:rsidR="00B149A1" w:rsidRPr="00CC6297">
        <w:rPr>
          <w:rFonts w:ascii="Arial" w:hAnsi="Arial" w:cs="Arial"/>
          <w:b w:val="0"/>
          <w:sz w:val="20"/>
          <w:szCs w:val="20"/>
        </w:rPr>
        <w:t xml:space="preserve"> </w:t>
      </w:r>
      <w:r w:rsidR="00C73390" w:rsidRPr="00CC6297">
        <w:rPr>
          <w:rFonts w:ascii="Arial" w:hAnsi="Arial" w:cs="Arial"/>
          <w:b w:val="0"/>
          <w:sz w:val="20"/>
          <w:szCs w:val="20"/>
        </w:rPr>
        <w:t>in respect of</w:t>
      </w:r>
      <w:r w:rsidR="00B149A1" w:rsidRPr="00CC6297">
        <w:rPr>
          <w:rFonts w:ascii="Arial" w:hAnsi="Arial" w:cs="Arial"/>
          <w:b w:val="0"/>
          <w:sz w:val="20"/>
          <w:szCs w:val="20"/>
        </w:rPr>
        <w:t xml:space="preserve"> </w:t>
      </w:r>
      <w:r w:rsidR="00B40EC5" w:rsidRPr="00CC6297">
        <w:rPr>
          <w:rFonts w:ascii="Arial" w:hAnsi="Arial" w:cs="Arial"/>
          <w:b w:val="0"/>
          <w:sz w:val="20"/>
          <w:szCs w:val="20"/>
        </w:rPr>
        <w:t xml:space="preserve">the Scheme, </w:t>
      </w:r>
      <w:r w:rsidR="00B67B86" w:rsidRPr="00CC6297">
        <w:rPr>
          <w:rFonts w:ascii="Arial" w:hAnsi="Arial" w:cs="Arial"/>
          <w:b w:val="0"/>
          <w:sz w:val="20"/>
          <w:szCs w:val="20"/>
        </w:rPr>
        <w:t>to review and ensure the</w:t>
      </w:r>
      <w:r w:rsidR="00C73AC6" w:rsidRPr="00CC6297">
        <w:rPr>
          <w:rFonts w:ascii="Arial" w:hAnsi="Arial" w:cs="Arial"/>
          <w:b w:val="0"/>
          <w:sz w:val="20"/>
          <w:szCs w:val="20"/>
        </w:rPr>
        <w:t xml:space="preserve"> truth and</w:t>
      </w:r>
      <w:r w:rsidR="00B67B86" w:rsidRPr="00CC6297">
        <w:rPr>
          <w:rFonts w:ascii="Arial" w:hAnsi="Arial" w:cs="Arial"/>
          <w:b w:val="0"/>
          <w:sz w:val="20"/>
          <w:szCs w:val="20"/>
        </w:rPr>
        <w:t xml:space="preserve"> accuracy of the </w:t>
      </w:r>
      <w:r w:rsidR="000B3805" w:rsidRPr="00CC6297">
        <w:rPr>
          <w:rFonts w:ascii="Arial" w:hAnsi="Arial" w:cs="Arial"/>
          <w:b w:val="0"/>
          <w:sz w:val="20"/>
          <w:szCs w:val="20"/>
        </w:rPr>
        <w:t>Relevant</w:t>
      </w:r>
      <w:r w:rsidR="005C2A8F" w:rsidRPr="00CC6297">
        <w:rPr>
          <w:rFonts w:ascii="Arial" w:hAnsi="Arial" w:cs="Arial"/>
          <w:b w:val="0"/>
          <w:sz w:val="20"/>
          <w:szCs w:val="20"/>
        </w:rPr>
        <w:t xml:space="preserve"> Chinese</w:t>
      </w:r>
      <w:r w:rsidR="003B4728" w:rsidRPr="00CC6297">
        <w:rPr>
          <w:rFonts w:ascii="Arial" w:hAnsi="Arial" w:cs="Arial"/>
          <w:b w:val="0"/>
          <w:sz w:val="20"/>
          <w:szCs w:val="20"/>
        </w:rPr>
        <w:t xml:space="preserve"> Document</w:t>
      </w:r>
      <w:r w:rsidR="00527B62" w:rsidRPr="00CC6297">
        <w:rPr>
          <w:rFonts w:ascii="Arial" w:hAnsi="Arial" w:cs="Arial"/>
          <w:b w:val="0"/>
          <w:sz w:val="20"/>
          <w:szCs w:val="20"/>
        </w:rPr>
        <w:t>(</w:t>
      </w:r>
      <w:r w:rsidR="003B4728" w:rsidRPr="00CC6297">
        <w:rPr>
          <w:rFonts w:ascii="Arial" w:hAnsi="Arial" w:cs="Arial"/>
          <w:b w:val="0"/>
          <w:sz w:val="20"/>
          <w:szCs w:val="20"/>
        </w:rPr>
        <w:t>s</w:t>
      </w:r>
      <w:r w:rsidR="00527B62" w:rsidRPr="00CC6297">
        <w:rPr>
          <w:rFonts w:ascii="Arial" w:hAnsi="Arial" w:cs="Arial"/>
          <w:b w:val="0"/>
          <w:sz w:val="20"/>
          <w:szCs w:val="20"/>
        </w:rPr>
        <w:t>)</w:t>
      </w:r>
      <w:r w:rsidR="00AF371A" w:rsidRPr="00CC6297">
        <w:rPr>
          <w:rFonts w:ascii="Arial" w:hAnsi="Arial" w:cs="Arial"/>
          <w:b w:val="0"/>
          <w:sz w:val="20"/>
          <w:szCs w:val="20"/>
        </w:rPr>
        <w:t>; and</w:t>
      </w:r>
      <w:r w:rsidRPr="00CC6297">
        <w:rPr>
          <w:rFonts w:ascii="Arial" w:hAnsi="Arial" w:cs="Arial"/>
          <w:b w:val="0"/>
          <w:sz w:val="20"/>
          <w:szCs w:val="20"/>
        </w:rPr>
        <w:t xml:space="preserve">] </w:t>
      </w:r>
      <w:r w:rsidR="004570A1" w:rsidRPr="00CC6297">
        <w:rPr>
          <w:rFonts w:ascii="Arial" w:hAnsi="Arial" w:cs="Arial"/>
          <w:b w:val="0"/>
          <w:sz w:val="20"/>
          <w:szCs w:val="20"/>
        </w:rPr>
        <w:br/>
      </w:r>
      <w:r w:rsidR="004570A1" w:rsidRPr="00CC6297">
        <w:rPr>
          <w:rFonts w:ascii="Arial" w:hAnsi="Arial" w:cs="Arial"/>
          <w:b w:val="0"/>
          <w:sz w:val="20"/>
          <w:szCs w:val="20"/>
        </w:rPr>
        <w:br/>
      </w:r>
      <w:r w:rsidRPr="00CC6297">
        <w:rPr>
          <w:rFonts w:ascii="Arial" w:hAnsi="Arial" w:cs="Arial"/>
          <w:i/>
          <w:sz w:val="20"/>
          <w:szCs w:val="20"/>
        </w:rPr>
        <w:t>OR</w:t>
      </w:r>
      <w:r w:rsidR="004570A1" w:rsidRPr="00CC6297">
        <w:rPr>
          <w:rFonts w:ascii="Arial" w:hAnsi="Arial" w:cs="Arial"/>
          <w:i/>
          <w:sz w:val="20"/>
          <w:szCs w:val="20"/>
        </w:rPr>
        <w:br/>
      </w:r>
      <w:r w:rsidR="004570A1" w:rsidRPr="00CC6297">
        <w:rPr>
          <w:rFonts w:ascii="Arial" w:hAnsi="Arial" w:cs="Arial"/>
          <w:i/>
          <w:sz w:val="20"/>
          <w:szCs w:val="20"/>
        </w:rPr>
        <w:br/>
      </w:r>
      <w:r w:rsidR="00F037CC" w:rsidRPr="00CC6297">
        <w:rPr>
          <w:rFonts w:ascii="Arial" w:hAnsi="Arial" w:cs="Arial"/>
          <w:b w:val="0"/>
          <w:sz w:val="20"/>
          <w:szCs w:val="20"/>
        </w:rPr>
        <w:t>[</w:t>
      </w:r>
      <w:r w:rsidR="00AA4FAF" w:rsidRPr="00CC6297">
        <w:rPr>
          <w:rFonts w:ascii="Arial" w:hAnsi="Arial" w:cs="Arial"/>
          <w:b w:val="0"/>
          <w:sz w:val="20"/>
          <w:szCs w:val="20"/>
        </w:rPr>
        <w:t xml:space="preserve">I am fully conversant in Chinese Language and competent to review and ensure the </w:t>
      </w:r>
      <w:r w:rsidR="00C73AC6" w:rsidRPr="00CC6297">
        <w:rPr>
          <w:rFonts w:ascii="Arial" w:hAnsi="Arial" w:cs="Arial"/>
          <w:b w:val="0"/>
          <w:sz w:val="20"/>
          <w:szCs w:val="20"/>
        </w:rPr>
        <w:t xml:space="preserve">truth and </w:t>
      </w:r>
      <w:r w:rsidR="00AA4FAF" w:rsidRPr="00CC6297">
        <w:rPr>
          <w:rFonts w:ascii="Arial" w:hAnsi="Arial" w:cs="Arial"/>
          <w:b w:val="0"/>
          <w:sz w:val="20"/>
          <w:szCs w:val="20"/>
        </w:rPr>
        <w:t>accuracy of the Chinese translation of [</w:t>
      </w:r>
      <w:r w:rsidR="006B61EF" w:rsidRPr="00CC6297">
        <w:rPr>
          <w:rFonts w:ascii="Arial" w:hAnsi="Arial" w:cs="Arial"/>
          <w:b w:val="0"/>
          <w:i/>
          <w:sz w:val="20"/>
          <w:szCs w:val="20"/>
        </w:rPr>
        <w:t xml:space="preserve">name of </w:t>
      </w:r>
      <w:r w:rsidR="00AA4FAF" w:rsidRPr="00CC6297">
        <w:rPr>
          <w:rFonts w:ascii="Arial" w:hAnsi="Arial" w:cs="Arial"/>
          <w:b w:val="0"/>
          <w:i/>
          <w:sz w:val="20"/>
          <w:szCs w:val="20"/>
        </w:rPr>
        <w:t>rel</w:t>
      </w:r>
      <w:r w:rsidR="00AE5BB8" w:rsidRPr="00CC6297">
        <w:rPr>
          <w:rFonts w:ascii="Arial" w:hAnsi="Arial" w:cs="Arial"/>
          <w:b w:val="0"/>
          <w:i/>
          <w:sz w:val="20"/>
          <w:szCs w:val="20"/>
        </w:rPr>
        <w:t>evant</w:t>
      </w:r>
      <w:r w:rsidR="00AA4FAF" w:rsidRPr="00CC6297">
        <w:rPr>
          <w:rFonts w:ascii="Arial" w:hAnsi="Arial" w:cs="Arial"/>
          <w:b w:val="0"/>
          <w:i/>
          <w:sz w:val="20"/>
          <w:szCs w:val="20"/>
        </w:rPr>
        <w:t xml:space="preserve"> document</w:t>
      </w:r>
      <w:r w:rsidR="00AE5BB8" w:rsidRPr="00CC6297">
        <w:rPr>
          <w:rFonts w:ascii="Arial" w:hAnsi="Arial" w:cs="Arial"/>
          <w:b w:val="0"/>
          <w:i/>
          <w:sz w:val="20"/>
          <w:szCs w:val="20"/>
        </w:rPr>
        <w:t>(</w:t>
      </w:r>
      <w:r w:rsidR="00AA4FAF" w:rsidRPr="00CC6297">
        <w:rPr>
          <w:rFonts w:ascii="Arial" w:hAnsi="Arial" w:cs="Arial"/>
          <w:b w:val="0"/>
          <w:i/>
          <w:sz w:val="20"/>
          <w:szCs w:val="20"/>
        </w:rPr>
        <w:t>s</w:t>
      </w:r>
      <w:r w:rsidR="00AE5BB8" w:rsidRPr="00CC6297">
        <w:rPr>
          <w:rFonts w:ascii="Arial" w:hAnsi="Arial" w:cs="Arial"/>
          <w:b w:val="0"/>
          <w:i/>
          <w:sz w:val="20"/>
          <w:szCs w:val="20"/>
        </w:rPr>
        <w:t>)</w:t>
      </w:r>
      <w:r w:rsidR="00AA4FAF" w:rsidRPr="00CC6297">
        <w:rPr>
          <w:rFonts w:ascii="Arial" w:hAnsi="Arial" w:cs="Arial"/>
          <w:b w:val="0"/>
          <w:sz w:val="20"/>
          <w:szCs w:val="20"/>
        </w:rPr>
        <w:t>]</w:t>
      </w:r>
      <w:r w:rsidR="000B3805" w:rsidRPr="00CC6297">
        <w:rPr>
          <w:rFonts w:ascii="Arial" w:hAnsi="Arial" w:cs="Arial"/>
          <w:b w:val="0"/>
          <w:sz w:val="20"/>
          <w:szCs w:val="20"/>
        </w:rPr>
        <w:t xml:space="preserve"> (the “Relevant Chinese Document</w:t>
      </w:r>
      <w:r w:rsidR="002D2AD2" w:rsidRPr="00CC6297">
        <w:rPr>
          <w:rFonts w:ascii="Arial" w:hAnsi="Arial" w:cs="Arial"/>
          <w:b w:val="0"/>
          <w:sz w:val="20"/>
          <w:szCs w:val="20"/>
        </w:rPr>
        <w:t>(</w:t>
      </w:r>
      <w:r w:rsidR="000B3805" w:rsidRPr="00CC6297">
        <w:rPr>
          <w:rFonts w:ascii="Arial" w:hAnsi="Arial" w:cs="Arial"/>
          <w:b w:val="0"/>
          <w:sz w:val="20"/>
          <w:szCs w:val="20"/>
        </w:rPr>
        <w:t>s</w:t>
      </w:r>
      <w:r w:rsidR="002D2AD2" w:rsidRPr="00CC6297">
        <w:rPr>
          <w:rFonts w:ascii="Arial" w:hAnsi="Arial" w:cs="Arial"/>
          <w:b w:val="0"/>
          <w:sz w:val="20"/>
          <w:szCs w:val="20"/>
        </w:rPr>
        <w:t>)</w:t>
      </w:r>
      <w:r w:rsidR="000B3805" w:rsidRPr="00CC6297">
        <w:rPr>
          <w:rFonts w:ascii="Arial" w:hAnsi="Arial" w:cs="Arial"/>
          <w:b w:val="0"/>
          <w:sz w:val="20"/>
          <w:szCs w:val="20"/>
        </w:rPr>
        <w:t>”)</w:t>
      </w:r>
      <w:r w:rsidR="007C6F2B" w:rsidRPr="00CC6297">
        <w:rPr>
          <w:rFonts w:ascii="Arial" w:hAnsi="Arial" w:cs="Arial"/>
          <w:b w:val="0"/>
          <w:sz w:val="20"/>
          <w:szCs w:val="20"/>
        </w:rPr>
        <w:t xml:space="preserve"> in respect of </w:t>
      </w:r>
      <w:r w:rsidR="00CD7EAE" w:rsidRPr="00CC6297">
        <w:rPr>
          <w:rFonts w:ascii="Arial" w:hAnsi="Arial" w:cs="Arial"/>
          <w:b w:val="0"/>
          <w:sz w:val="20"/>
          <w:szCs w:val="20"/>
        </w:rPr>
        <w:t>the Scheme</w:t>
      </w:r>
      <w:r w:rsidR="00A05F6C" w:rsidRPr="00CC6297">
        <w:rPr>
          <w:rFonts w:ascii="Arial" w:hAnsi="Arial" w:cs="Arial"/>
          <w:b w:val="0"/>
          <w:sz w:val="20"/>
          <w:szCs w:val="20"/>
        </w:rPr>
        <w:t xml:space="preserve">, and </w:t>
      </w:r>
      <w:r w:rsidR="00CA7D95" w:rsidRPr="00CC6297">
        <w:rPr>
          <w:rFonts w:ascii="Arial" w:hAnsi="Arial" w:cs="Arial"/>
          <w:b w:val="0"/>
          <w:sz w:val="20"/>
          <w:szCs w:val="20"/>
        </w:rPr>
        <w:t xml:space="preserve">have reviewed and ensured the </w:t>
      </w:r>
      <w:r w:rsidR="00C73AC6" w:rsidRPr="00CC6297">
        <w:rPr>
          <w:rFonts w:ascii="Arial" w:hAnsi="Arial" w:cs="Arial"/>
          <w:b w:val="0"/>
          <w:sz w:val="20"/>
          <w:szCs w:val="20"/>
        </w:rPr>
        <w:t xml:space="preserve">truth and </w:t>
      </w:r>
      <w:r w:rsidR="00CA7D95" w:rsidRPr="00CC6297">
        <w:rPr>
          <w:rFonts w:ascii="Arial" w:hAnsi="Arial" w:cs="Arial"/>
          <w:b w:val="0"/>
          <w:sz w:val="20"/>
          <w:szCs w:val="20"/>
        </w:rPr>
        <w:t>accuracy of the Relevant Chinese Document</w:t>
      </w:r>
      <w:r w:rsidR="002D2AD2" w:rsidRPr="00CC6297">
        <w:rPr>
          <w:rFonts w:ascii="Arial" w:hAnsi="Arial" w:cs="Arial"/>
          <w:b w:val="0"/>
          <w:sz w:val="20"/>
          <w:szCs w:val="20"/>
        </w:rPr>
        <w:t>(</w:t>
      </w:r>
      <w:r w:rsidR="00CA7D95" w:rsidRPr="00CC6297">
        <w:rPr>
          <w:rFonts w:ascii="Arial" w:hAnsi="Arial" w:cs="Arial"/>
          <w:b w:val="0"/>
          <w:sz w:val="20"/>
          <w:szCs w:val="20"/>
        </w:rPr>
        <w:t>s</w:t>
      </w:r>
      <w:r w:rsidR="002D2AD2" w:rsidRPr="00CC6297">
        <w:rPr>
          <w:rFonts w:ascii="Arial" w:hAnsi="Arial" w:cs="Arial"/>
          <w:b w:val="0"/>
          <w:sz w:val="20"/>
          <w:szCs w:val="20"/>
        </w:rPr>
        <w:t>)</w:t>
      </w:r>
      <w:r w:rsidR="00AA4FAF" w:rsidRPr="00CC6297">
        <w:rPr>
          <w:rFonts w:ascii="Arial" w:hAnsi="Arial" w:cs="Arial"/>
          <w:b w:val="0"/>
          <w:sz w:val="20"/>
          <w:szCs w:val="20"/>
        </w:rPr>
        <w:t>; and</w:t>
      </w:r>
      <w:r w:rsidR="00AF371A" w:rsidRPr="00CC6297">
        <w:rPr>
          <w:rFonts w:ascii="Arial" w:hAnsi="Arial" w:cs="Arial"/>
          <w:b w:val="0"/>
          <w:sz w:val="20"/>
          <w:szCs w:val="20"/>
        </w:rPr>
        <w:t>]</w:t>
      </w:r>
    </w:p>
    <w:p w:rsidR="00AA4FAF" w:rsidRPr="00CC6297" w:rsidRDefault="00AA4FAF" w:rsidP="00866A23">
      <w:pPr>
        <w:pStyle w:val="NumberHeading"/>
        <w:ind w:left="720" w:hanging="720"/>
        <w:jc w:val="left"/>
        <w:rPr>
          <w:rFonts w:ascii="Arial" w:hAnsi="Arial" w:cs="Arial"/>
          <w:b w:val="0"/>
          <w:sz w:val="20"/>
          <w:szCs w:val="20"/>
        </w:rPr>
      </w:pPr>
    </w:p>
    <w:p w:rsidR="00D17D6D" w:rsidRPr="00CC6297" w:rsidRDefault="00AA4FAF" w:rsidP="00950054">
      <w:pPr>
        <w:pStyle w:val="NumberHeading"/>
        <w:numPr>
          <w:ilvl w:val="0"/>
          <w:numId w:val="36"/>
        </w:numPr>
        <w:ind w:hanging="720"/>
        <w:jc w:val="left"/>
        <w:rPr>
          <w:rFonts w:ascii="Arial" w:hAnsi="Arial" w:cs="Arial"/>
          <w:b w:val="0"/>
          <w:sz w:val="20"/>
          <w:szCs w:val="20"/>
        </w:rPr>
      </w:pPr>
      <w:proofErr w:type="gramStart"/>
      <w:r w:rsidRPr="00CC6297">
        <w:rPr>
          <w:rFonts w:ascii="Arial" w:hAnsi="Arial" w:cs="Arial"/>
          <w:b w:val="0"/>
          <w:sz w:val="20"/>
          <w:szCs w:val="20"/>
        </w:rPr>
        <w:t>the</w:t>
      </w:r>
      <w:proofErr w:type="gramEnd"/>
      <w:r w:rsidRPr="00CC6297">
        <w:rPr>
          <w:rFonts w:ascii="Arial" w:hAnsi="Arial" w:cs="Arial"/>
          <w:b w:val="0"/>
          <w:sz w:val="20"/>
          <w:szCs w:val="20"/>
        </w:rPr>
        <w:t xml:space="preserve"> </w:t>
      </w:r>
      <w:r w:rsidR="000B3805" w:rsidRPr="00CC6297">
        <w:rPr>
          <w:rFonts w:ascii="Arial" w:hAnsi="Arial" w:cs="Arial"/>
          <w:b w:val="0"/>
          <w:sz w:val="20"/>
          <w:szCs w:val="20"/>
        </w:rPr>
        <w:t>R</w:t>
      </w:r>
      <w:r w:rsidRPr="00CC6297">
        <w:rPr>
          <w:rFonts w:ascii="Arial" w:hAnsi="Arial" w:cs="Arial"/>
          <w:b w:val="0"/>
          <w:sz w:val="20"/>
          <w:szCs w:val="20"/>
        </w:rPr>
        <w:t>elevant Chinese Document</w:t>
      </w:r>
      <w:r w:rsidR="002D2AD2" w:rsidRPr="00CC6297">
        <w:rPr>
          <w:rFonts w:ascii="Arial" w:hAnsi="Arial" w:cs="Arial"/>
          <w:b w:val="0"/>
          <w:sz w:val="20"/>
          <w:szCs w:val="20"/>
        </w:rPr>
        <w:t>(</w:t>
      </w:r>
      <w:r w:rsidRPr="00CC6297">
        <w:rPr>
          <w:rFonts w:ascii="Arial" w:hAnsi="Arial" w:cs="Arial"/>
          <w:b w:val="0"/>
          <w:sz w:val="20"/>
          <w:szCs w:val="20"/>
        </w:rPr>
        <w:t>s</w:t>
      </w:r>
      <w:r w:rsidR="002D2AD2" w:rsidRPr="00CC6297">
        <w:rPr>
          <w:rFonts w:ascii="Arial" w:hAnsi="Arial" w:cs="Arial"/>
          <w:b w:val="0"/>
          <w:sz w:val="20"/>
          <w:szCs w:val="20"/>
        </w:rPr>
        <w:t>)</w:t>
      </w:r>
      <w:r w:rsidRPr="00CC6297">
        <w:rPr>
          <w:rFonts w:ascii="Arial" w:hAnsi="Arial" w:cs="Arial"/>
          <w:b w:val="0"/>
          <w:sz w:val="20"/>
          <w:szCs w:val="20"/>
        </w:rPr>
        <w:t xml:space="preserve"> </w:t>
      </w:r>
      <w:r w:rsidR="002D2AD2" w:rsidRPr="00CC6297">
        <w:rPr>
          <w:rFonts w:ascii="Arial" w:hAnsi="Arial" w:cs="Arial"/>
          <w:b w:val="0"/>
          <w:sz w:val="20"/>
          <w:szCs w:val="20"/>
        </w:rPr>
        <w:t>is/</w:t>
      </w:r>
      <w:r w:rsidRPr="00CC6297">
        <w:rPr>
          <w:rFonts w:ascii="Arial" w:hAnsi="Arial" w:cs="Arial"/>
          <w:b w:val="0"/>
          <w:sz w:val="20"/>
          <w:szCs w:val="20"/>
        </w:rPr>
        <w:t xml:space="preserve">are </w:t>
      </w:r>
      <w:r w:rsidR="002D2AD2" w:rsidRPr="00CC6297">
        <w:rPr>
          <w:rFonts w:ascii="Arial" w:hAnsi="Arial" w:cs="Arial"/>
          <w:b w:val="0"/>
          <w:sz w:val="20"/>
          <w:szCs w:val="20"/>
        </w:rPr>
        <w:t xml:space="preserve">the </w:t>
      </w:r>
      <w:r w:rsidRPr="00CC6297">
        <w:rPr>
          <w:rFonts w:ascii="Arial" w:hAnsi="Arial" w:cs="Arial"/>
          <w:b w:val="0"/>
          <w:sz w:val="20"/>
          <w:szCs w:val="20"/>
        </w:rPr>
        <w:t>true and accurate translation of the English version</w:t>
      </w:r>
      <w:r w:rsidR="002D2AD2" w:rsidRPr="00CC6297">
        <w:rPr>
          <w:rFonts w:ascii="Arial" w:hAnsi="Arial" w:cs="Arial"/>
          <w:b w:val="0"/>
          <w:sz w:val="20"/>
          <w:szCs w:val="20"/>
        </w:rPr>
        <w:t>(s)</w:t>
      </w:r>
      <w:r w:rsidRPr="00CC6297">
        <w:rPr>
          <w:rFonts w:ascii="Arial" w:hAnsi="Arial" w:cs="Arial"/>
          <w:b w:val="0"/>
          <w:sz w:val="20"/>
          <w:szCs w:val="20"/>
        </w:rPr>
        <w:t xml:space="preserve"> of the same documentation.</w:t>
      </w:r>
    </w:p>
    <w:p w:rsidR="00D17D6D" w:rsidRPr="00CC6297" w:rsidRDefault="00D17D6D" w:rsidP="00D17D6D">
      <w:pPr>
        <w:pStyle w:val="NumberHeading"/>
        <w:rPr>
          <w:rFonts w:ascii="Arial" w:hAnsi="Arial" w:cs="Arial"/>
          <w:b w:val="0"/>
          <w:sz w:val="20"/>
          <w:szCs w:val="20"/>
        </w:rPr>
      </w:pPr>
    </w:p>
    <w:p w:rsidR="00D17D6D" w:rsidRPr="00CC6297" w:rsidRDefault="00D17D6D" w:rsidP="00D17D6D">
      <w:pPr>
        <w:tabs>
          <w:tab w:val="left" w:pos="4590"/>
        </w:tabs>
        <w:rPr>
          <w:rFonts w:ascii="Arial" w:hAnsi="Arial" w:cs="Arial"/>
          <w:b/>
          <w:bCs/>
          <w:sz w:val="20"/>
          <w:szCs w:val="20"/>
        </w:rPr>
      </w:pPr>
    </w:p>
    <w:p w:rsidR="00D17D6D" w:rsidRPr="00CC6297" w:rsidRDefault="00D17D6D" w:rsidP="00D17D6D">
      <w:pPr>
        <w:rPr>
          <w:rFonts w:ascii="Arial" w:hAnsi="Arial" w:cs="Arial"/>
          <w:sz w:val="20"/>
          <w:szCs w:val="20"/>
        </w:rPr>
      </w:pPr>
    </w:p>
    <w:tbl>
      <w:tblPr>
        <w:tblW w:w="8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3" w:type="dxa"/>
          <w:left w:w="115" w:type="dxa"/>
          <w:bottom w:w="173" w:type="dxa"/>
          <w:right w:w="115" w:type="dxa"/>
        </w:tblCellMar>
        <w:tblLook w:val="0000" w:firstRow="0" w:lastRow="0" w:firstColumn="0" w:lastColumn="0" w:noHBand="0" w:noVBand="0"/>
      </w:tblPr>
      <w:tblGrid>
        <w:gridCol w:w="3776"/>
        <w:gridCol w:w="452"/>
        <w:gridCol w:w="4130"/>
      </w:tblGrid>
      <w:tr w:rsidR="00D17D6D" w:rsidRPr="00941C48" w:rsidTr="00C44E81">
        <w:trPr>
          <w:trHeight w:val="460"/>
        </w:trPr>
        <w:tc>
          <w:tcPr>
            <w:tcW w:w="3776" w:type="dxa"/>
            <w:tcBorders>
              <w:top w:val="nil"/>
              <w:left w:val="nil"/>
              <w:bottom w:val="nil"/>
              <w:right w:val="nil"/>
            </w:tcBorders>
            <w:vAlign w:val="center"/>
          </w:tcPr>
          <w:p w:rsidR="00D17D6D" w:rsidRPr="00F918EA" w:rsidRDefault="00CD7EAE" w:rsidP="00C44E81">
            <w:pPr>
              <w:jc w:val="left"/>
              <w:rPr>
                <w:rFonts w:ascii="Arial" w:hAnsi="Arial" w:cs="Arial"/>
                <w:sz w:val="20"/>
                <w:szCs w:val="20"/>
                <w:lang w:eastAsia="zh-HK"/>
              </w:rPr>
            </w:pPr>
            <w:r w:rsidRPr="00C44E81">
              <w:rPr>
                <w:rFonts w:ascii="Arial" w:hAnsi="Arial" w:cs="Arial"/>
                <w:sz w:val="20"/>
                <w:szCs w:val="20"/>
              </w:rPr>
              <w:t>Name of the party issuing confirmation</w:t>
            </w:r>
            <w:r w:rsidR="001B7D4B" w:rsidRPr="00C44E81">
              <w:rPr>
                <w:rStyle w:val="FootnoteReference"/>
                <w:rFonts w:ascii="Arial" w:hAnsi="Arial" w:cs="Arial"/>
                <w:sz w:val="20"/>
                <w:szCs w:val="20"/>
                <w:lang w:eastAsia="zh-HK"/>
              </w:rPr>
              <w:footnoteReference w:id="13"/>
            </w:r>
          </w:p>
        </w:tc>
        <w:tc>
          <w:tcPr>
            <w:tcW w:w="452" w:type="dxa"/>
            <w:tcBorders>
              <w:top w:val="nil"/>
              <w:left w:val="nil"/>
              <w:bottom w:val="nil"/>
              <w:right w:val="nil"/>
            </w:tcBorders>
          </w:tcPr>
          <w:p w:rsidR="00D17D6D" w:rsidRPr="00941C48" w:rsidRDefault="00D17D6D" w:rsidP="00B3738A">
            <w:pPr>
              <w:jc w:val="left"/>
              <w:rPr>
                <w:rFonts w:ascii="Arial" w:hAnsi="Arial" w:cs="Arial"/>
                <w:sz w:val="20"/>
                <w:szCs w:val="20"/>
              </w:rPr>
            </w:pPr>
          </w:p>
          <w:p w:rsidR="00D17D6D" w:rsidRPr="00941C48" w:rsidRDefault="00D17D6D" w:rsidP="00B3738A">
            <w:pPr>
              <w:jc w:val="left"/>
              <w:rPr>
                <w:rFonts w:ascii="Arial" w:hAnsi="Arial" w:cs="Arial"/>
                <w:sz w:val="20"/>
                <w:szCs w:val="20"/>
              </w:rPr>
            </w:pPr>
            <w:r w:rsidRPr="00941C48">
              <w:rPr>
                <w:rFonts w:ascii="Arial" w:hAnsi="Arial" w:cs="Arial"/>
                <w:sz w:val="20"/>
                <w:szCs w:val="20"/>
              </w:rPr>
              <w:t>:</w:t>
            </w:r>
          </w:p>
        </w:tc>
        <w:tc>
          <w:tcPr>
            <w:tcW w:w="4130" w:type="dxa"/>
            <w:tcBorders>
              <w:top w:val="nil"/>
              <w:left w:val="nil"/>
              <w:bottom w:val="single" w:sz="4" w:space="0" w:color="auto"/>
              <w:right w:val="nil"/>
            </w:tcBorders>
          </w:tcPr>
          <w:p w:rsidR="00D17D6D" w:rsidRPr="00941C48" w:rsidRDefault="00D17D6D" w:rsidP="00B3738A">
            <w:pPr>
              <w:jc w:val="left"/>
              <w:rPr>
                <w:rFonts w:ascii="Arial" w:hAnsi="Arial" w:cs="Arial"/>
                <w:sz w:val="20"/>
                <w:szCs w:val="20"/>
              </w:rPr>
            </w:pPr>
          </w:p>
        </w:tc>
      </w:tr>
      <w:tr w:rsidR="00D17D6D" w:rsidRPr="00CC6297" w:rsidTr="00C44E81">
        <w:trPr>
          <w:trHeight w:val="460"/>
        </w:trPr>
        <w:tc>
          <w:tcPr>
            <w:tcW w:w="3776" w:type="dxa"/>
            <w:tcBorders>
              <w:top w:val="nil"/>
              <w:left w:val="nil"/>
              <w:bottom w:val="nil"/>
              <w:right w:val="nil"/>
            </w:tcBorders>
            <w:vAlign w:val="center"/>
          </w:tcPr>
          <w:p w:rsidR="00D17D6D" w:rsidRPr="00941C48" w:rsidRDefault="00D17D6D" w:rsidP="00C44E81">
            <w:pPr>
              <w:jc w:val="left"/>
              <w:rPr>
                <w:rFonts w:ascii="Arial" w:hAnsi="Arial" w:cs="Arial"/>
                <w:sz w:val="20"/>
                <w:szCs w:val="20"/>
              </w:rPr>
            </w:pPr>
            <w:r w:rsidRPr="00941C48">
              <w:rPr>
                <w:rFonts w:ascii="Arial" w:hAnsi="Arial" w:cs="Arial"/>
                <w:sz w:val="20"/>
                <w:szCs w:val="20"/>
              </w:rPr>
              <w:t xml:space="preserve">Name </w:t>
            </w:r>
            <w:r w:rsidR="00C22388" w:rsidRPr="00941C48">
              <w:rPr>
                <w:rFonts w:ascii="Arial" w:hAnsi="Arial" w:cs="Arial"/>
                <w:sz w:val="20"/>
                <w:szCs w:val="20"/>
              </w:rPr>
              <w:t>of</w:t>
            </w:r>
            <w:r w:rsidRPr="00941C48">
              <w:rPr>
                <w:rFonts w:ascii="Arial" w:hAnsi="Arial" w:cs="Arial"/>
                <w:sz w:val="20"/>
                <w:szCs w:val="20"/>
              </w:rPr>
              <w:t xml:space="preserve"> </w:t>
            </w:r>
            <w:r w:rsidR="009326A6" w:rsidRPr="00941C48">
              <w:rPr>
                <w:rFonts w:ascii="Arial" w:hAnsi="Arial" w:cs="Arial"/>
                <w:sz w:val="20"/>
                <w:szCs w:val="20"/>
              </w:rPr>
              <w:t xml:space="preserve">authorized </w:t>
            </w:r>
            <w:r w:rsidRPr="00941C48">
              <w:rPr>
                <w:rFonts w:ascii="Arial" w:hAnsi="Arial" w:cs="Arial"/>
                <w:sz w:val="20"/>
                <w:szCs w:val="20"/>
              </w:rPr>
              <w:t>signatory</w:t>
            </w:r>
          </w:p>
        </w:tc>
        <w:tc>
          <w:tcPr>
            <w:tcW w:w="452" w:type="dxa"/>
            <w:tcBorders>
              <w:top w:val="nil"/>
              <w:left w:val="nil"/>
              <w:bottom w:val="nil"/>
              <w:right w:val="nil"/>
            </w:tcBorders>
          </w:tcPr>
          <w:p w:rsidR="00D17D6D" w:rsidRPr="00941C48" w:rsidRDefault="00D17D6D" w:rsidP="00B3738A">
            <w:pPr>
              <w:jc w:val="left"/>
              <w:rPr>
                <w:rFonts w:ascii="Arial" w:hAnsi="Arial" w:cs="Arial"/>
                <w:sz w:val="20"/>
                <w:szCs w:val="20"/>
              </w:rPr>
            </w:pPr>
          </w:p>
          <w:p w:rsidR="00D17D6D" w:rsidRPr="00CC6297" w:rsidRDefault="00D17D6D" w:rsidP="00B3738A">
            <w:pPr>
              <w:jc w:val="left"/>
              <w:rPr>
                <w:rFonts w:ascii="Arial" w:hAnsi="Arial" w:cs="Arial"/>
                <w:sz w:val="20"/>
                <w:szCs w:val="20"/>
              </w:rPr>
            </w:pPr>
            <w:r w:rsidRPr="00941C48">
              <w:rPr>
                <w:rFonts w:ascii="Arial" w:hAnsi="Arial" w:cs="Arial"/>
                <w:sz w:val="20"/>
                <w:szCs w:val="20"/>
              </w:rPr>
              <w:t>:</w:t>
            </w:r>
          </w:p>
        </w:tc>
        <w:tc>
          <w:tcPr>
            <w:tcW w:w="4130" w:type="dxa"/>
            <w:tcBorders>
              <w:top w:val="single" w:sz="4" w:space="0" w:color="auto"/>
              <w:left w:val="nil"/>
              <w:bottom w:val="single" w:sz="4" w:space="0" w:color="auto"/>
              <w:right w:val="nil"/>
            </w:tcBorders>
          </w:tcPr>
          <w:p w:rsidR="00D17D6D" w:rsidRPr="00CC6297" w:rsidRDefault="00D17D6D" w:rsidP="00B3738A">
            <w:pPr>
              <w:jc w:val="left"/>
              <w:rPr>
                <w:rFonts w:ascii="Arial" w:hAnsi="Arial" w:cs="Arial"/>
                <w:sz w:val="20"/>
                <w:szCs w:val="20"/>
              </w:rPr>
            </w:pPr>
          </w:p>
        </w:tc>
      </w:tr>
      <w:tr w:rsidR="00D17D6D" w:rsidRPr="00CC6297" w:rsidTr="00C44E81">
        <w:trPr>
          <w:trHeight w:val="460"/>
        </w:trPr>
        <w:tc>
          <w:tcPr>
            <w:tcW w:w="3776" w:type="dxa"/>
            <w:tcBorders>
              <w:top w:val="nil"/>
              <w:left w:val="nil"/>
              <w:bottom w:val="nil"/>
              <w:right w:val="nil"/>
            </w:tcBorders>
            <w:vAlign w:val="center"/>
          </w:tcPr>
          <w:p w:rsidR="00D17D6D" w:rsidRPr="00CC6297" w:rsidRDefault="00D17D6D" w:rsidP="00C44E81">
            <w:pPr>
              <w:jc w:val="left"/>
              <w:rPr>
                <w:rFonts w:ascii="Arial" w:hAnsi="Arial" w:cs="Arial"/>
                <w:sz w:val="20"/>
                <w:szCs w:val="20"/>
              </w:rPr>
            </w:pPr>
            <w:r w:rsidRPr="00CC6297">
              <w:rPr>
                <w:rFonts w:ascii="Arial" w:hAnsi="Arial" w:cs="Arial"/>
                <w:sz w:val="20"/>
                <w:szCs w:val="20"/>
              </w:rPr>
              <w:t>Position</w:t>
            </w:r>
            <w:r w:rsidR="006F5D92" w:rsidRPr="00CC6297">
              <w:rPr>
                <w:rFonts w:ascii="Arial" w:hAnsi="Arial" w:cs="Arial"/>
                <w:sz w:val="20"/>
                <w:szCs w:val="20"/>
              </w:rPr>
              <w:t xml:space="preserve"> of </w:t>
            </w:r>
            <w:r w:rsidR="009326A6" w:rsidRPr="00CC6297">
              <w:rPr>
                <w:rFonts w:ascii="Arial" w:hAnsi="Arial" w:cs="Arial"/>
                <w:sz w:val="20"/>
                <w:szCs w:val="20"/>
              </w:rPr>
              <w:t xml:space="preserve">authorized </w:t>
            </w:r>
            <w:r w:rsidR="006F5D92" w:rsidRPr="00CC6297">
              <w:rPr>
                <w:rFonts w:ascii="Arial" w:hAnsi="Arial" w:cs="Arial"/>
                <w:sz w:val="20"/>
                <w:szCs w:val="20"/>
              </w:rPr>
              <w:t>signatory</w:t>
            </w:r>
          </w:p>
        </w:tc>
        <w:tc>
          <w:tcPr>
            <w:tcW w:w="452" w:type="dxa"/>
            <w:tcBorders>
              <w:top w:val="nil"/>
              <w:left w:val="nil"/>
              <w:bottom w:val="nil"/>
              <w:right w:val="nil"/>
            </w:tcBorders>
          </w:tcPr>
          <w:p w:rsidR="00D17D6D" w:rsidRPr="00CC6297" w:rsidRDefault="00D17D6D" w:rsidP="00B3738A">
            <w:pPr>
              <w:jc w:val="left"/>
              <w:rPr>
                <w:rFonts w:ascii="Arial" w:hAnsi="Arial" w:cs="Arial"/>
                <w:sz w:val="20"/>
                <w:szCs w:val="20"/>
              </w:rPr>
            </w:pPr>
          </w:p>
          <w:p w:rsidR="00D17D6D" w:rsidRPr="00CC6297" w:rsidRDefault="00D17D6D" w:rsidP="00B3738A">
            <w:pPr>
              <w:jc w:val="left"/>
              <w:rPr>
                <w:rFonts w:ascii="Arial" w:hAnsi="Arial" w:cs="Arial"/>
                <w:sz w:val="20"/>
                <w:szCs w:val="20"/>
              </w:rPr>
            </w:pPr>
            <w:r w:rsidRPr="00CC6297">
              <w:rPr>
                <w:rFonts w:ascii="Arial" w:hAnsi="Arial" w:cs="Arial"/>
                <w:sz w:val="20"/>
                <w:szCs w:val="20"/>
              </w:rPr>
              <w:t>:</w:t>
            </w:r>
          </w:p>
        </w:tc>
        <w:tc>
          <w:tcPr>
            <w:tcW w:w="4130" w:type="dxa"/>
            <w:tcBorders>
              <w:top w:val="single" w:sz="4" w:space="0" w:color="auto"/>
              <w:left w:val="nil"/>
              <w:bottom w:val="single" w:sz="4" w:space="0" w:color="auto"/>
              <w:right w:val="nil"/>
            </w:tcBorders>
          </w:tcPr>
          <w:p w:rsidR="00D17D6D" w:rsidRPr="00CC6297" w:rsidRDefault="00D17D6D" w:rsidP="00B3738A">
            <w:pPr>
              <w:jc w:val="left"/>
              <w:rPr>
                <w:rFonts w:ascii="Arial" w:hAnsi="Arial" w:cs="Arial"/>
                <w:sz w:val="20"/>
                <w:szCs w:val="20"/>
              </w:rPr>
            </w:pPr>
          </w:p>
        </w:tc>
      </w:tr>
      <w:tr w:rsidR="00D17D6D" w:rsidRPr="00CC6297" w:rsidTr="00C44E81">
        <w:trPr>
          <w:trHeight w:val="460"/>
        </w:trPr>
        <w:tc>
          <w:tcPr>
            <w:tcW w:w="3776" w:type="dxa"/>
            <w:tcBorders>
              <w:top w:val="nil"/>
              <w:left w:val="nil"/>
              <w:bottom w:val="nil"/>
              <w:right w:val="nil"/>
            </w:tcBorders>
            <w:vAlign w:val="center"/>
          </w:tcPr>
          <w:p w:rsidR="00D17D6D" w:rsidRPr="00CC6297" w:rsidRDefault="00D17D6D" w:rsidP="00C44E81">
            <w:pPr>
              <w:jc w:val="left"/>
              <w:rPr>
                <w:rFonts w:ascii="Arial" w:hAnsi="Arial" w:cs="Arial"/>
                <w:sz w:val="20"/>
                <w:szCs w:val="20"/>
              </w:rPr>
            </w:pPr>
            <w:r w:rsidRPr="00CC6297">
              <w:rPr>
                <w:rFonts w:ascii="Arial" w:hAnsi="Arial" w:cs="Arial"/>
                <w:sz w:val="20"/>
                <w:szCs w:val="20"/>
              </w:rPr>
              <w:t>Signature</w:t>
            </w:r>
          </w:p>
        </w:tc>
        <w:tc>
          <w:tcPr>
            <w:tcW w:w="452" w:type="dxa"/>
            <w:tcBorders>
              <w:top w:val="nil"/>
              <w:left w:val="nil"/>
              <w:bottom w:val="nil"/>
              <w:right w:val="nil"/>
            </w:tcBorders>
          </w:tcPr>
          <w:p w:rsidR="00D17D6D" w:rsidRPr="00CC6297" w:rsidRDefault="00D17D6D" w:rsidP="00B3738A">
            <w:pPr>
              <w:jc w:val="left"/>
              <w:rPr>
                <w:rFonts w:ascii="Arial" w:hAnsi="Arial" w:cs="Arial"/>
                <w:sz w:val="20"/>
                <w:szCs w:val="20"/>
              </w:rPr>
            </w:pPr>
          </w:p>
          <w:p w:rsidR="00D17D6D" w:rsidRPr="00CC6297" w:rsidRDefault="00D17D6D" w:rsidP="00B3738A">
            <w:pPr>
              <w:jc w:val="left"/>
              <w:rPr>
                <w:rFonts w:ascii="Arial" w:hAnsi="Arial" w:cs="Arial"/>
                <w:sz w:val="20"/>
                <w:szCs w:val="20"/>
              </w:rPr>
            </w:pPr>
            <w:r w:rsidRPr="00CC6297">
              <w:rPr>
                <w:rFonts w:ascii="Arial" w:hAnsi="Arial" w:cs="Arial"/>
                <w:sz w:val="20"/>
                <w:szCs w:val="20"/>
              </w:rPr>
              <w:t>:</w:t>
            </w:r>
          </w:p>
        </w:tc>
        <w:tc>
          <w:tcPr>
            <w:tcW w:w="4130" w:type="dxa"/>
            <w:tcBorders>
              <w:top w:val="single" w:sz="4" w:space="0" w:color="auto"/>
              <w:left w:val="nil"/>
              <w:bottom w:val="single" w:sz="4" w:space="0" w:color="auto"/>
              <w:right w:val="nil"/>
            </w:tcBorders>
          </w:tcPr>
          <w:p w:rsidR="00D17D6D" w:rsidRPr="00CC6297" w:rsidRDefault="00D17D6D" w:rsidP="00B3738A">
            <w:pPr>
              <w:jc w:val="left"/>
              <w:rPr>
                <w:rFonts w:ascii="Arial" w:hAnsi="Arial" w:cs="Arial"/>
                <w:sz w:val="20"/>
                <w:szCs w:val="20"/>
              </w:rPr>
            </w:pPr>
          </w:p>
        </w:tc>
      </w:tr>
    </w:tbl>
    <w:p w:rsidR="00B40EC5" w:rsidRPr="00CC6297" w:rsidRDefault="00B40EC5" w:rsidP="00043115">
      <w:pPr>
        <w:pStyle w:val="NumberHeading"/>
        <w:rPr>
          <w:rFonts w:ascii="Arial" w:hAnsi="Arial" w:cs="Arial"/>
          <w:b w:val="0"/>
          <w:sz w:val="20"/>
          <w:szCs w:val="20"/>
        </w:rPr>
      </w:pPr>
    </w:p>
    <w:p w:rsidR="0049505F" w:rsidRPr="00CC6297" w:rsidRDefault="0049505F" w:rsidP="00B40EC5">
      <w:pPr>
        <w:pStyle w:val="NumberHeading"/>
        <w:adjustRightInd w:val="0"/>
        <w:snapToGrid w:val="0"/>
        <w:contextualSpacing/>
        <w:jc w:val="left"/>
        <w:rPr>
          <w:rFonts w:ascii="Arial" w:hAnsi="Arial" w:cs="Arial"/>
          <w:sz w:val="20"/>
          <w:szCs w:val="20"/>
          <w:u w:val="single"/>
        </w:rPr>
      </w:pPr>
    </w:p>
    <w:p w:rsidR="0049505F" w:rsidRPr="00CC6297" w:rsidRDefault="0049505F" w:rsidP="00B40EC5">
      <w:pPr>
        <w:pStyle w:val="NumberHeading"/>
        <w:adjustRightInd w:val="0"/>
        <w:snapToGrid w:val="0"/>
        <w:contextualSpacing/>
        <w:jc w:val="left"/>
        <w:rPr>
          <w:rFonts w:ascii="Arial" w:hAnsi="Arial" w:cs="Arial"/>
          <w:sz w:val="20"/>
          <w:szCs w:val="20"/>
          <w:u w:val="single"/>
        </w:rPr>
      </w:pPr>
    </w:p>
    <w:p w:rsidR="0049505F" w:rsidRPr="00CC6297" w:rsidRDefault="0049505F" w:rsidP="00B40EC5">
      <w:pPr>
        <w:pStyle w:val="NumberHeading"/>
        <w:adjustRightInd w:val="0"/>
        <w:snapToGrid w:val="0"/>
        <w:contextualSpacing/>
        <w:jc w:val="left"/>
        <w:rPr>
          <w:rFonts w:ascii="Arial" w:hAnsi="Arial" w:cs="Arial"/>
          <w:sz w:val="22"/>
          <w:szCs w:val="22"/>
          <w:u w:val="single"/>
        </w:rPr>
      </w:pPr>
    </w:p>
    <w:p w:rsidR="0049505F" w:rsidRPr="00CC6297" w:rsidRDefault="0049505F" w:rsidP="00B40EC5">
      <w:pPr>
        <w:pStyle w:val="NumberHeading"/>
        <w:adjustRightInd w:val="0"/>
        <w:snapToGrid w:val="0"/>
        <w:contextualSpacing/>
        <w:jc w:val="left"/>
        <w:rPr>
          <w:rFonts w:ascii="Arial" w:hAnsi="Arial" w:cs="Arial"/>
          <w:sz w:val="22"/>
          <w:szCs w:val="22"/>
          <w:u w:val="single"/>
        </w:rPr>
      </w:pPr>
    </w:p>
    <w:p w:rsidR="00B40EC5" w:rsidRPr="00CC6297" w:rsidRDefault="00B40EC5" w:rsidP="00B40EC5">
      <w:pPr>
        <w:pStyle w:val="NumberHeading"/>
        <w:adjustRightInd w:val="0"/>
        <w:snapToGrid w:val="0"/>
        <w:contextualSpacing/>
        <w:jc w:val="left"/>
        <w:rPr>
          <w:rFonts w:ascii="Arial" w:hAnsi="Arial" w:cs="Arial"/>
          <w:sz w:val="20"/>
          <w:szCs w:val="20"/>
          <w:u w:val="single"/>
        </w:rPr>
      </w:pPr>
      <w:r w:rsidRPr="00CC6297">
        <w:rPr>
          <w:rFonts w:ascii="Arial" w:hAnsi="Arial" w:cs="Arial"/>
          <w:sz w:val="20"/>
          <w:szCs w:val="20"/>
          <w:u w:val="single"/>
        </w:rPr>
        <w:t>Option 2:  Two confirmations to be issued (comprising the First Confirmation and Second Confirmation below)</w:t>
      </w:r>
    </w:p>
    <w:p w:rsidR="00B40EC5" w:rsidRPr="00CC6297" w:rsidRDefault="00B40EC5" w:rsidP="00B40EC5">
      <w:pPr>
        <w:pStyle w:val="NumberHeading"/>
        <w:adjustRightInd w:val="0"/>
        <w:snapToGrid w:val="0"/>
        <w:contextualSpacing/>
        <w:jc w:val="left"/>
        <w:rPr>
          <w:rFonts w:ascii="Arial" w:hAnsi="Arial" w:cs="Arial"/>
          <w:b w:val="0"/>
          <w:sz w:val="20"/>
          <w:szCs w:val="20"/>
        </w:rPr>
      </w:pPr>
    </w:p>
    <w:p w:rsidR="00B40EC5" w:rsidRPr="00CC6297" w:rsidRDefault="00B40EC5" w:rsidP="00B40EC5">
      <w:pPr>
        <w:pStyle w:val="NumberHeading"/>
        <w:adjustRightInd w:val="0"/>
        <w:snapToGrid w:val="0"/>
        <w:contextualSpacing/>
        <w:jc w:val="left"/>
        <w:rPr>
          <w:rFonts w:ascii="Arial" w:hAnsi="Arial" w:cs="Arial"/>
          <w:sz w:val="20"/>
          <w:szCs w:val="20"/>
        </w:rPr>
      </w:pPr>
      <w:r w:rsidRPr="00CC6297">
        <w:rPr>
          <w:rFonts w:ascii="Arial" w:hAnsi="Arial" w:cs="Arial"/>
          <w:sz w:val="20"/>
          <w:szCs w:val="20"/>
        </w:rPr>
        <w:t xml:space="preserve">First Confirmation </w:t>
      </w:r>
    </w:p>
    <w:p w:rsidR="00B40EC5" w:rsidRPr="00CC6297" w:rsidRDefault="00B40EC5" w:rsidP="00B40EC5">
      <w:pPr>
        <w:pStyle w:val="NumberHeading"/>
        <w:adjustRightInd w:val="0"/>
        <w:snapToGrid w:val="0"/>
        <w:contextualSpacing/>
        <w:jc w:val="left"/>
        <w:rPr>
          <w:rFonts w:ascii="Arial" w:hAnsi="Arial" w:cs="Arial"/>
          <w:b w:val="0"/>
          <w:sz w:val="20"/>
          <w:szCs w:val="20"/>
        </w:rPr>
      </w:pPr>
    </w:p>
    <w:p w:rsidR="00B40EC5" w:rsidRPr="005B58A9" w:rsidRDefault="00B40EC5" w:rsidP="00B40EC5">
      <w:pPr>
        <w:pStyle w:val="NumberHeading"/>
        <w:adjustRightInd w:val="0"/>
        <w:snapToGrid w:val="0"/>
        <w:contextualSpacing/>
        <w:jc w:val="left"/>
        <w:rPr>
          <w:rFonts w:ascii="Arial" w:hAnsi="Arial" w:cs="Arial"/>
          <w:b w:val="0"/>
          <w:sz w:val="20"/>
          <w:szCs w:val="20"/>
        </w:rPr>
      </w:pPr>
      <w:r w:rsidRPr="00CC6297">
        <w:rPr>
          <w:rFonts w:ascii="Arial" w:hAnsi="Arial" w:cs="Arial"/>
          <w:b w:val="0"/>
          <w:sz w:val="20"/>
          <w:szCs w:val="20"/>
        </w:rPr>
        <w:t xml:space="preserve">To: Securities and Futures </w:t>
      </w:r>
      <w:r w:rsidRPr="005B58A9">
        <w:rPr>
          <w:rFonts w:ascii="Arial" w:hAnsi="Arial" w:cs="Arial"/>
          <w:b w:val="0"/>
          <w:sz w:val="20"/>
          <w:szCs w:val="20"/>
        </w:rPr>
        <w:t>Commission</w:t>
      </w:r>
    </w:p>
    <w:p w:rsidR="00CD7EAE" w:rsidRPr="005B58A9" w:rsidRDefault="00CD7EAE" w:rsidP="00B40EC5">
      <w:pPr>
        <w:pStyle w:val="NumberHeading"/>
        <w:adjustRightInd w:val="0"/>
        <w:snapToGrid w:val="0"/>
        <w:contextualSpacing/>
        <w:jc w:val="left"/>
        <w:rPr>
          <w:rFonts w:ascii="Arial" w:hAnsi="Arial" w:cs="Arial"/>
          <w:b w:val="0"/>
          <w:sz w:val="20"/>
          <w:szCs w:val="20"/>
        </w:rPr>
      </w:pPr>
    </w:p>
    <w:p w:rsidR="00B40EC5" w:rsidRPr="00CC6297" w:rsidRDefault="00B40EC5" w:rsidP="00B40EC5">
      <w:pPr>
        <w:pStyle w:val="NumberHeading"/>
        <w:adjustRightInd w:val="0"/>
        <w:snapToGrid w:val="0"/>
        <w:contextualSpacing/>
        <w:jc w:val="left"/>
        <w:rPr>
          <w:rFonts w:ascii="Arial" w:hAnsi="Arial" w:cs="Arial"/>
          <w:b w:val="0"/>
          <w:sz w:val="20"/>
          <w:szCs w:val="20"/>
        </w:rPr>
      </w:pPr>
      <w:r w:rsidRPr="005B58A9">
        <w:rPr>
          <w:rFonts w:ascii="Arial" w:hAnsi="Arial" w:cs="Arial"/>
          <w:b w:val="0"/>
          <w:sz w:val="20"/>
          <w:szCs w:val="20"/>
        </w:rPr>
        <w:t>From: [</w:t>
      </w:r>
      <w:r w:rsidRPr="005B58A9">
        <w:rPr>
          <w:rFonts w:ascii="Arial" w:hAnsi="Arial" w:cs="Arial"/>
          <w:b w:val="0"/>
          <w:i/>
          <w:sz w:val="20"/>
          <w:szCs w:val="20"/>
        </w:rPr>
        <w:t>Name and title of authorized signatory</w:t>
      </w:r>
      <w:r w:rsidRPr="005B58A9">
        <w:rPr>
          <w:rFonts w:ascii="Arial" w:hAnsi="Arial" w:cs="Arial"/>
          <w:b w:val="0"/>
          <w:sz w:val="20"/>
          <w:szCs w:val="20"/>
        </w:rPr>
        <w:t>]</w:t>
      </w:r>
    </w:p>
    <w:p w:rsidR="00CD7EAE" w:rsidRPr="00CC6297" w:rsidRDefault="00CD7EAE" w:rsidP="00B40EC5">
      <w:pPr>
        <w:pStyle w:val="NumberHeading"/>
        <w:adjustRightInd w:val="0"/>
        <w:snapToGrid w:val="0"/>
        <w:contextualSpacing/>
        <w:jc w:val="left"/>
        <w:rPr>
          <w:rFonts w:ascii="Arial" w:hAnsi="Arial" w:cs="Arial"/>
          <w:b w:val="0"/>
          <w:sz w:val="20"/>
          <w:szCs w:val="20"/>
        </w:rPr>
      </w:pPr>
    </w:p>
    <w:p w:rsidR="00B40EC5" w:rsidRPr="00CC6297" w:rsidRDefault="00B40EC5" w:rsidP="00B40EC5">
      <w:pPr>
        <w:pStyle w:val="NumberHeading"/>
        <w:adjustRightInd w:val="0"/>
        <w:snapToGrid w:val="0"/>
        <w:contextualSpacing/>
        <w:jc w:val="left"/>
        <w:rPr>
          <w:rFonts w:ascii="Arial" w:hAnsi="Arial" w:cs="Arial"/>
          <w:b w:val="0"/>
          <w:sz w:val="20"/>
          <w:szCs w:val="20"/>
        </w:rPr>
      </w:pPr>
      <w:r w:rsidRPr="00CC6297">
        <w:rPr>
          <w:rFonts w:ascii="Arial" w:hAnsi="Arial" w:cs="Arial"/>
          <w:b w:val="0"/>
          <w:sz w:val="20"/>
          <w:szCs w:val="20"/>
        </w:rPr>
        <w:t>Date: [</w:t>
      </w:r>
      <w:r w:rsidRPr="00CC6297">
        <w:rPr>
          <w:rFonts w:ascii="Arial" w:hAnsi="Arial" w:cs="Arial"/>
          <w:b w:val="0"/>
          <w:i/>
          <w:sz w:val="20"/>
          <w:szCs w:val="20"/>
        </w:rPr>
        <w:t>Date of application</w:t>
      </w:r>
      <w:r w:rsidRPr="00CC6297">
        <w:rPr>
          <w:rFonts w:ascii="Arial" w:hAnsi="Arial" w:cs="Arial"/>
          <w:b w:val="0"/>
          <w:sz w:val="20"/>
          <w:szCs w:val="20"/>
        </w:rPr>
        <w:t>] / [</w:t>
      </w:r>
      <w:r w:rsidRPr="00CC6297">
        <w:rPr>
          <w:rFonts w:ascii="Arial" w:hAnsi="Arial" w:cs="Arial"/>
          <w:b w:val="0"/>
          <w:i/>
          <w:sz w:val="20"/>
          <w:szCs w:val="20"/>
        </w:rPr>
        <w:t>Date prior to final authorization is given</w:t>
      </w:r>
      <w:r w:rsidRPr="00CC6297">
        <w:rPr>
          <w:rFonts w:ascii="Arial" w:hAnsi="Arial" w:cs="Arial"/>
          <w:b w:val="0"/>
          <w:sz w:val="20"/>
          <w:szCs w:val="20"/>
        </w:rPr>
        <w:t>]</w:t>
      </w:r>
    </w:p>
    <w:p w:rsidR="00CD7EAE" w:rsidRPr="00CC6297" w:rsidRDefault="00CD7EAE" w:rsidP="00B40EC5">
      <w:pPr>
        <w:pStyle w:val="NumberHeading"/>
        <w:adjustRightInd w:val="0"/>
        <w:snapToGrid w:val="0"/>
        <w:contextualSpacing/>
        <w:jc w:val="left"/>
        <w:rPr>
          <w:rFonts w:ascii="Arial" w:hAnsi="Arial" w:cs="Arial"/>
          <w:b w:val="0"/>
          <w:sz w:val="20"/>
          <w:szCs w:val="20"/>
        </w:rPr>
      </w:pPr>
    </w:p>
    <w:p w:rsidR="00B40EC5" w:rsidRPr="00941C48" w:rsidRDefault="00B40EC5" w:rsidP="00B40EC5">
      <w:pPr>
        <w:pStyle w:val="NumberHeading"/>
        <w:adjustRightInd w:val="0"/>
        <w:snapToGrid w:val="0"/>
        <w:contextualSpacing/>
        <w:jc w:val="left"/>
        <w:rPr>
          <w:rFonts w:ascii="Arial" w:hAnsi="Arial" w:cs="Arial"/>
          <w:b w:val="0"/>
          <w:sz w:val="20"/>
          <w:szCs w:val="20"/>
        </w:rPr>
      </w:pPr>
      <w:r w:rsidRPr="00CC6297">
        <w:rPr>
          <w:rFonts w:ascii="Arial" w:hAnsi="Arial" w:cs="Arial"/>
          <w:b w:val="0"/>
          <w:sz w:val="20"/>
          <w:szCs w:val="20"/>
        </w:rPr>
        <w:t>Name of the scheme: [*] (</w:t>
      </w:r>
      <w:r w:rsidRPr="00941C48">
        <w:rPr>
          <w:rFonts w:ascii="Arial" w:hAnsi="Arial" w:cs="Arial"/>
          <w:b w:val="0"/>
          <w:sz w:val="20"/>
          <w:szCs w:val="20"/>
        </w:rPr>
        <w:t>the “Scheme”)</w:t>
      </w:r>
    </w:p>
    <w:p w:rsidR="00B40EC5" w:rsidRPr="00941C48" w:rsidRDefault="00B40EC5" w:rsidP="00B40EC5">
      <w:pPr>
        <w:pStyle w:val="NumberHeading"/>
        <w:adjustRightInd w:val="0"/>
        <w:snapToGrid w:val="0"/>
        <w:contextualSpacing/>
        <w:rPr>
          <w:rFonts w:ascii="Arial" w:hAnsi="Arial" w:cs="Arial"/>
          <w:sz w:val="20"/>
          <w:szCs w:val="20"/>
        </w:rPr>
      </w:pPr>
    </w:p>
    <w:p w:rsidR="00B40EC5" w:rsidRPr="00941C48" w:rsidRDefault="00B40EC5" w:rsidP="00B40EC5">
      <w:pPr>
        <w:pStyle w:val="NumberHeading"/>
        <w:adjustRightInd w:val="0"/>
        <w:snapToGrid w:val="0"/>
        <w:contextualSpacing/>
        <w:jc w:val="left"/>
        <w:rPr>
          <w:rFonts w:ascii="Arial" w:hAnsi="Arial" w:cs="Arial"/>
          <w:b w:val="0"/>
          <w:sz w:val="20"/>
          <w:szCs w:val="20"/>
        </w:rPr>
      </w:pPr>
      <w:r w:rsidRPr="00941C48">
        <w:rPr>
          <w:rFonts w:ascii="Arial" w:hAnsi="Arial" w:cs="Arial"/>
          <w:b w:val="0"/>
          <w:sz w:val="20"/>
          <w:szCs w:val="20"/>
        </w:rPr>
        <w:t>I hereby certify and confirm that I have appointed [</w:t>
      </w:r>
      <w:r w:rsidRPr="00C44E81">
        <w:rPr>
          <w:rFonts w:ascii="Arial" w:hAnsi="Arial" w:cs="Arial"/>
          <w:b w:val="0"/>
          <w:i/>
          <w:sz w:val="20"/>
          <w:szCs w:val="20"/>
        </w:rPr>
        <w:t>name of the translat</w:t>
      </w:r>
      <w:r w:rsidR="00950054" w:rsidRPr="00C44E81">
        <w:rPr>
          <w:rFonts w:ascii="Arial" w:hAnsi="Arial" w:cs="Arial"/>
          <w:b w:val="0"/>
          <w:i/>
          <w:sz w:val="20"/>
          <w:szCs w:val="20"/>
        </w:rPr>
        <w:t>ion company</w:t>
      </w:r>
      <w:r w:rsidRPr="00F918EA">
        <w:rPr>
          <w:rFonts w:ascii="Arial" w:hAnsi="Arial" w:cs="Arial"/>
          <w:b w:val="0"/>
          <w:sz w:val="20"/>
          <w:szCs w:val="20"/>
        </w:rPr>
        <w:t xml:space="preserve">], </w:t>
      </w:r>
      <w:r w:rsidR="00950054" w:rsidRPr="00F918EA">
        <w:rPr>
          <w:rFonts w:ascii="Arial" w:hAnsi="Arial" w:cs="Arial"/>
          <w:b w:val="0"/>
          <w:sz w:val="20"/>
          <w:szCs w:val="20"/>
        </w:rPr>
        <w:t>a company with qualified personne</w:t>
      </w:r>
      <w:r w:rsidR="00950054" w:rsidRPr="00DE0537">
        <w:rPr>
          <w:rFonts w:ascii="Arial" w:hAnsi="Arial" w:cs="Arial"/>
          <w:b w:val="0"/>
          <w:sz w:val="20"/>
          <w:szCs w:val="20"/>
        </w:rPr>
        <w:t xml:space="preserve">l </w:t>
      </w:r>
      <w:r w:rsidRPr="00DE0537">
        <w:rPr>
          <w:rFonts w:ascii="Arial" w:hAnsi="Arial" w:cs="Arial"/>
          <w:b w:val="0"/>
          <w:sz w:val="20"/>
          <w:szCs w:val="20"/>
        </w:rPr>
        <w:t xml:space="preserve">who </w:t>
      </w:r>
      <w:r w:rsidR="00950054" w:rsidRPr="00C44E81">
        <w:rPr>
          <w:rFonts w:ascii="Arial" w:hAnsi="Arial" w:cs="Arial"/>
          <w:b w:val="0"/>
          <w:sz w:val="20"/>
          <w:szCs w:val="20"/>
        </w:rPr>
        <w:t>are</w:t>
      </w:r>
      <w:r w:rsidRPr="00941C48">
        <w:rPr>
          <w:rFonts w:ascii="Arial" w:hAnsi="Arial" w:cs="Arial"/>
          <w:b w:val="0"/>
          <w:sz w:val="20"/>
          <w:szCs w:val="20"/>
        </w:rPr>
        <w:t xml:space="preserve"> fully conversant in the Chinese language and competent to review and ensure the truth and accuracy of the Chinese translation of [name of relevant document(s)] (the “Relevant Chinese Document(s)”) in respect of the Scheme, to review and ensure the truth and accuracy of the Relevant Chinese Document(s).</w:t>
      </w:r>
    </w:p>
    <w:p w:rsidR="00B40EC5" w:rsidRPr="00941C48" w:rsidRDefault="00B40EC5" w:rsidP="00B40EC5">
      <w:pPr>
        <w:pStyle w:val="NumberHeading"/>
        <w:adjustRightInd w:val="0"/>
        <w:snapToGrid w:val="0"/>
        <w:ind w:left="709" w:hanging="709"/>
        <w:contextualSpacing/>
        <w:jc w:val="left"/>
        <w:rPr>
          <w:rFonts w:ascii="Arial" w:hAnsi="Arial" w:cs="Arial"/>
          <w:b w:val="0"/>
          <w:sz w:val="20"/>
          <w:szCs w:val="20"/>
        </w:rPr>
      </w:pPr>
    </w:p>
    <w:p w:rsidR="00B40EC5" w:rsidRPr="00941C48" w:rsidRDefault="00B40EC5" w:rsidP="00B40EC5">
      <w:pPr>
        <w:pStyle w:val="NumberHeading"/>
        <w:adjustRightInd w:val="0"/>
        <w:snapToGrid w:val="0"/>
        <w:contextualSpacing/>
        <w:jc w:val="left"/>
        <w:rPr>
          <w:rFonts w:ascii="Arial" w:hAnsi="Arial" w:cs="Arial"/>
          <w:b w:val="0"/>
          <w:sz w:val="20"/>
          <w:szCs w:val="20"/>
        </w:rPr>
      </w:pPr>
    </w:p>
    <w:tbl>
      <w:tblPr>
        <w:tblW w:w="8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3" w:type="dxa"/>
          <w:left w:w="115" w:type="dxa"/>
          <w:bottom w:w="173" w:type="dxa"/>
          <w:right w:w="115" w:type="dxa"/>
        </w:tblCellMar>
        <w:tblLook w:val="0000" w:firstRow="0" w:lastRow="0" w:firstColumn="0" w:lastColumn="0" w:noHBand="0" w:noVBand="0"/>
      </w:tblPr>
      <w:tblGrid>
        <w:gridCol w:w="3776"/>
        <w:gridCol w:w="452"/>
        <w:gridCol w:w="4130"/>
      </w:tblGrid>
      <w:tr w:rsidR="00B40EC5" w:rsidRPr="00941C48" w:rsidTr="00D7414E">
        <w:trPr>
          <w:trHeight w:val="511"/>
        </w:trPr>
        <w:tc>
          <w:tcPr>
            <w:tcW w:w="3776" w:type="dxa"/>
            <w:tcBorders>
              <w:top w:val="nil"/>
              <w:left w:val="nil"/>
              <w:bottom w:val="nil"/>
              <w:right w:val="nil"/>
            </w:tcBorders>
            <w:vAlign w:val="center"/>
          </w:tcPr>
          <w:p w:rsidR="00B40EC5" w:rsidRPr="00F918EA" w:rsidRDefault="00B40EC5" w:rsidP="00F918EA">
            <w:pPr>
              <w:adjustRightInd w:val="0"/>
              <w:snapToGrid w:val="0"/>
              <w:contextualSpacing/>
              <w:jc w:val="left"/>
              <w:rPr>
                <w:rFonts w:ascii="Arial" w:hAnsi="Arial" w:cs="Arial"/>
                <w:sz w:val="20"/>
                <w:szCs w:val="20"/>
                <w:lang w:eastAsia="zh-HK"/>
              </w:rPr>
            </w:pPr>
            <w:r w:rsidRPr="00C44E81">
              <w:rPr>
                <w:rFonts w:ascii="Arial" w:hAnsi="Arial" w:cs="Arial"/>
                <w:sz w:val="20"/>
                <w:szCs w:val="20"/>
              </w:rPr>
              <w:t>Name of the party issuing confirmation</w:t>
            </w:r>
            <w:r w:rsidR="001B7D4B" w:rsidRPr="00C44E81">
              <w:rPr>
                <w:rStyle w:val="FootnoteReference"/>
                <w:rFonts w:ascii="Arial" w:hAnsi="Arial" w:cs="Arial"/>
                <w:sz w:val="20"/>
                <w:szCs w:val="20"/>
              </w:rPr>
              <w:footnoteReference w:id="14"/>
            </w:r>
          </w:p>
        </w:tc>
        <w:tc>
          <w:tcPr>
            <w:tcW w:w="452" w:type="dxa"/>
            <w:tcBorders>
              <w:top w:val="nil"/>
              <w:left w:val="nil"/>
              <w:bottom w:val="nil"/>
              <w:right w:val="nil"/>
            </w:tcBorders>
          </w:tcPr>
          <w:p w:rsidR="00B40EC5" w:rsidRPr="00941C48" w:rsidRDefault="00B40EC5" w:rsidP="00D7414E">
            <w:pPr>
              <w:adjustRightInd w:val="0"/>
              <w:snapToGrid w:val="0"/>
              <w:contextualSpacing/>
              <w:jc w:val="left"/>
              <w:rPr>
                <w:rFonts w:ascii="Arial" w:hAnsi="Arial" w:cs="Arial"/>
                <w:sz w:val="20"/>
                <w:szCs w:val="20"/>
              </w:rPr>
            </w:pPr>
            <w:r w:rsidRPr="00941C48">
              <w:rPr>
                <w:rFonts w:ascii="Arial" w:hAnsi="Arial" w:cs="Arial"/>
                <w:sz w:val="20"/>
                <w:szCs w:val="20"/>
              </w:rPr>
              <w:t>:</w:t>
            </w:r>
          </w:p>
        </w:tc>
        <w:tc>
          <w:tcPr>
            <w:tcW w:w="4130" w:type="dxa"/>
            <w:tcBorders>
              <w:top w:val="nil"/>
              <w:left w:val="nil"/>
              <w:bottom w:val="single" w:sz="4" w:space="0" w:color="auto"/>
              <w:right w:val="nil"/>
            </w:tcBorders>
          </w:tcPr>
          <w:p w:rsidR="00B40EC5" w:rsidRPr="00941C48" w:rsidRDefault="00B40EC5" w:rsidP="00D7414E">
            <w:pPr>
              <w:adjustRightInd w:val="0"/>
              <w:snapToGrid w:val="0"/>
              <w:contextualSpacing/>
              <w:jc w:val="left"/>
              <w:rPr>
                <w:rFonts w:ascii="Arial" w:hAnsi="Arial" w:cs="Arial"/>
                <w:sz w:val="20"/>
                <w:szCs w:val="20"/>
              </w:rPr>
            </w:pPr>
          </w:p>
        </w:tc>
      </w:tr>
      <w:tr w:rsidR="00B40EC5" w:rsidRPr="00941C48" w:rsidTr="00D7414E">
        <w:trPr>
          <w:trHeight w:val="436"/>
        </w:trPr>
        <w:tc>
          <w:tcPr>
            <w:tcW w:w="3776" w:type="dxa"/>
            <w:tcBorders>
              <w:top w:val="nil"/>
              <w:left w:val="nil"/>
              <w:bottom w:val="nil"/>
              <w:right w:val="nil"/>
            </w:tcBorders>
          </w:tcPr>
          <w:p w:rsidR="00B40EC5" w:rsidRPr="00941C48" w:rsidRDefault="00B40EC5" w:rsidP="00D7414E">
            <w:pPr>
              <w:adjustRightInd w:val="0"/>
              <w:snapToGrid w:val="0"/>
              <w:contextualSpacing/>
              <w:jc w:val="left"/>
              <w:rPr>
                <w:rFonts w:ascii="Arial" w:hAnsi="Arial" w:cs="Arial"/>
                <w:sz w:val="20"/>
                <w:szCs w:val="20"/>
              </w:rPr>
            </w:pPr>
            <w:r w:rsidRPr="00941C48">
              <w:rPr>
                <w:rFonts w:ascii="Arial" w:hAnsi="Arial" w:cs="Arial"/>
                <w:sz w:val="20"/>
                <w:szCs w:val="20"/>
              </w:rPr>
              <w:t>Name of authorized signatory</w:t>
            </w:r>
          </w:p>
        </w:tc>
        <w:tc>
          <w:tcPr>
            <w:tcW w:w="452" w:type="dxa"/>
            <w:tcBorders>
              <w:top w:val="nil"/>
              <w:left w:val="nil"/>
              <w:bottom w:val="nil"/>
              <w:right w:val="nil"/>
            </w:tcBorders>
          </w:tcPr>
          <w:p w:rsidR="00B40EC5" w:rsidRPr="00941C48" w:rsidRDefault="00B40EC5" w:rsidP="00D7414E">
            <w:pPr>
              <w:adjustRightInd w:val="0"/>
              <w:snapToGrid w:val="0"/>
              <w:contextualSpacing/>
              <w:jc w:val="left"/>
              <w:rPr>
                <w:rFonts w:ascii="Arial" w:hAnsi="Arial" w:cs="Arial"/>
                <w:sz w:val="20"/>
                <w:szCs w:val="20"/>
              </w:rPr>
            </w:pPr>
            <w:r w:rsidRPr="00941C48">
              <w:rPr>
                <w:rFonts w:ascii="Arial" w:hAnsi="Arial" w:cs="Arial"/>
                <w:sz w:val="20"/>
                <w:szCs w:val="20"/>
              </w:rPr>
              <w:t>:</w:t>
            </w:r>
          </w:p>
        </w:tc>
        <w:tc>
          <w:tcPr>
            <w:tcW w:w="4130" w:type="dxa"/>
            <w:tcBorders>
              <w:top w:val="single" w:sz="4" w:space="0" w:color="auto"/>
              <w:left w:val="nil"/>
              <w:bottom w:val="single" w:sz="4" w:space="0" w:color="auto"/>
              <w:right w:val="nil"/>
            </w:tcBorders>
          </w:tcPr>
          <w:p w:rsidR="00B40EC5" w:rsidRPr="00941C48" w:rsidRDefault="00B40EC5" w:rsidP="00D7414E">
            <w:pPr>
              <w:adjustRightInd w:val="0"/>
              <w:snapToGrid w:val="0"/>
              <w:contextualSpacing/>
              <w:jc w:val="left"/>
              <w:rPr>
                <w:rFonts w:ascii="Arial" w:hAnsi="Arial" w:cs="Arial"/>
                <w:sz w:val="20"/>
                <w:szCs w:val="20"/>
              </w:rPr>
            </w:pPr>
          </w:p>
        </w:tc>
      </w:tr>
      <w:tr w:rsidR="00B40EC5" w:rsidRPr="00941C48" w:rsidTr="00D7414E">
        <w:trPr>
          <w:trHeight w:val="348"/>
        </w:trPr>
        <w:tc>
          <w:tcPr>
            <w:tcW w:w="3776" w:type="dxa"/>
            <w:tcBorders>
              <w:top w:val="nil"/>
              <w:left w:val="nil"/>
              <w:bottom w:val="nil"/>
              <w:right w:val="nil"/>
            </w:tcBorders>
          </w:tcPr>
          <w:p w:rsidR="00B40EC5" w:rsidRPr="00941C48" w:rsidRDefault="00B40EC5" w:rsidP="00D7414E">
            <w:pPr>
              <w:adjustRightInd w:val="0"/>
              <w:snapToGrid w:val="0"/>
              <w:contextualSpacing/>
              <w:jc w:val="left"/>
              <w:rPr>
                <w:rFonts w:ascii="Arial" w:hAnsi="Arial" w:cs="Arial"/>
                <w:sz w:val="20"/>
                <w:szCs w:val="20"/>
              </w:rPr>
            </w:pPr>
            <w:r w:rsidRPr="00941C48">
              <w:rPr>
                <w:rFonts w:ascii="Arial" w:hAnsi="Arial" w:cs="Arial"/>
                <w:sz w:val="20"/>
                <w:szCs w:val="20"/>
              </w:rPr>
              <w:t>Position of authorized signatory</w:t>
            </w:r>
          </w:p>
        </w:tc>
        <w:tc>
          <w:tcPr>
            <w:tcW w:w="452" w:type="dxa"/>
            <w:tcBorders>
              <w:top w:val="nil"/>
              <w:left w:val="nil"/>
              <w:bottom w:val="nil"/>
              <w:right w:val="nil"/>
            </w:tcBorders>
          </w:tcPr>
          <w:p w:rsidR="00B40EC5" w:rsidRPr="00941C48" w:rsidRDefault="00B40EC5" w:rsidP="00D7414E">
            <w:pPr>
              <w:adjustRightInd w:val="0"/>
              <w:snapToGrid w:val="0"/>
              <w:contextualSpacing/>
              <w:jc w:val="left"/>
              <w:rPr>
                <w:rFonts w:ascii="Arial" w:hAnsi="Arial" w:cs="Arial"/>
                <w:sz w:val="20"/>
                <w:szCs w:val="20"/>
              </w:rPr>
            </w:pPr>
            <w:r w:rsidRPr="00941C48">
              <w:rPr>
                <w:rFonts w:ascii="Arial" w:hAnsi="Arial" w:cs="Arial"/>
                <w:sz w:val="20"/>
                <w:szCs w:val="20"/>
              </w:rPr>
              <w:t>:</w:t>
            </w:r>
          </w:p>
        </w:tc>
        <w:tc>
          <w:tcPr>
            <w:tcW w:w="4130" w:type="dxa"/>
            <w:tcBorders>
              <w:top w:val="single" w:sz="4" w:space="0" w:color="auto"/>
              <w:left w:val="nil"/>
              <w:bottom w:val="single" w:sz="4" w:space="0" w:color="auto"/>
              <w:right w:val="nil"/>
            </w:tcBorders>
          </w:tcPr>
          <w:p w:rsidR="00B40EC5" w:rsidRPr="00941C48" w:rsidRDefault="00B40EC5" w:rsidP="00D7414E">
            <w:pPr>
              <w:adjustRightInd w:val="0"/>
              <w:snapToGrid w:val="0"/>
              <w:contextualSpacing/>
              <w:jc w:val="left"/>
              <w:rPr>
                <w:rFonts w:ascii="Arial" w:hAnsi="Arial" w:cs="Arial"/>
                <w:sz w:val="20"/>
                <w:szCs w:val="20"/>
              </w:rPr>
            </w:pPr>
          </w:p>
        </w:tc>
      </w:tr>
      <w:tr w:rsidR="008D7C02" w:rsidRPr="00CC6297" w:rsidTr="00D7414E">
        <w:trPr>
          <w:trHeight w:val="348"/>
        </w:trPr>
        <w:tc>
          <w:tcPr>
            <w:tcW w:w="3776" w:type="dxa"/>
            <w:tcBorders>
              <w:top w:val="nil"/>
              <w:left w:val="nil"/>
              <w:bottom w:val="nil"/>
              <w:right w:val="nil"/>
            </w:tcBorders>
          </w:tcPr>
          <w:p w:rsidR="008D7C02" w:rsidRPr="00CC6297" w:rsidRDefault="008D7C02" w:rsidP="00D7414E">
            <w:pPr>
              <w:adjustRightInd w:val="0"/>
              <w:snapToGrid w:val="0"/>
              <w:contextualSpacing/>
              <w:jc w:val="left"/>
              <w:rPr>
                <w:rFonts w:ascii="Arial" w:hAnsi="Arial" w:cs="Arial"/>
                <w:sz w:val="20"/>
                <w:szCs w:val="20"/>
              </w:rPr>
            </w:pPr>
            <w:r w:rsidRPr="00F918EA">
              <w:rPr>
                <w:rFonts w:ascii="Arial" w:hAnsi="Arial" w:cs="Arial"/>
                <w:sz w:val="20"/>
                <w:szCs w:val="20"/>
              </w:rPr>
              <w:t>Signature</w:t>
            </w:r>
          </w:p>
        </w:tc>
        <w:tc>
          <w:tcPr>
            <w:tcW w:w="452" w:type="dxa"/>
            <w:tcBorders>
              <w:top w:val="nil"/>
              <w:left w:val="nil"/>
              <w:bottom w:val="nil"/>
              <w:right w:val="nil"/>
            </w:tcBorders>
          </w:tcPr>
          <w:p w:rsidR="008D7C02" w:rsidRPr="00CC6297" w:rsidRDefault="008D7C02" w:rsidP="00D7414E">
            <w:pPr>
              <w:adjustRightInd w:val="0"/>
              <w:snapToGrid w:val="0"/>
              <w:contextualSpacing/>
              <w:jc w:val="left"/>
              <w:rPr>
                <w:rFonts w:ascii="Arial" w:hAnsi="Arial" w:cs="Arial"/>
                <w:sz w:val="20"/>
                <w:szCs w:val="20"/>
              </w:rPr>
            </w:pPr>
          </w:p>
        </w:tc>
        <w:tc>
          <w:tcPr>
            <w:tcW w:w="4130" w:type="dxa"/>
            <w:tcBorders>
              <w:top w:val="single" w:sz="4" w:space="0" w:color="auto"/>
              <w:left w:val="nil"/>
              <w:bottom w:val="single" w:sz="4" w:space="0" w:color="auto"/>
              <w:right w:val="nil"/>
            </w:tcBorders>
          </w:tcPr>
          <w:p w:rsidR="008D7C02" w:rsidRPr="00CC6297" w:rsidRDefault="008D7C02" w:rsidP="00D7414E">
            <w:pPr>
              <w:adjustRightInd w:val="0"/>
              <w:snapToGrid w:val="0"/>
              <w:contextualSpacing/>
              <w:jc w:val="left"/>
              <w:rPr>
                <w:rFonts w:ascii="Arial" w:hAnsi="Arial" w:cs="Arial"/>
                <w:sz w:val="20"/>
                <w:szCs w:val="20"/>
              </w:rPr>
            </w:pPr>
          </w:p>
        </w:tc>
      </w:tr>
    </w:tbl>
    <w:p w:rsidR="00B40EC5" w:rsidRPr="00CC6297" w:rsidRDefault="00B40EC5" w:rsidP="00B40EC5">
      <w:pPr>
        <w:adjustRightInd w:val="0"/>
        <w:snapToGrid w:val="0"/>
        <w:contextualSpacing/>
        <w:jc w:val="left"/>
        <w:rPr>
          <w:rFonts w:ascii="Arial" w:hAnsi="Arial" w:cs="Arial"/>
          <w:b/>
          <w:sz w:val="20"/>
          <w:szCs w:val="20"/>
        </w:rPr>
      </w:pPr>
    </w:p>
    <w:p w:rsidR="00B40EC5" w:rsidRPr="00CC6297" w:rsidRDefault="00B40EC5" w:rsidP="00B40EC5">
      <w:pPr>
        <w:adjustRightInd w:val="0"/>
        <w:snapToGrid w:val="0"/>
        <w:contextualSpacing/>
        <w:jc w:val="left"/>
        <w:rPr>
          <w:rFonts w:ascii="Arial" w:hAnsi="Arial" w:cs="Arial"/>
          <w:b/>
          <w:sz w:val="20"/>
          <w:szCs w:val="20"/>
        </w:rPr>
      </w:pPr>
    </w:p>
    <w:p w:rsidR="00B40EC5" w:rsidRPr="00CC6297" w:rsidRDefault="00B40EC5" w:rsidP="00B40EC5">
      <w:pPr>
        <w:adjustRightInd w:val="0"/>
        <w:snapToGrid w:val="0"/>
        <w:contextualSpacing/>
        <w:jc w:val="left"/>
        <w:rPr>
          <w:rFonts w:ascii="Arial" w:hAnsi="Arial" w:cs="Arial"/>
          <w:b/>
          <w:sz w:val="20"/>
          <w:szCs w:val="20"/>
        </w:rPr>
      </w:pPr>
    </w:p>
    <w:p w:rsidR="00B40EC5" w:rsidRPr="00CC6297" w:rsidRDefault="00B40EC5" w:rsidP="00B40EC5">
      <w:pPr>
        <w:adjustRightInd w:val="0"/>
        <w:snapToGrid w:val="0"/>
        <w:contextualSpacing/>
        <w:jc w:val="left"/>
        <w:rPr>
          <w:rFonts w:ascii="Arial" w:hAnsi="Arial" w:cs="Arial"/>
          <w:b/>
          <w:sz w:val="20"/>
          <w:szCs w:val="20"/>
        </w:rPr>
      </w:pPr>
    </w:p>
    <w:p w:rsidR="00B40EC5" w:rsidRPr="00CC6297" w:rsidRDefault="00B40EC5" w:rsidP="00B40EC5">
      <w:pPr>
        <w:adjustRightInd w:val="0"/>
        <w:snapToGrid w:val="0"/>
        <w:contextualSpacing/>
        <w:jc w:val="left"/>
        <w:rPr>
          <w:rFonts w:ascii="Arial" w:hAnsi="Arial" w:cs="Arial"/>
          <w:b/>
          <w:sz w:val="20"/>
          <w:szCs w:val="20"/>
        </w:rPr>
      </w:pPr>
    </w:p>
    <w:p w:rsidR="00B40EC5" w:rsidRPr="00CC6297" w:rsidRDefault="00B40EC5" w:rsidP="00B40EC5">
      <w:pPr>
        <w:adjustRightInd w:val="0"/>
        <w:snapToGrid w:val="0"/>
        <w:contextualSpacing/>
        <w:jc w:val="left"/>
        <w:rPr>
          <w:rFonts w:ascii="Arial" w:hAnsi="Arial" w:cs="Arial"/>
          <w:b/>
          <w:sz w:val="20"/>
          <w:szCs w:val="20"/>
        </w:rPr>
      </w:pPr>
    </w:p>
    <w:p w:rsidR="00B40EC5" w:rsidRPr="00CC6297" w:rsidRDefault="00B40EC5" w:rsidP="00B40EC5">
      <w:pPr>
        <w:adjustRightInd w:val="0"/>
        <w:snapToGrid w:val="0"/>
        <w:contextualSpacing/>
        <w:jc w:val="left"/>
        <w:rPr>
          <w:rFonts w:ascii="Arial" w:hAnsi="Arial" w:cs="Arial"/>
          <w:b/>
          <w:sz w:val="20"/>
          <w:szCs w:val="20"/>
        </w:rPr>
      </w:pPr>
    </w:p>
    <w:p w:rsidR="00B40EC5" w:rsidRPr="00CC6297" w:rsidRDefault="00B40EC5" w:rsidP="00B40EC5">
      <w:pPr>
        <w:adjustRightInd w:val="0"/>
        <w:snapToGrid w:val="0"/>
        <w:contextualSpacing/>
        <w:jc w:val="left"/>
        <w:rPr>
          <w:rFonts w:ascii="Arial" w:hAnsi="Arial" w:cs="Arial"/>
          <w:b/>
          <w:sz w:val="20"/>
          <w:szCs w:val="20"/>
        </w:rPr>
      </w:pPr>
      <w:r w:rsidRPr="00CC6297">
        <w:rPr>
          <w:rFonts w:ascii="Arial" w:hAnsi="Arial" w:cs="Arial"/>
          <w:sz w:val="20"/>
          <w:szCs w:val="20"/>
        </w:rPr>
        <w:br w:type="page"/>
      </w:r>
    </w:p>
    <w:p w:rsidR="00B40EC5" w:rsidRPr="00CC6297" w:rsidRDefault="00B40EC5" w:rsidP="00B40EC5">
      <w:pPr>
        <w:pStyle w:val="NumberHeading"/>
        <w:adjustRightInd w:val="0"/>
        <w:snapToGrid w:val="0"/>
        <w:contextualSpacing/>
        <w:jc w:val="left"/>
        <w:rPr>
          <w:rFonts w:ascii="Arial" w:hAnsi="Arial" w:cs="Arial"/>
          <w:sz w:val="20"/>
          <w:szCs w:val="20"/>
        </w:rPr>
      </w:pPr>
      <w:r w:rsidRPr="00CC6297">
        <w:rPr>
          <w:rFonts w:ascii="Arial" w:hAnsi="Arial" w:cs="Arial"/>
          <w:sz w:val="20"/>
          <w:szCs w:val="20"/>
        </w:rPr>
        <w:t xml:space="preserve">Second Confirmation </w:t>
      </w:r>
    </w:p>
    <w:p w:rsidR="00B40EC5" w:rsidRPr="00CC6297" w:rsidRDefault="00B40EC5" w:rsidP="00B40EC5">
      <w:pPr>
        <w:pStyle w:val="NumberHeading"/>
        <w:adjustRightInd w:val="0"/>
        <w:snapToGrid w:val="0"/>
        <w:contextualSpacing/>
        <w:jc w:val="left"/>
        <w:rPr>
          <w:rFonts w:ascii="Arial" w:hAnsi="Arial" w:cs="Arial"/>
          <w:b w:val="0"/>
          <w:sz w:val="20"/>
          <w:szCs w:val="20"/>
        </w:rPr>
      </w:pPr>
    </w:p>
    <w:p w:rsidR="00B40EC5" w:rsidRPr="005B58A9" w:rsidRDefault="00B40EC5" w:rsidP="00B40EC5">
      <w:pPr>
        <w:pStyle w:val="NumberHeading"/>
        <w:adjustRightInd w:val="0"/>
        <w:snapToGrid w:val="0"/>
        <w:contextualSpacing/>
        <w:jc w:val="left"/>
        <w:rPr>
          <w:rFonts w:ascii="Arial" w:hAnsi="Arial" w:cs="Arial"/>
          <w:b w:val="0"/>
          <w:sz w:val="20"/>
          <w:szCs w:val="20"/>
        </w:rPr>
      </w:pPr>
      <w:r w:rsidRPr="00CC6297">
        <w:rPr>
          <w:rFonts w:ascii="Arial" w:hAnsi="Arial" w:cs="Arial"/>
          <w:b w:val="0"/>
          <w:sz w:val="20"/>
          <w:szCs w:val="20"/>
        </w:rPr>
        <w:t xml:space="preserve">To: Securities and Futures </w:t>
      </w:r>
      <w:r w:rsidRPr="005B58A9">
        <w:rPr>
          <w:rFonts w:ascii="Arial" w:hAnsi="Arial" w:cs="Arial"/>
          <w:b w:val="0"/>
          <w:sz w:val="20"/>
          <w:szCs w:val="20"/>
        </w:rPr>
        <w:t>Commission</w:t>
      </w:r>
    </w:p>
    <w:p w:rsidR="00CD7EAE" w:rsidRPr="005B58A9" w:rsidRDefault="00CD7EAE" w:rsidP="00B40EC5">
      <w:pPr>
        <w:pStyle w:val="NumberHeading"/>
        <w:adjustRightInd w:val="0"/>
        <w:snapToGrid w:val="0"/>
        <w:contextualSpacing/>
        <w:jc w:val="left"/>
        <w:rPr>
          <w:rFonts w:ascii="Arial" w:hAnsi="Arial" w:cs="Arial"/>
          <w:b w:val="0"/>
          <w:sz w:val="20"/>
          <w:szCs w:val="20"/>
        </w:rPr>
      </w:pPr>
    </w:p>
    <w:p w:rsidR="00B40EC5" w:rsidRPr="005B58A9" w:rsidRDefault="00B40EC5" w:rsidP="00B40EC5">
      <w:pPr>
        <w:pStyle w:val="NumberHeading"/>
        <w:adjustRightInd w:val="0"/>
        <w:snapToGrid w:val="0"/>
        <w:contextualSpacing/>
        <w:jc w:val="left"/>
        <w:rPr>
          <w:rFonts w:ascii="Arial" w:hAnsi="Arial" w:cs="Arial"/>
          <w:b w:val="0"/>
          <w:sz w:val="20"/>
          <w:szCs w:val="20"/>
        </w:rPr>
      </w:pPr>
      <w:r w:rsidRPr="005B58A9">
        <w:rPr>
          <w:rFonts w:ascii="Arial" w:hAnsi="Arial" w:cs="Arial"/>
          <w:b w:val="0"/>
          <w:sz w:val="20"/>
          <w:szCs w:val="20"/>
        </w:rPr>
        <w:t>From: [</w:t>
      </w:r>
      <w:r w:rsidRPr="005B58A9">
        <w:rPr>
          <w:rFonts w:ascii="Arial" w:hAnsi="Arial" w:cs="Arial"/>
          <w:b w:val="0"/>
          <w:i/>
          <w:sz w:val="20"/>
          <w:szCs w:val="20"/>
        </w:rPr>
        <w:t>Name and title of authorized signatory</w:t>
      </w:r>
      <w:r w:rsidRPr="005B58A9">
        <w:rPr>
          <w:rFonts w:ascii="Arial" w:hAnsi="Arial" w:cs="Arial"/>
          <w:b w:val="0"/>
          <w:sz w:val="20"/>
          <w:szCs w:val="20"/>
        </w:rPr>
        <w:t>]</w:t>
      </w:r>
    </w:p>
    <w:p w:rsidR="00CD7EAE" w:rsidRPr="005B58A9" w:rsidRDefault="00CD7EAE" w:rsidP="00B40EC5">
      <w:pPr>
        <w:pStyle w:val="NumberHeading"/>
        <w:adjustRightInd w:val="0"/>
        <w:snapToGrid w:val="0"/>
        <w:contextualSpacing/>
        <w:jc w:val="left"/>
        <w:rPr>
          <w:rFonts w:ascii="Arial" w:hAnsi="Arial" w:cs="Arial"/>
          <w:b w:val="0"/>
          <w:sz w:val="20"/>
          <w:szCs w:val="20"/>
        </w:rPr>
      </w:pPr>
    </w:p>
    <w:p w:rsidR="00B40EC5" w:rsidRPr="00CC6297" w:rsidRDefault="00B40EC5" w:rsidP="00B40EC5">
      <w:pPr>
        <w:pStyle w:val="NumberHeading"/>
        <w:adjustRightInd w:val="0"/>
        <w:snapToGrid w:val="0"/>
        <w:contextualSpacing/>
        <w:jc w:val="left"/>
        <w:rPr>
          <w:rFonts w:ascii="Arial" w:hAnsi="Arial" w:cs="Arial"/>
          <w:b w:val="0"/>
          <w:sz w:val="20"/>
          <w:szCs w:val="20"/>
        </w:rPr>
      </w:pPr>
      <w:r w:rsidRPr="005B58A9">
        <w:rPr>
          <w:rFonts w:ascii="Arial" w:hAnsi="Arial" w:cs="Arial"/>
          <w:b w:val="0"/>
          <w:sz w:val="20"/>
          <w:szCs w:val="20"/>
        </w:rPr>
        <w:t>Date: [</w:t>
      </w:r>
      <w:r w:rsidRPr="005B58A9">
        <w:rPr>
          <w:rFonts w:ascii="Arial" w:hAnsi="Arial" w:cs="Arial"/>
          <w:b w:val="0"/>
          <w:i/>
          <w:sz w:val="20"/>
          <w:szCs w:val="20"/>
        </w:rPr>
        <w:t>Date of application</w:t>
      </w:r>
      <w:r w:rsidRPr="005B58A9">
        <w:rPr>
          <w:rFonts w:ascii="Arial" w:hAnsi="Arial" w:cs="Arial"/>
          <w:b w:val="0"/>
          <w:sz w:val="20"/>
          <w:szCs w:val="20"/>
        </w:rPr>
        <w:t>] / [</w:t>
      </w:r>
      <w:r w:rsidRPr="005B58A9">
        <w:rPr>
          <w:rFonts w:ascii="Arial" w:hAnsi="Arial" w:cs="Arial"/>
          <w:b w:val="0"/>
          <w:i/>
          <w:sz w:val="20"/>
          <w:szCs w:val="20"/>
        </w:rPr>
        <w:t>Date prior to final authorization</w:t>
      </w:r>
      <w:r w:rsidRPr="00CC6297">
        <w:rPr>
          <w:rFonts w:ascii="Arial" w:hAnsi="Arial" w:cs="Arial"/>
          <w:b w:val="0"/>
          <w:i/>
          <w:sz w:val="20"/>
          <w:szCs w:val="20"/>
        </w:rPr>
        <w:t xml:space="preserve"> is given</w:t>
      </w:r>
      <w:r w:rsidRPr="00CC6297">
        <w:rPr>
          <w:rFonts w:ascii="Arial" w:hAnsi="Arial" w:cs="Arial"/>
          <w:b w:val="0"/>
          <w:sz w:val="20"/>
          <w:szCs w:val="20"/>
        </w:rPr>
        <w:t>]</w:t>
      </w:r>
    </w:p>
    <w:p w:rsidR="00CD7EAE" w:rsidRPr="00CC6297" w:rsidRDefault="00CD7EAE" w:rsidP="00B40EC5">
      <w:pPr>
        <w:pStyle w:val="NumberHeading"/>
        <w:adjustRightInd w:val="0"/>
        <w:snapToGrid w:val="0"/>
        <w:contextualSpacing/>
        <w:jc w:val="left"/>
        <w:rPr>
          <w:rFonts w:ascii="Arial" w:hAnsi="Arial" w:cs="Arial"/>
          <w:b w:val="0"/>
          <w:sz w:val="20"/>
          <w:szCs w:val="20"/>
        </w:rPr>
      </w:pPr>
    </w:p>
    <w:p w:rsidR="00B40EC5" w:rsidRPr="00CC6297" w:rsidRDefault="00B40EC5" w:rsidP="00B40EC5">
      <w:pPr>
        <w:pStyle w:val="NumberHeading"/>
        <w:adjustRightInd w:val="0"/>
        <w:snapToGrid w:val="0"/>
        <w:contextualSpacing/>
        <w:jc w:val="left"/>
        <w:rPr>
          <w:rFonts w:ascii="Arial" w:hAnsi="Arial" w:cs="Arial"/>
          <w:b w:val="0"/>
          <w:sz w:val="20"/>
          <w:szCs w:val="20"/>
        </w:rPr>
      </w:pPr>
      <w:r w:rsidRPr="00CC6297">
        <w:rPr>
          <w:rFonts w:ascii="Arial" w:hAnsi="Arial" w:cs="Arial"/>
          <w:b w:val="0"/>
          <w:sz w:val="20"/>
          <w:szCs w:val="20"/>
        </w:rPr>
        <w:t>Name of the scheme: [*] (the “Scheme”)</w:t>
      </w:r>
    </w:p>
    <w:p w:rsidR="00B40EC5" w:rsidRPr="00CC6297" w:rsidRDefault="00B40EC5" w:rsidP="00B40EC5">
      <w:pPr>
        <w:pStyle w:val="NumberHeading"/>
        <w:adjustRightInd w:val="0"/>
        <w:snapToGrid w:val="0"/>
        <w:contextualSpacing/>
        <w:jc w:val="left"/>
        <w:rPr>
          <w:rFonts w:ascii="Arial" w:hAnsi="Arial" w:cs="Arial"/>
          <w:sz w:val="20"/>
          <w:szCs w:val="20"/>
        </w:rPr>
      </w:pPr>
    </w:p>
    <w:p w:rsidR="00B40EC5" w:rsidRPr="00941C48" w:rsidRDefault="00B40EC5" w:rsidP="00B40EC5">
      <w:pPr>
        <w:tabs>
          <w:tab w:val="left" w:pos="4590"/>
        </w:tabs>
        <w:adjustRightInd w:val="0"/>
        <w:snapToGrid w:val="0"/>
        <w:contextualSpacing/>
        <w:jc w:val="left"/>
        <w:rPr>
          <w:rFonts w:ascii="Arial" w:hAnsi="Arial" w:cs="Arial"/>
          <w:bCs/>
          <w:sz w:val="20"/>
          <w:szCs w:val="20"/>
        </w:rPr>
      </w:pPr>
      <w:r w:rsidRPr="00941C48">
        <w:rPr>
          <w:rFonts w:ascii="Arial" w:hAnsi="Arial" w:cs="Arial"/>
          <w:sz w:val="20"/>
          <w:szCs w:val="20"/>
        </w:rPr>
        <w:t xml:space="preserve">I hereby certify and confirm that (i) </w:t>
      </w:r>
      <w:r w:rsidR="00894981" w:rsidRPr="00F918EA">
        <w:rPr>
          <w:rFonts w:ascii="Arial" w:hAnsi="Arial" w:cs="Arial"/>
          <w:sz w:val="20"/>
          <w:szCs w:val="20"/>
        </w:rPr>
        <w:t>[</w:t>
      </w:r>
      <w:r w:rsidR="00894981" w:rsidRPr="00C44E81">
        <w:rPr>
          <w:rFonts w:ascii="Arial" w:hAnsi="Arial" w:cs="Arial"/>
          <w:i/>
          <w:sz w:val="20"/>
          <w:szCs w:val="20"/>
        </w:rPr>
        <w:t>name of translation company</w:t>
      </w:r>
      <w:r w:rsidR="00894981" w:rsidRPr="00F918EA">
        <w:rPr>
          <w:rFonts w:ascii="Arial" w:hAnsi="Arial" w:cs="Arial"/>
          <w:sz w:val="20"/>
          <w:szCs w:val="20"/>
        </w:rPr>
        <w:t xml:space="preserve">] </w:t>
      </w:r>
      <w:r w:rsidRPr="00F918EA">
        <w:rPr>
          <w:rFonts w:ascii="Arial" w:hAnsi="Arial" w:cs="Arial"/>
          <w:sz w:val="20"/>
          <w:szCs w:val="20"/>
        </w:rPr>
        <w:t>ha</w:t>
      </w:r>
      <w:r w:rsidR="00894981" w:rsidRPr="00DE0537">
        <w:rPr>
          <w:rFonts w:ascii="Arial" w:hAnsi="Arial" w:cs="Arial"/>
          <w:sz w:val="20"/>
          <w:szCs w:val="20"/>
        </w:rPr>
        <w:t>s</w:t>
      </w:r>
      <w:r w:rsidRPr="00941C48">
        <w:rPr>
          <w:rFonts w:ascii="Arial" w:hAnsi="Arial" w:cs="Arial"/>
          <w:sz w:val="20"/>
          <w:szCs w:val="20"/>
        </w:rPr>
        <w:t xml:space="preserve"> been appointed by [</w:t>
      </w:r>
      <w:r w:rsidRPr="00941C48">
        <w:rPr>
          <w:rFonts w:ascii="Arial" w:hAnsi="Arial" w:cs="Arial"/>
          <w:i/>
          <w:sz w:val="20"/>
          <w:szCs w:val="20"/>
        </w:rPr>
        <w:t>name of appointing party</w:t>
      </w:r>
      <w:r w:rsidRPr="00941C48">
        <w:rPr>
          <w:rFonts w:ascii="Arial" w:hAnsi="Arial" w:cs="Arial"/>
          <w:sz w:val="20"/>
          <w:szCs w:val="20"/>
        </w:rPr>
        <w:t>] to review the Chinese translation of [</w:t>
      </w:r>
      <w:r w:rsidRPr="00941C48">
        <w:rPr>
          <w:rFonts w:ascii="Arial" w:hAnsi="Arial" w:cs="Arial"/>
          <w:i/>
          <w:sz w:val="20"/>
          <w:szCs w:val="20"/>
        </w:rPr>
        <w:t>name of relevant document(s)</w:t>
      </w:r>
      <w:r w:rsidRPr="00941C48">
        <w:rPr>
          <w:rFonts w:ascii="Arial" w:hAnsi="Arial" w:cs="Arial"/>
          <w:sz w:val="20"/>
          <w:szCs w:val="20"/>
        </w:rPr>
        <w:t xml:space="preserve">] (the “Relevant Chinese Document(s)”) in respect of the Scheme; (ii) </w:t>
      </w:r>
      <w:r w:rsidR="00894981" w:rsidRPr="00F918EA">
        <w:rPr>
          <w:rFonts w:ascii="Arial" w:hAnsi="Arial" w:cs="Arial"/>
          <w:sz w:val="20"/>
          <w:szCs w:val="20"/>
        </w:rPr>
        <w:t>[</w:t>
      </w:r>
      <w:r w:rsidR="00894981" w:rsidRPr="00F918EA">
        <w:rPr>
          <w:rFonts w:ascii="Arial" w:hAnsi="Arial" w:cs="Arial"/>
          <w:i/>
          <w:sz w:val="20"/>
          <w:szCs w:val="20"/>
        </w:rPr>
        <w:t>name of translator</w:t>
      </w:r>
      <w:r w:rsidR="00894981" w:rsidRPr="00DE0537">
        <w:rPr>
          <w:rFonts w:ascii="Arial" w:hAnsi="Arial" w:cs="Arial"/>
          <w:sz w:val="20"/>
          <w:szCs w:val="20"/>
        </w:rPr>
        <w:t>] of this office is</w:t>
      </w:r>
      <w:r w:rsidRPr="00941C48">
        <w:rPr>
          <w:rFonts w:ascii="Arial" w:hAnsi="Arial" w:cs="Arial"/>
          <w:sz w:val="20"/>
          <w:szCs w:val="20"/>
        </w:rPr>
        <w:t xml:space="preserve"> fully conversant in the Chinese language and competent to review and ensure the truth and accuracy of the Relevant Chinese Document(s); and (iii) the Relevant Chinese Document(s) is/are the true and accurate translation of the English version(s) of the same documentation.</w:t>
      </w:r>
    </w:p>
    <w:p w:rsidR="00B40EC5" w:rsidRPr="00941C48" w:rsidRDefault="00B40EC5" w:rsidP="00B40EC5">
      <w:pPr>
        <w:pStyle w:val="NumberHeading"/>
        <w:adjustRightInd w:val="0"/>
        <w:snapToGrid w:val="0"/>
        <w:contextualSpacing/>
        <w:jc w:val="left"/>
        <w:rPr>
          <w:rFonts w:ascii="Arial" w:hAnsi="Arial" w:cs="Arial"/>
          <w:b w:val="0"/>
          <w:sz w:val="20"/>
          <w:szCs w:val="20"/>
        </w:rPr>
      </w:pPr>
    </w:p>
    <w:p w:rsidR="00B40EC5" w:rsidRPr="00941C48" w:rsidRDefault="00B40EC5" w:rsidP="00B40EC5">
      <w:pPr>
        <w:pStyle w:val="NumberHeading"/>
        <w:adjustRightInd w:val="0"/>
        <w:snapToGrid w:val="0"/>
        <w:ind w:left="709" w:hanging="709"/>
        <w:contextualSpacing/>
        <w:jc w:val="left"/>
        <w:rPr>
          <w:rFonts w:ascii="Arial" w:hAnsi="Arial" w:cs="Arial"/>
          <w:b w:val="0"/>
          <w:sz w:val="20"/>
          <w:szCs w:val="20"/>
        </w:rPr>
      </w:pPr>
    </w:p>
    <w:p w:rsidR="00B40EC5" w:rsidRPr="00941C48" w:rsidRDefault="00B40EC5" w:rsidP="00B40EC5">
      <w:pPr>
        <w:pStyle w:val="NumberHeading"/>
        <w:adjustRightInd w:val="0"/>
        <w:snapToGrid w:val="0"/>
        <w:contextualSpacing/>
        <w:jc w:val="left"/>
        <w:rPr>
          <w:rFonts w:ascii="Arial" w:hAnsi="Arial" w:cs="Arial"/>
          <w:b w:val="0"/>
          <w:sz w:val="20"/>
          <w:szCs w:val="20"/>
        </w:rPr>
      </w:pPr>
    </w:p>
    <w:tbl>
      <w:tblPr>
        <w:tblW w:w="8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3" w:type="dxa"/>
          <w:left w:w="115" w:type="dxa"/>
          <w:bottom w:w="173" w:type="dxa"/>
          <w:right w:w="115" w:type="dxa"/>
        </w:tblCellMar>
        <w:tblLook w:val="0000" w:firstRow="0" w:lastRow="0" w:firstColumn="0" w:lastColumn="0" w:noHBand="0" w:noVBand="0"/>
      </w:tblPr>
      <w:tblGrid>
        <w:gridCol w:w="3776"/>
        <w:gridCol w:w="452"/>
        <w:gridCol w:w="4130"/>
      </w:tblGrid>
      <w:tr w:rsidR="00B40EC5" w:rsidRPr="00941C48" w:rsidTr="007A1BB8">
        <w:trPr>
          <w:trHeight w:val="511"/>
        </w:trPr>
        <w:tc>
          <w:tcPr>
            <w:tcW w:w="3776" w:type="dxa"/>
            <w:tcBorders>
              <w:top w:val="nil"/>
              <w:left w:val="nil"/>
              <w:bottom w:val="nil"/>
              <w:right w:val="nil"/>
            </w:tcBorders>
            <w:vAlign w:val="center"/>
          </w:tcPr>
          <w:p w:rsidR="00B40EC5" w:rsidRPr="00941C48" w:rsidRDefault="00B40EC5" w:rsidP="00F918EA">
            <w:pPr>
              <w:keepNext/>
              <w:adjustRightInd w:val="0"/>
              <w:snapToGrid w:val="0"/>
              <w:contextualSpacing/>
              <w:jc w:val="left"/>
              <w:outlineLvl w:val="1"/>
              <w:rPr>
                <w:rFonts w:ascii="Arial" w:hAnsi="Arial" w:cs="Arial"/>
                <w:i/>
                <w:sz w:val="20"/>
                <w:szCs w:val="20"/>
              </w:rPr>
            </w:pPr>
            <w:r w:rsidRPr="00C44E81">
              <w:rPr>
                <w:rFonts w:ascii="Arial" w:hAnsi="Arial" w:cs="Arial"/>
                <w:sz w:val="20"/>
                <w:szCs w:val="20"/>
              </w:rPr>
              <w:t>Name of the translator</w:t>
            </w:r>
            <w:r w:rsidR="00CD7EAE" w:rsidRPr="00941C48">
              <w:rPr>
                <w:rStyle w:val="FootnoteReference"/>
                <w:rFonts w:ascii="Arial" w:hAnsi="Arial" w:cs="Arial"/>
                <w:i/>
                <w:sz w:val="20"/>
                <w:szCs w:val="20"/>
              </w:rPr>
              <w:t xml:space="preserve"> </w:t>
            </w:r>
            <w:r w:rsidR="001B7D4B" w:rsidRPr="00941C48">
              <w:rPr>
                <w:rStyle w:val="FootnoteReference"/>
                <w:rFonts w:ascii="Arial" w:hAnsi="Arial" w:cs="Arial"/>
                <w:i/>
                <w:sz w:val="20"/>
                <w:szCs w:val="20"/>
              </w:rPr>
              <w:footnoteReference w:id="15"/>
            </w:r>
          </w:p>
        </w:tc>
        <w:tc>
          <w:tcPr>
            <w:tcW w:w="452" w:type="dxa"/>
            <w:tcBorders>
              <w:top w:val="nil"/>
              <w:left w:val="nil"/>
              <w:bottom w:val="nil"/>
              <w:right w:val="nil"/>
            </w:tcBorders>
            <w:vAlign w:val="center"/>
          </w:tcPr>
          <w:p w:rsidR="00B40EC5" w:rsidRPr="00941C48" w:rsidRDefault="00B40EC5" w:rsidP="007A1BB8">
            <w:pPr>
              <w:adjustRightInd w:val="0"/>
              <w:snapToGrid w:val="0"/>
              <w:contextualSpacing/>
              <w:jc w:val="left"/>
              <w:rPr>
                <w:rFonts w:ascii="Arial" w:hAnsi="Arial" w:cs="Arial"/>
                <w:sz w:val="20"/>
                <w:szCs w:val="20"/>
              </w:rPr>
            </w:pPr>
            <w:r w:rsidRPr="00941C48">
              <w:rPr>
                <w:rFonts w:ascii="Arial" w:hAnsi="Arial" w:cs="Arial"/>
                <w:sz w:val="20"/>
                <w:szCs w:val="20"/>
              </w:rPr>
              <w:t>:</w:t>
            </w:r>
          </w:p>
        </w:tc>
        <w:tc>
          <w:tcPr>
            <w:tcW w:w="4130" w:type="dxa"/>
            <w:tcBorders>
              <w:top w:val="nil"/>
              <w:left w:val="nil"/>
              <w:bottom w:val="single" w:sz="4" w:space="0" w:color="auto"/>
              <w:right w:val="nil"/>
            </w:tcBorders>
          </w:tcPr>
          <w:p w:rsidR="00B40EC5" w:rsidRPr="00941C48" w:rsidRDefault="00B40EC5" w:rsidP="00D7414E">
            <w:pPr>
              <w:adjustRightInd w:val="0"/>
              <w:snapToGrid w:val="0"/>
              <w:contextualSpacing/>
              <w:jc w:val="left"/>
              <w:rPr>
                <w:rFonts w:ascii="Arial" w:hAnsi="Arial" w:cs="Arial"/>
                <w:sz w:val="20"/>
                <w:szCs w:val="20"/>
              </w:rPr>
            </w:pPr>
          </w:p>
        </w:tc>
      </w:tr>
      <w:tr w:rsidR="00B40EC5" w:rsidRPr="00941C48" w:rsidTr="007A1BB8">
        <w:trPr>
          <w:trHeight w:val="436"/>
        </w:trPr>
        <w:tc>
          <w:tcPr>
            <w:tcW w:w="3776" w:type="dxa"/>
            <w:tcBorders>
              <w:top w:val="nil"/>
              <w:left w:val="nil"/>
              <w:bottom w:val="nil"/>
              <w:right w:val="nil"/>
            </w:tcBorders>
          </w:tcPr>
          <w:p w:rsidR="00B40EC5" w:rsidRPr="00941C48" w:rsidRDefault="00B40EC5" w:rsidP="00D7414E">
            <w:pPr>
              <w:adjustRightInd w:val="0"/>
              <w:snapToGrid w:val="0"/>
              <w:contextualSpacing/>
              <w:jc w:val="left"/>
              <w:rPr>
                <w:rFonts w:ascii="Arial" w:hAnsi="Arial" w:cs="Arial"/>
                <w:sz w:val="20"/>
                <w:szCs w:val="20"/>
              </w:rPr>
            </w:pPr>
            <w:r w:rsidRPr="00941C48">
              <w:rPr>
                <w:rFonts w:ascii="Arial" w:hAnsi="Arial" w:cs="Arial"/>
                <w:sz w:val="20"/>
                <w:szCs w:val="20"/>
              </w:rPr>
              <w:t>Name of authorized signatory</w:t>
            </w:r>
          </w:p>
        </w:tc>
        <w:tc>
          <w:tcPr>
            <w:tcW w:w="452" w:type="dxa"/>
            <w:tcBorders>
              <w:top w:val="nil"/>
              <w:left w:val="nil"/>
              <w:bottom w:val="nil"/>
              <w:right w:val="nil"/>
            </w:tcBorders>
          </w:tcPr>
          <w:p w:rsidR="00B40EC5" w:rsidRPr="00941C48" w:rsidRDefault="00B40EC5" w:rsidP="00D7414E">
            <w:pPr>
              <w:adjustRightInd w:val="0"/>
              <w:snapToGrid w:val="0"/>
              <w:contextualSpacing/>
              <w:jc w:val="left"/>
              <w:rPr>
                <w:rFonts w:ascii="Arial" w:hAnsi="Arial" w:cs="Arial"/>
                <w:sz w:val="20"/>
                <w:szCs w:val="20"/>
              </w:rPr>
            </w:pPr>
            <w:r w:rsidRPr="00941C48">
              <w:rPr>
                <w:rFonts w:ascii="Arial" w:hAnsi="Arial" w:cs="Arial"/>
                <w:sz w:val="20"/>
                <w:szCs w:val="20"/>
              </w:rPr>
              <w:t>:</w:t>
            </w:r>
          </w:p>
        </w:tc>
        <w:tc>
          <w:tcPr>
            <w:tcW w:w="4130" w:type="dxa"/>
            <w:tcBorders>
              <w:top w:val="single" w:sz="4" w:space="0" w:color="auto"/>
              <w:left w:val="nil"/>
              <w:bottom w:val="single" w:sz="4" w:space="0" w:color="auto"/>
              <w:right w:val="nil"/>
            </w:tcBorders>
          </w:tcPr>
          <w:p w:rsidR="00B40EC5" w:rsidRPr="00941C48" w:rsidRDefault="00B40EC5" w:rsidP="00D7414E">
            <w:pPr>
              <w:adjustRightInd w:val="0"/>
              <w:snapToGrid w:val="0"/>
              <w:contextualSpacing/>
              <w:jc w:val="left"/>
              <w:rPr>
                <w:rFonts w:ascii="Arial" w:hAnsi="Arial" w:cs="Arial"/>
                <w:sz w:val="20"/>
                <w:szCs w:val="20"/>
              </w:rPr>
            </w:pPr>
          </w:p>
        </w:tc>
      </w:tr>
      <w:tr w:rsidR="00B40EC5" w:rsidRPr="00941C48" w:rsidTr="00D7414E">
        <w:trPr>
          <w:trHeight w:val="348"/>
        </w:trPr>
        <w:tc>
          <w:tcPr>
            <w:tcW w:w="3776" w:type="dxa"/>
            <w:tcBorders>
              <w:top w:val="nil"/>
              <w:left w:val="nil"/>
              <w:bottom w:val="nil"/>
              <w:right w:val="nil"/>
            </w:tcBorders>
          </w:tcPr>
          <w:p w:rsidR="00B40EC5" w:rsidRPr="00941C48" w:rsidRDefault="00B40EC5" w:rsidP="00D7414E">
            <w:pPr>
              <w:adjustRightInd w:val="0"/>
              <w:snapToGrid w:val="0"/>
              <w:contextualSpacing/>
              <w:jc w:val="left"/>
              <w:rPr>
                <w:rFonts w:ascii="Arial" w:hAnsi="Arial" w:cs="Arial"/>
                <w:sz w:val="20"/>
                <w:szCs w:val="20"/>
              </w:rPr>
            </w:pPr>
            <w:r w:rsidRPr="00941C48">
              <w:rPr>
                <w:rFonts w:ascii="Arial" w:hAnsi="Arial" w:cs="Arial"/>
                <w:sz w:val="20"/>
                <w:szCs w:val="20"/>
              </w:rPr>
              <w:t>Position of authorized signatory</w:t>
            </w:r>
          </w:p>
        </w:tc>
        <w:tc>
          <w:tcPr>
            <w:tcW w:w="452" w:type="dxa"/>
            <w:tcBorders>
              <w:top w:val="nil"/>
              <w:left w:val="nil"/>
              <w:bottom w:val="nil"/>
              <w:right w:val="nil"/>
            </w:tcBorders>
          </w:tcPr>
          <w:p w:rsidR="00B40EC5" w:rsidRPr="00941C48" w:rsidRDefault="00B40EC5" w:rsidP="00D7414E">
            <w:pPr>
              <w:adjustRightInd w:val="0"/>
              <w:snapToGrid w:val="0"/>
              <w:contextualSpacing/>
              <w:jc w:val="left"/>
              <w:rPr>
                <w:rFonts w:ascii="Arial" w:hAnsi="Arial" w:cs="Arial"/>
                <w:sz w:val="20"/>
                <w:szCs w:val="20"/>
              </w:rPr>
            </w:pPr>
            <w:r w:rsidRPr="00941C48">
              <w:rPr>
                <w:rFonts w:ascii="Arial" w:hAnsi="Arial" w:cs="Arial"/>
                <w:sz w:val="20"/>
                <w:szCs w:val="20"/>
              </w:rPr>
              <w:t>:</w:t>
            </w:r>
          </w:p>
        </w:tc>
        <w:tc>
          <w:tcPr>
            <w:tcW w:w="4130" w:type="dxa"/>
            <w:tcBorders>
              <w:top w:val="single" w:sz="4" w:space="0" w:color="auto"/>
              <w:left w:val="nil"/>
              <w:bottom w:val="single" w:sz="4" w:space="0" w:color="auto"/>
              <w:right w:val="nil"/>
            </w:tcBorders>
          </w:tcPr>
          <w:p w:rsidR="00B40EC5" w:rsidRPr="00941C48" w:rsidRDefault="00B40EC5" w:rsidP="00D7414E">
            <w:pPr>
              <w:adjustRightInd w:val="0"/>
              <w:snapToGrid w:val="0"/>
              <w:contextualSpacing/>
              <w:jc w:val="left"/>
              <w:rPr>
                <w:rFonts w:ascii="Arial" w:hAnsi="Arial" w:cs="Arial"/>
                <w:sz w:val="20"/>
                <w:szCs w:val="20"/>
              </w:rPr>
            </w:pPr>
          </w:p>
        </w:tc>
      </w:tr>
      <w:tr w:rsidR="00894981" w:rsidRPr="00CC6297" w:rsidTr="00D7414E">
        <w:trPr>
          <w:trHeight w:val="348"/>
        </w:trPr>
        <w:tc>
          <w:tcPr>
            <w:tcW w:w="3776" w:type="dxa"/>
            <w:tcBorders>
              <w:top w:val="nil"/>
              <w:left w:val="nil"/>
              <w:bottom w:val="nil"/>
              <w:right w:val="nil"/>
            </w:tcBorders>
          </w:tcPr>
          <w:p w:rsidR="00894981" w:rsidRPr="00941C48" w:rsidRDefault="00894981" w:rsidP="00D7414E">
            <w:pPr>
              <w:adjustRightInd w:val="0"/>
              <w:snapToGrid w:val="0"/>
              <w:contextualSpacing/>
              <w:jc w:val="left"/>
              <w:rPr>
                <w:rFonts w:ascii="Arial" w:hAnsi="Arial" w:cs="Arial"/>
                <w:sz w:val="20"/>
                <w:szCs w:val="20"/>
              </w:rPr>
            </w:pPr>
            <w:r w:rsidRPr="00F918EA">
              <w:rPr>
                <w:rFonts w:ascii="Arial" w:hAnsi="Arial" w:cs="Arial"/>
                <w:sz w:val="20"/>
                <w:szCs w:val="20"/>
              </w:rPr>
              <w:t>Signature</w:t>
            </w:r>
          </w:p>
        </w:tc>
        <w:tc>
          <w:tcPr>
            <w:tcW w:w="452" w:type="dxa"/>
            <w:tcBorders>
              <w:top w:val="nil"/>
              <w:left w:val="nil"/>
              <w:bottom w:val="nil"/>
              <w:right w:val="nil"/>
            </w:tcBorders>
          </w:tcPr>
          <w:p w:rsidR="00894981" w:rsidRPr="00CC6297" w:rsidRDefault="00894981" w:rsidP="00D7414E">
            <w:pPr>
              <w:adjustRightInd w:val="0"/>
              <w:snapToGrid w:val="0"/>
              <w:contextualSpacing/>
              <w:jc w:val="left"/>
              <w:rPr>
                <w:rFonts w:ascii="Arial" w:hAnsi="Arial" w:cs="Arial"/>
                <w:sz w:val="20"/>
                <w:szCs w:val="20"/>
              </w:rPr>
            </w:pPr>
            <w:r w:rsidRPr="00941C48">
              <w:rPr>
                <w:rFonts w:ascii="Arial" w:hAnsi="Arial" w:cs="Arial"/>
                <w:sz w:val="20"/>
                <w:szCs w:val="20"/>
              </w:rPr>
              <w:t>:</w:t>
            </w:r>
          </w:p>
        </w:tc>
        <w:tc>
          <w:tcPr>
            <w:tcW w:w="4130" w:type="dxa"/>
            <w:tcBorders>
              <w:top w:val="single" w:sz="4" w:space="0" w:color="auto"/>
              <w:left w:val="nil"/>
              <w:bottom w:val="single" w:sz="4" w:space="0" w:color="auto"/>
              <w:right w:val="nil"/>
            </w:tcBorders>
          </w:tcPr>
          <w:p w:rsidR="00894981" w:rsidRPr="00CC6297" w:rsidRDefault="00894981" w:rsidP="00D7414E">
            <w:pPr>
              <w:adjustRightInd w:val="0"/>
              <w:snapToGrid w:val="0"/>
              <w:contextualSpacing/>
              <w:jc w:val="left"/>
              <w:rPr>
                <w:rFonts w:ascii="Arial" w:hAnsi="Arial" w:cs="Arial"/>
                <w:sz w:val="20"/>
                <w:szCs w:val="20"/>
              </w:rPr>
            </w:pPr>
          </w:p>
        </w:tc>
      </w:tr>
    </w:tbl>
    <w:p w:rsidR="0026541D" w:rsidRPr="00CC6297" w:rsidRDefault="0026541D" w:rsidP="00043115">
      <w:pPr>
        <w:pStyle w:val="NumberHeading"/>
        <w:rPr>
          <w:rFonts w:ascii="Arial" w:hAnsi="Arial" w:cs="Arial"/>
          <w:b w:val="0"/>
          <w:sz w:val="20"/>
          <w:szCs w:val="20"/>
        </w:rPr>
      </w:pPr>
    </w:p>
    <w:p w:rsidR="0026541D" w:rsidRPr="00CC6297" w:rsidRDefault="0026541D" w:rsidP="0026541D"/>
    <w:p w:rsidR="0026541D" w:rsidRPr="00CC6297" w:rsidRDefault="0026541D" w:rsidP="0026541D"/>
    <w:p w:rsidR="0026541D" w:rsidRPr="00CC6297" w:rsidRDefault="0026541D" w:rsidP="0026541D"/>
    <w:p w:rsidR="000C4A16" w:rsidRDefault="000C4A16" w:rsidP="001B7D4B">
      <w:pPr>
        <w:pStyle w:val="NumberHeading"/>
        <w:jc w:val="right"/>
        <w:rPr>
          <w:rFonts w:ascii="Arial" w:hAnsi="Arial" w:cs="Arial"/>
          <w:sz w:val="24"/>
        </w:rPr>
      </w:pPr>
    </w:p>
    <w:p w:rsidR="000C4A16" w:rsidRPr="003F157B" w:rsidRDefault="000C4A16" w:rsidP="003F157B"/>
    <w:p w:rsidR="000C4A16" w:rsidRPr="003F157B" w:rsidRDefault="000C4A16" w:rsidP="003F157B"/>
    <w:p w:rsidR="000C4A16" w:rsidRPr="003F157B" w:rsidRDefault="000C4A16" w:rsidP="003F157B"/>
    <w:p w:rsidR="000C4A16" w:rsidRPr="003F157B" w:rsidRDefault="000C4A16" w:rsidP="003F157B"/>
    <w:p w:rsidR="000C4A16" w:rsidRPr="003F157B" w:rsidRDefault="000C4A16" w:rsidP="003F157B"/>
    <w:p w:rsidR="000C4A16" w:rsidRPr="003F157B" w:rsidRDefault="000C4A16" w:rsidP="003F157B"/>
    <w:p w:rsidR="000C4A16" w:rsidRPr="003F157B" w:rsidRDefault="000C4A16" w:rsidP="003F157B"/>
    <w:p w:rsidR="000C4A16" w:rsidRDefault="000C4A16" w:rsidP="001B7D4B">
      <w:pPr>
        <w:pStyle w:val="NumberHeading"/>
        <w:jc w:val="right"/>
      </w:pPr>
    </w:p>
    <w:p w:rsidR="000C4A16" w:rsidRDefault="000C4A16" w:rsidP="003F157B">
      <w:pPr>
        <w:pStyle w:val="NumberHeading"/>
        <w:tabs>
          <w:tab w:val="left" w:pos="3511"/>
        </w:tabs>
      </w:pPr>
      <w:r>
        <w:tab/>
      </w:r>
    </w:p>
    <w:p w:rsidR="001B7D4B" w:rsidRPr="00CC6297" w:rsidRDefault="00FD04B1" w:rsidP="001B7D4B">
      <w:pPr>
        <w:pStyle w:val="NumberHeading"/>
        <w:jc w:val="right"/>
        <w:rPr>
          <w:rFonts w:ascii="Arial" w:hAnsi="Arial" w:cs="Arial"/>
          <w:sz w:val="24"/>
          <w:lang w:eastAsia="zh-HK"/>
        </w:rPr>
      </w:pPr>
      <w:r w:rsidRPr="003F157B">
        <w:br w:type="page"/>
      </w:r>
      <w:r w:rsidR="001B7D4B" w:rsidRPr="00CC6297">
        <w:rPr>
          <w:rFonts w:ascii="Arial" w:hAnsi="Arial" w:cs="Arial"/>
          <w:sz w:val="24"/>
        </w:rPr>
        <w:lastRenderedPageBreak/>
        <w:t xml:space="preserve">Annex </w:t>
      </w:r>
      <w:r w:rsidR="001B7D4B" w:rsidRPr="00CC6297">
        <w:rPr>
          <w:rFonts w:ascii="Arial" w:hAnsi="Arial" w:cs="Arial" w:hint="eastAsia"/>
          <w:sz w:val="24"/>
          <w:lang w:eastAsia="zh-HK"/>
        </w:rPr>
        <w:t>C</w:t>
      </w:r>
    </w:p>
    <w:p w:rsidR="001B7D4B" w:rsidRPr="00CC6297" w:rsidRDefault="001B7D4B" w:rsidP="001B7D4B">
      <w:pPr>
        <w:pStyle w:val="NumberHeading"/>
        <w:jc w:val="left"/>
        <w:rPr>
          <w:rFonts w:ascii="Arial" w:hAnsi="Arial" w:cs="Arial"/>
          <w:sz w:val="22"/>
          <w:szCs w:val="22"/>
        </w:rPr>
      </w:pPr>
    </w:p>
    <w:p w:rsidR="001B7D4B" w:rsidRPr="00CC6297" w:rsidRDefault="001B7D4B" w:rsidP="001B7D4B">
      <w:pPr>
        <w:pStyle w:val="NumberHeading"/>
        <w:adjustRightInd w:val="0"/>
        <w:snapToGrid w:val="0"/>
        <w:contextualSpacing/>
        <w:jc w:val="left"/>
        <w:rPr>
          <w:rFonts w:ascii="Arial" w:hAnsi="Arial" w:cs="Arial"/>
          <w:sz w:val="20"/>
          <w:szCs w:val="20"/>
        </w:rPr>
      </w:pPr>
      <w:r w:rsidRPr="00CC6297">
        <w:rPr>
          <w:rFonts w:ascii="Arial" w:hAnsi="Arial" w:cs="Arial"/>
          <w:sz w:val="20"/>
          <w:szCs w:val="20"/>
        </w:rPr>
        <w:t>F</w:t>
      </w:r>
      <w:r w:rsidRPr="00CC6297">
        <w:rPr>
          <w:rFonts w:ascii="Arial" w:hAnsi="Arial" w:cs="Arial" w:hint="eastAsia"/>
          <w:sz w:val="20"/>
          <w:szCs w:val="20"/>
          <w:lang w:eastAsia="zh-HK"/>
        </w:rPr>
        <w:t>orm</w:t>
      </w:r>
      <w:r w:rsidRPr="00CC6297">
        <w:rPr>
          <w:rFonts w:ascii="Arial" w:hAnsi="Arial" w:cs="Arial"/>
          <w:sz w:val="20"/>
          <w:szCs w:val="20"/>
        </w:rPr>
        <w:t xml:space="preserve"> </w:t>
      </w:r>
      <w:r w:rsidRPr="00CC6297">
        <w:rPr>
          <w:rFonts w:ascii="Arial" w:hAnsi="Arial" w:cs="Arial" w:hint="eastAsia"/>
          <w:sz w:val="20"/>
          <w:szCs w:val="20"/>
          <w:lang w:eastAsia="zh-HK"/>
        </w:rPr>
        <w:t>of</w:t>
      </w:r>
      <w:r w:rsidRPr="00CC6297">
        <w:rPr>
          <w:rFonts w:ascii="Arial" w:hAnsi="Arial" w:cs="Arial"/>
          <w:sz w:val="20"/>
          <w:szCs w:val="20"/>
        </w:rPr>
        <w:t xml:space="preserve"> </w:t>
      </w:r>
      <w:r w:rsidRPr="00CC6297">
        <w:rPr>
          <w:rFonts w:ascii="Arial" w:hAnsi="Arial" w:cs="Arial" w:hint="eastAsia"/>
          <w:sz w:val="20"/>
          <w:szCs w:val="20"/>
          <w:lang w:eastAsia="zh-HK"/>
        </w:rPr>
        <w:t xml:space="preserve">Confirmation </w:t>
      </w:r>
      <w:r w:rsidR="0089102D" w:rsidRPr="00CC6297">
        <w:rPr>
          <w:rFonts w:ascii="Arial" w:hAnsi="Arial" w:cs="Arial" w:hint="eastAsia"/>
          <w:sz w:val="20"/>
          <w:szCs w:val="20"/>
          <w:lang w:eastAsia="zh-HK"/>
        </w:rPr>
        <w:t>Regarding</w:t>
      </w:r>
      <w:r w:rsidRPr="00CC6297">
        <w:rPr>
          <w:rFonts w:ascii="Arial" w:hAnsi="Arial" w:cs="Arial" w:hint="eastAsia"/>
          <w:sz w:val="20"/>
          <w:szCs w:val="20"/>
          <w:lang w:eastAsia="zh-HK"/>
        </w:rPr>
        <w:t xml:space="preserve"> Compliance with Guidance on Internal Product</w:t>
      </w:r>
      <w:r w:rsidRPr="00CC6297">
        <w:rPr>
          <w:rFonts w:ascii="Arial" w:hAnsi="Arial" w:cs="Arial"/>
          <w:sz w:val="20"/>
          <w:szCs w:val="20"/>
          <w:lang w:eastAsia="zh-HK"/>
        </w:rPr>
        <w:t xml:space="preserve"> </w:t>
      </w:r>
      <w:r w:rsidRPr="00CC6297">
        <w:rPr>
          <w:rFonts w:ascii="Arial" w:hAnsi="Arial" w:cs="Arial" w:hint="eastAsia"/>
          <w:sz w:val="20"/>
          <w:szCs w:val="20"/>
          <w:lang w:eastAsia="zh-HK"/>
        </w:rPr>
        <w:t>Approval Process</w:t>
      </w:r>
      <w:r w:rsidR="008E42A8" w:rsidRPr="00CC6297">
        <w:rPr>
          <w:rStyle w:val="FootnoteReference"/>
          <w:rFonts w:ascii="Arial" w:hAnsi="Arial" w:cs="Arial"/>
          <w:sz w:val="20"/>
          <w:szCs w:val="20"/>
          <w:lang w:eastAsia="zh-HK"/>
        </w:rPr>
        <w:footnoteReference w:id="16"/>
      </w:r>
      <w:r w:rsidRPr="00CC6297">
        <w:rPr>
          <w:rFonts w:ascii="Arial" w:hAnsi="Arial" w:cs="Arial"/>
          <w:sz w:val="20"/>
          <w:szCs w:val="20"/>
          <w:lang w:eastAsia="zh-HK"/>
        </w:rPr>
        <w:t xml:space="preserve"> </w:t>
      </w:r>
    </w:p>
    <w:p w:rsidR="001B7D4B" w:rsidRPr="00CC6297" w:rsidRDefault="001B7D4B" w:rsidP="001B7D4B">
      <w:pPr>
        <w:widowControl w:val="0"/>
        <w:tabs>
          <w:tab w:val="left" w:pos="9170"/>
        </w:tabs>
        <w:autoSpaceDE w:val="0"/>
        <w:autoSpaceDN w:val="0"/>
        <w:adjustRightInd w:val="0"/>
        <w:snapToGrid w:val="0"/>
        <w:ind w:right="-44"/>
        <w:contextualSpacing/>
        <w:jc w:val="left"/>
        <w:rPr>
          <w:rFonts w:ascii="Arial" w:hAnsi="Arial" w:cs="Arial"/>
          <w:sz w:val="20"/>
          <w:szCs w:val="20"/>
          <w:lang w:eastAsia="zh-HK"/>
        </w:rPr>
      </w:pPr>
    </w:p>
    <w:p w:rsidR="001B7D4B" w:rsidRPr="00CC6297" w:rsidRDefault="001B7D4B" w:rsidP="001B7D4B">
      <w:pPr>
        <w:pStyle w:val="NumberHeading"/>
        <w:adjustRightInd w:val="0"/>
        <w:snapToGrid w:val="0"/>
        <w:contextualSpacing/>
        <w:jc w:val="left"/>
        <w:rPr>
          <w:rFonts w:ascii="Arial" w:hAnsi="Arial" w:cs="Arial"/>
          <w:b w:val="0"/>
          <w:sz w:val="20"/>
          <w:szCs w:val="20"/>
        </w:rPr>
      </w:pPr>
      <w:r w:rsidRPr="00CC6297">
        <w:rPr>
          <w:rFonts w:ascii="Arial" w:hAnsi="Arial" w:cs="Arial" w:hint="eastAsia"/>
          <w:b w:val="0"/>
          <w:sz w:val="20"/>
          <w:szCs w:val="20"/>
        </w:rPr>
        <w:t>To: Securities and Futures Commission</w:t>
      </w:r>
    </w:p>
    <w:p w:rsidR="001B7D4B" w:rsidRPr="00CC6297" w:rsidRDefault="001B7D4B" w:rsidP="001B7D4B">
      <w:pPr>
        <w:pStyle w:val="NumberHeading"/>
        <w:adjustRightInd w:val="0"/>
        <w:snapToGrid w:val="0"/>
        <w:contextualSpacing/>
        <w:jc w:val="left"/>
        <w:rPr>
          <w:rFonts w:ascii="Arial" w:hAnsi="Arial" w:cs="Arial"/>
          <w:b w:val="0"/>
          <w:sz w:val="20"/>
          <w:szCs w:val="20"/>
          <w:lang w:eastAsia="zh-HK"/>
        </w:rPr>
      </w:pPr>
    </w:p>
    <w:p w:rsidR="001B7D4B" w:rsidRPr="00CC6297" w:rsidRDefault="001B7D4B" w:rsidP="001B7D4B">
      <w:pPr>
        <w:pStyle w:val="NumberHeading"/>
        <w:adjustRightInd w:val="0"/>
        <w:snapToGrid w:val="0"/>
        <w:contextualSpacing/>
        <w:jc w:val="left"/>
        <w:rPr>
          <w:rFonts w:ascii="Arial" w:hAnsi="Arial" w:cs="Arial"/>
          <w:b w:val="0"/>
          <w:sz w:val="20"/>
          <w:szCs w:val="20"/>
        </w:rPr>
      </w:pPr>
      <w:r w:rsidRPr="00CC6297">
        <w:rPr>
          <w:rFonts w:ascii="Arial" w:hAnsi="Arial" w:cs="Arial" w:hint="eastAsia"/>
          <w:b w:val="0"/>
          <w:sz w:val="20"/>
          <w:szCs w:val="20"/>
        </w:rPr>
        <w:t>From: [</w:t>
      </w:r>
      <w:r w:rsidRPr="00CC6297">
        <w:rPr>
          <w:rFonts w:ascii="Arial" w:hAnsi="Arial" w:cs="Arial"/>
          <w:b w:val="0"/>
          <w:i/>
          <w:sz w:val="20"/>
          <w:szCs w:val="20"/>
        </w:rPr>
        <w:t xml:space="preserve">Name of </w:t>
      </w:r>
      <w:r w:rsidRPr="00CC6297">
        <w:rPr>
          <w:rFonts w:ascii="Arial" w:hAnsi="Arial" w:cs="Arial" w:hint="eastAsia"/>
          <w:b w:val="0"/>
          <w:i/>
          <w:sz w:val="20"/>
          <w:szCs w:val="20"/>
        </w:rPr>
        <w:t xml:space="preserve">the </w:t>
      </w:r>
      <w:r w:rsidRPr="00CC6297">
        <w:rPr>
          <w:rFonts w:ascii="Arial" w:hAnsi="Arial" w:cs="Arial"/>
          <w:b w:val="0"/>
          <w:i/>
          <w:sz w:val="20"/>
          <w:szCs w:val="20"/>
        </w:rPr>
        <w:t>applicant</w:t>
      </w:r>
      <w:r w:rsidRPr="00CC6297">
        <w:rPr>
          <w:rFonts w:ascii="Arial" w:hAnsi="Arial" w:cs="Arial" w:hint="eastAsia"/>
          <w:b w:val="0"/>
          <w:sz w:val="20"/>
          <w:szCs w:val="20"/>
        </w:rPr>
        <w:t>]</w:t>
      </w:r>
    </w:p>
    <w:p w:rsidR="001B7D4B" w:rsidRPr="00CC6297" w:rsidRDefault="001B7D4B" w:rsidP="001B7D4B">
      <w:pPr>
        <w:pStyle w:val="NumberHeading"/>
        <w:adjustRightInd w:val="0"/>
        <w:snapToGrid w:val="0"/>
        <w:contextualSpacing/>
        <w:jc w:val="left"/>
        <w:rPr>
          <w:rFonts w:ascii="Arial" w:hAnsi="Arial" w:cs="Arial"/>
          <w:b w:val="0"/>
          <w:sz w:val="20"/>
          <w:szCs w:val="20"/>
          <w:lang w:eastAsia="zh-HK"/>
        </w:rPr>
      </w:pPr>
    </w:p>
    <w:p w:rsidR="001B7D4B" w:rsidRPr="00CC6297" w:rsidRDefault="001B7D4B" w:rsidP="001B7D4B">
      <w:pPr>
        <w:pStyle w:val="NumberHeading"/>
        <w:adjustRightInd w:val="0"/>
        <w:snapToGrid w:val="0"/>
        <w:contextualSpacing/>
        <w:jc w:val="left"/>
        <w:rPr>
          <w:rFonts w:ascii="Arial" w:hAnsi="Arial" w:cs="Arial"/>
          <w:b w:val="0"/>
          <w:sz w:val="20"/>
          <w:szCs w:val="20"/>
        </w:rPr>
      </w:pPr>
      <w:r w:rsidRPr="00CC6297">
        <w:rPr>
          <w:rFonts w:ascii="Arial" w:hAnsi="Arial" w:cs="Arial" w:hint="eastAsia"/>
          <w:b w:val="0"/>
          <w:sz w:val="20"/>
          <w:szCs w:val="20"/>
        </w:rPr>
        <w:t>Date: [</w:t>
      </w:r>
      <w:r w:rsidRPr="00CC6297">
        <w:rPr>
          <w:rFonts w:ascii="Arial" w:hAnsi="Arial" w:cs="Arial"/>
          <w:b w:val="0"/>
          <w:i/>
          <w:sz w:val="20"/>
          <w:szCs w:val="20"/>
        </w:rPr>
        <w:t>Date of application</w:t>
      </w:r>
      <w:r w:rsidRPr="00CC6297">
        <w:rPr>
          <w:rFonts w:ascii="Arial" w:hAnsi="Arial" w:cs="Arial" w:hint="eastAsia"/>
          <w:b w:val="0"/>
          <w:sz w:val="20"/>
          <w:szCs w:val="20"/>
        </w:rPr>
        <w:t>]</w:t>
      </w:r>
    </w:p>
    <w:p w:rsidR="001B7D4B" w:rsidRPr="00CC6297" w:rsidRDefault="001B7D4B" w:rsidP="001B7D4B">
      <w:pPr>
        <w:pStyle w:val="NumberHeading"/>
        <w:adjustRightInd w:val="0"/>
        <w:snapToGrid w:val="0"/>
        <w:contextualSpacing/>
        <w:jc w:val="left"/>
        <w:rPr>
          <w:rFonts w:ascii="Arial" w:hAnsi="Arial" w:cs="Arial"/>
          <w:b w:val="0"/>
          <w:sz w:val="20"/>
          <w:szCs w:val="20"/>
          <w:lang w:eastAsia="zh-HK"/>
        </w:rPr>
      </w:pPr>
    </w:p>
    <w:p w:rsidR="001B7D4B" w:rsidRPr="00CC6297" w:rsidRDefault="001B7D4B" w:rsidP="001B7D4B">
      <w:pPr>
        <w:pStyle w:val="NumberHeading"/>
        <w:adjustRightInd w:val="0"/>
        <w:snapToGrid w:val="0"/>
        <w:contextualSpacing/>
        <w:jc w:val="left"/>
        <w:rPr>
          <w:rFonts w:ascii="Arial" w:hAnsi="Arial" w:cs="Arial"/>
          <w:b w:val="0"/>
          <w:sz w:val="20"/>
          <w:szCs w:val="20"/>
        </w:rPr>
      </w:pPr>
      <w:r w:rsidRPr="00CC6297">
        <w:rPr>
          <w:rFonts w:ascii="Arial" w:hAnsi="Arial" w:cs="Arial"/>
          <w:b w:val="0"/>
          <w:sz w:val="20"/>
          <w:szCs w:val="20"/>
        </w:rPr>
        <w:t>Subject of application: [*] (“Application”)</w:t>
      </w:r>
    </w:p>
    <w:p w:rsidR="001B7D4B" w:rsidRPr="00CC6297" w:rsidRDefault="001B7D4B" w:rsidP="001B7D4B">
      <w:pPr>
        <w:pStyle w:val="NumberHeading"/>
        <w:adjustRightInd w:val="0"/>
        <w:snapToGrid w:val="0"/>
        <w:contextualSpacing/>
        <w:jc w:val="left"/>
        <w:rPr>
          <w:rFonts w:ascii="Arial" w:hAnsi="Arial" w:cs="Arial"/>
          <w:b w:val="0"/>
          <w:sz w:val="20"/>
          <w:szCs w:val="20"/>
          <w:lang w:eastAsia="zh-HK"/>
        </w:rPr>
      </w:pPr>
    </w:p>
    <w:p w:rsidR="001B7D4B" w:rsidRPr="00CC6297" w:rsidRDefault="001B7D4B" w:rsidP="001B7D4B">
      <w:pPr>
        <w:pStyle w:val="NumberHeading"/>
        <w:adjustRightInd w:val="0"/>
        <w:snapToGrid w:val="0"/>
        <w:contextualSpacing/>
        <w:jc w:val="left"/>
        <w:rPr>
          <w:rFonts w:ascii="Arial" w:hAnsi="Arial" w:cs="Arial"/>
          <w:b w:val="0"/>
          <w:sz w:val="20"/>
          <w:szCs w:val="20"/>
        </w:rPr>
      </w:pPr>
      <w:r w:rsidRPr="00CC6297">
        <w:rPr>
          <w:rFonts w:ascii="Arial" w:hAnsi="Arial" w:cs="Arial"/>
          <w:b w:val="0"/>
          <w:sz w:val="20"/>
          <w:szCs w:val="20"/>
        </w:rPr>
        <w:t>We hereby confirm and undertake that all requirements set out in the Circular to product providers of SFC-authorized unit trusts and mutual funds, SFC-authorized investment-linked assurance schemes and SFC-authorized unlisted structured investment products entitled “Guidance on Internal Product Approval Process”</w:t>
      </w:r>
      <w:r w:rsidR="005F0B8D" w:rsidRPr="00CC6297">
        <w:rPr>
          <w:rFonts w:ascii="Arial" w:hAnsi="Arial" w:cs="Arial"/>
          <w:b w:val="0"/>
          <w:sz w:val="20"/>
          <w:szCs w:val="20"/>
        </w:rPr>
        <w:t>, as amended from time to time,</w:t>
      </w:r>
      <w:r w:rsidR="00CC3A14" w:rsidRPr="00CC6297">
        <w:rPr>
          <w:rFonts w:ascii="Arial" w:hAnsi="Arial" w:cs="Arial"/>
          <w:sz w:val="20"/>
          <w:szCs w:val="20"/>
          <w:lang w:eastAsia="zh-HK"/>
        </w:rPr>
        <w:t xml:space="preserve"> </w:t>
      </w:r>
      <w:r w:rsidRPr="00CC6297">
        <w:rPr>
          <w:rFonts w:ascii="Arial" w:hAnsi="Arial" w:cs="Arial"/>
          <w:b w:val="0"/>
          <w:sz w:val="20"/>
          <w:szCs w:val="20"/>
        </w:rPr>
        <w:t>have been and will be complied with in respect of the product(s) under the Application.</w:t>
      </w:r>
    </w:p>
    <w:p w:rsidR="001B7D4B" w:rsidRPr="00CC6297" w:rsidRDefault="001B7D4B" w:rsidP="001B7D4B">
      <w:pPr>
        <w:pStyle w:val="Bodytxt"/>
        <w:rPr>
          <w:rFonts w:cs="Arial"/>
          <w:sz w:val="20"/>
          <w:szCs w:val="20"/>
        </w:rPr>
      </w:pPr>
    </w:p>
    <w:p w:rsidR="001B7D4B" w:rsidRPr="00CC6297" w:rsidRDefault="001B7D4B" w:rsidP="001B7D4B">
      <w:pPr>
        <w:pStyle w:val="Bodytxt"/>
        <w:rPr>
          <w:rFonts w:cs="Arial"/>
          <w:sz w:val="20"/>
          <w:szCs w:val="20"/>
        </w:rPr>
      </w:pPr>
    </w:p>
    <w:p w:rsidR="001B7D4B" w:rsidRPr="00941C48" w:rsidRDefault="001B7D4B" w:rsidP="001B7D4B">
      <w:pPr>
        <w:pStyle w:val="Bodytxt"/>
        <w:rPr>
          <w:rFonts w:cs="Arial"/>
          <w:sz w:val="20"/>
          <w:szCs w:val="20"/>
        </w:rPr>
      </w:pPr>
      <w:r w:rsidRPr="00941C48">
        <w:rPr>
          <w:rFonts w:cs="Arial"/>
          <w:sz w:val="20"/>
          <w:szCs w:val="20"/>
        </w:rPr>
        <w:t xml:space="preserve">Signed </w:t>
      </w:r>
      <w:r w:rsidR="008512F5" w:rsidRPr="00F918EA">
        <w:rPr>
          <w:rFonts w:cs="Arial"/>
          <w:sz w:val="20"/>
          <w:szCs w:val="20"/>
        </w:rPr>
        <w:t>for and</w:t>
      </w:r>
      <w:r w:rsidR="008512F5" w:rsidRPr="00941C48">
        <w:rPr>
          <w:rFonts w:cs="Arial"/>
          <w:sz w:val="20"/>
          <w:szCs w:val="20"/>
        </w:rPr>
        <w:t xml:space="preserve"> </w:t>
      </w:r>
      <w:r w:rsidRPr="00941C48">
        <w:rPr>
          <w:rFonts w:cs="Arial"/>
          <w:sz w:val="20"/>
          <w:szCs w:val="20"/>
        </w:rPr>
        <w:t>on behalf of the applicant:</w:t>
      </w:r>
    </w:p>
    <w:tbl>
      <w:tblPr>
        <w:tblW w:w="8762" w:type="dxa"/>
        <w:tblLayout w:type="fixed"/>
        <w:tblCellMar>
          <w:top w:w="173" w:type="dxa"/>
          <w:left w:w="115" w:type="dxa"/>
          <w:bottom w:w="173" w:type="dxa"/>
          <w:right w:w="115" w:type="dxa"/>
        </w:tblCellMar>
        <w:tblLook w:val="0000" w:firstRow="0" w:lastRow="0" w:firstColumn="0" w:lastColumn="0" w:noHBand="0" w:noVBand="0"/>
      </w:tblPr>
      <w:tblGrid>
        <w:gridCol w:w="3958"/>
        <w:gridCol w:w="474"/>
        <w:gridCol w:w="4330"/>
      </w:tblGrid>
      <w:tr w:rsidR="001B7D4B" w:rsidRPr="00CC6297" w:rsidTr="003F157B">
        <w:trPr>
          <w:trHeight w:val="519"/>
        </w:trPr>
        <w:tc>
          <w:tcPr>
            <w:tcW w:w="3958" w:type="dxa"/>
            <w:vAlign w:val="center"/>
          </w:tcPr>
          <w:p w:rsidR="001B7D4B" w:rsidRPr="00941C48" w:rsidRDefault="001B7D4B" w:rsidP="00D405D1">
            <w:pPr>
              <w:rPr>
                <w:rFonts w:ascii="Arial" w:hAnsi="Arial" w:cs="Arial"/>
                <w:sz w:val="20"/>
                <w:szCs w:val="20"/>
              </w:rPr>
            </w:pPr>
          </w:p>
          <w:p w:rsidR="001B7D4B" w:rsidRPr="00941C48" w:rsidRDefault="00DC046D" w:rsidP="00F918EA">
            <w:pPr>
              <w:rPr>
                <w:rFonts w:ascii="Arial" w:hAnsi="Arial" w:cs="Arial"/>
                <w:sz w:val="20"/>
                <w:szCs w:val="20"/>
              </w:rPr>
            </w:pPr>
            <w:r w:rsidRPr="00F918EA">
              <w:rPr>
                <w:rFonts w:ascii="Arial" w:hAnsi="Arial" w:cs="Arial"/>
                <w:sz w:val="20"/>
                <w:szCs w:val="20"/>
              </w:rPr>
              <w:t>A</w:t>
            </w:r>
            <w:r w:rsidR="001B7D4B" w:rsidRPr="00DE0537">
              <w:rPr>
                <w:rFonts w:ascii="Arial" w:hAnsi="Arial" w:cs="Arial"/>
                <w:sz w:val="20"/>
                <w:szCs w:val="20"/>
              </w:rPr>
              <w:t>pplicant</w:t>
            </w:r>
          </w:p>
        </w:tc>
        <w:tc>
          <w:tcPr>
            <w:tcW w:w="474" w:type="dxa"/>
          </w:tcPr>
          <w:p w:rsidR="001B7D4B" w:rsidRPr="00941C48" w:rsidRDefault="001B7D4B" w:rsidP="00D405D1">
            <w:pPr>
              <w:rPr>
                <w:rFonts w:ascii="Arial" w:hAnsi="Arial" w:cs="Arial"/>
                <w:sz w:val="20"/>
                <w:szCs w:val="20"/>
              </w:rPr>
            </w:pPr>
          </w:p>
          <w:p w:rsidR="001B7D4B" w:rsidRPr="00CC6297" w:rsidRDefault="001B7D4B" w:rsidP="00D405D1">
            <w:pPr>
              <w:rPr>
                <w:rFonts w:ascii="Arial" w:hAnsi="Arial" w:cs="Arial"/>
                <w:sz w:val="20"/>
                <w:szCs w:val="20"/>
              </w:rPr>
            </w:pPr>
            <w:r w:rsidRPr="00941C48">
              <w:rPr>
                <w:rFonts w:ascii="Arial" w:hAnsi="Arial" w:cs="Arial"/>
                <w:sz w:val="20"/>
                <w:szCs w:val="20"/>
              </w:rPr>
              <w:t>:</w:t>
            </w:r>
          </w:p>
        </w:tc>
        <w:tc>
          <w:tcPr>
            <w:tcW w:w="4330" w:type="dxa"/>
            <w:tcBorders>
              <w:bottom w:val="single" w:sz="4" w:space="0" w:color="auto"/>
            </w:tcBorders>
          </w:tcPr>
          <w:p w:rsidR="001B7D4B" w:rsidRPr="00CC6297" w:rsidRDefault="001B7D4B" w:rsidP="00D405D1">
            <w:pPr>
              <w:rPr>
                <w:rFonts w:ascii="Arial" w:hAnsi="Arial" w:cs="Arial"/>
                <w:sz w:val="20"/>
                <w:szCs w:val="20"/>
              </w:rPr>
            </w:pPr>
          </w:p>
        </w:tc>
      </w:tr>
      <w:tr w:rsidR="001B7D4B" w:rsidRPr="00CC6297" w:rsidTr="003F157B">
        <w:trPr>
          <w:trHeight w:val="689"/>
        </w:trPr>
        <w:tc>
          <w:tcPr>
            <w:tcW w:w="3958" w:type="dxa"/>
          </w:tcPr>
          <w:p w:rsidR="001B7D4B" w:rsidRPr="00CC6297" w:rsidRDefault="001B7D4B" w:rsidP="00D405D1">
            <w:pPr>
              <w:rPr>
                <w:rFonts w:ascii="Arial" w:hAnsi="Arial" w:cs="Arial"/>
                <w:sz w:val="20"/>
                <w:szCs w:val="20"/>
              </w:rPr>
            </w:pPr>
          </w:p>
          <w:p w:rsidR="001B7D4B" w:rsidRPr="00CC6297" w:rsidRDefault="001B7D4B" w:rsidP="00D405D1">
            <w:pPr>
              <w:rPr>
                <w:rFonts w:ascii="Arial" w:hAnsi="Arial" w:cs="Arial"/>
                <w:sz w:val="20"/>
                <w:szCs w:val="20"/>
              </w:rPr>
            </w:pPr>
            <w:r w:rsidRPr="00CC6297">
              <w:rPr>
                <w:rFonts w:ascii="Arial" w:hAnsi="Arial" w:cs="Arial"/>
                <w:sz w:val="20"/>
                <w:szCs w:val="20"/>
              </w:rPr>
              <w:t>Name of authorized signatory</w:t>
            </w:r>
          </w:p>
        </w:tc>
        <w:tc>
          <w:tcPr>
            <w:tcW w:w="474" w:type="dxa"/>
            <w:vAlign w:val="center"/>
          </w:tcPr>
          <w:p w:rsidR="001B7D4B" w:rsidRPr="00CC6297" w:rsidRDefault="001B7D4B" w:rsidP="007A1BB8">
            <w:pPr>
              <w:jc w:val="left"/>
              <w:rPr>
                <w:rFonts w:ascii="Arial" w:hAnsi="Arial" w:cs="Arial"/>
                <w:sz w:val="20"/>
                <w:szCs w:val="20"/>
              </w:rPr>
            </w:pPr>
            <w:r w:rsidRPr="00CC6297">
              <w:rPr>
                <w:rFonts w:ascii="Arial" w:hAnsi="Arial" w:cs="Arial"/>
                <w:sz w:val="20"/>
                <w:szCs w:val="20"/>
              </w:rPr>
              <w:t>:</w:t>
            </w:r>
          </w:p>
        </w:tc>
        <w:tc>
          <w:tcPr>
            <w:tcW w:w="4330" w:type="dxa"/>
            <w:tcBorders>
              <w:top w:val="single" w:sz="4" w:space="0" w:color="auto"/>
              <w:bottom w:val="single" w:sz="4" w:space="0" w:color="auto"/>
            </w:tcBorders>
          </w:tcPr>
          <w:p w:rsidR="001B7D4B" w:rsidRPr="00CC6297" w:rsidRDefault="001B7D4B" w:rsidP="00D405D1">
            <w:pPr>
              <w:rPr>
                <w:rFonts w:ascii="Arial" w:hAnsi="Arial" w:cs="Arial"/>
                <w:sz w:val="20"/>
                <w:szCs w:val="20"/>
              </w:rPr>
            </w:pPr>
          </w:p>
        </w:tc>
      </w:tr>
      <w:tr w:rsidR="001B7D4B" w:rsidRPr="00CC6297" w:rsidTr="003F157B">
        <w:trPr>
          <w:trHeight w:val="689"/>
        </w:trPr>
        <w:tc>
          <w:tcPr>
            <w:tcW w:w="3958" w:type="dxa"/>
          </w:tcPr>
          <w:p w:rsidR="001B7D4B" w:rsidRPr="00CC6297" w:rsidRDefault="001B7D4B" w:rsidP="00D405D1">
            <w:pPr>
              <w:rPr>
                <w:rFonts w:ascii="Arial" w:hAnsi="Arial" w:cs="Arial"/>
                <w:sz w:val="20"/>
                <w:szCs w:val="20"/>
              </w:rPr>
            </w:pPr>
          </w:p>
          <w:p w:rsidR="001B7D4B" w:rsidRPr="00CC6297" w:rsidRDefault="001B7D4B" w:rsidP="00175B55">
            <w:pPr>
              <w:rPr>
                <w:rFonts w:ascii="Arial" w:hAnsi="Arial" w:cs="Arial"/>
                <w:sz w:val="20"/>
                <w:szCs w:val="20"/>
                <w:lang w:eastAsia="zh-HK"/>
              </w:rPr>
            </w:pPr>
            <w:r w:rsidRPr="00CC6297">
              <w:rPr>
                <w:rFonts w:ascii="Arial" w:hAnsi="Arial" w:cs="Arial"/>
                <w:sz w:val="20"/>
                <w:szCs w:val="20"/>
              </w:rPr>
              <w:t>Position of authorized signatory</w:t>
            </w:r>
            <w:r w:rsidR="001A0A2E" w:rsidRPr="00CC6297">
              <w:rPr>
                <w:rStyle w:val="FootnoteReference"/>
                <w:rFonts w:ascii="Arial" w:hAnsi="Arial" w:cs="Arial"/>
                <w:sz w:val="20"/>
                <w:szCs w:val="20"/>
                <w:lang w:eastAsia="zh-HK"/>
              </w:rPr>
              <w:footnoteReference w:customMarkFollows="1" w:id="17"/>
              <w:t>13</w:t>
            </w:r>
          </w:p>
        </w:tc>
        <w:tc>
          <w:tcPr>
            <w:tcW w:w="474" w:type="dxa"/>
          </w:tcPr>
          <w:p w:rsidR="001B7D4B" w:rsidRPr="00CC6297" w:rsidRDefault="001B7D4B" w:rsidP="00D405D1">
            <w:pPr>
              <w:rPr>
                <w:rFonts w:ascii="Arial" w:hAnsi="Arial" w:cs="Arial"/>
                <w:sz w:val="20"/>
                <w:szCs w:val="20"/>
              </w:rPr>
            </w:pPr>
          </w:p>
          <w:p w:rsidR="001B7D4B" w:rsidRPr="00CC6297" w:rsidRDefault="001B7D4B" w:rsidP="00D405D1">
            <w:pPr>
              <w:rPr>
                <w:rFonts w:ascii="Arial" w:hAnsi="Arial" w:cs="Arial"/>
                <w:sz w:val="20"/>
                <w:szCs w:val="20"/>
              </w:rPr>
            </w:pPr>
            <w:r w:rsidRPr="00CC6297">
              <w:rPr>
                <w:rFonts w:ascii="Arial" w:hAnsi="Arial" w:cs="Arial"/>
                <w:sz w:val="20"/>
                <w:szCs w:val="20"/>
              </w:rPr>
              <w:t>:</w:t>
            </w:r>
          </w:p>
        </w:tc>
        <w:tc>
          <w:tcPr>
            <w:tcW w:w="4330" w:type="dxa"/>
            <w:tcBorders>
              <w:top w:val="single" w:sz="4" w:space="0" w:color="auto"/>
              <w:bottom w:val="single" w:sz="4" w:space="0" w:color="auto"/>
            </w:tcBorders>
          </w:tcPr>
          <w:p w:rsidR="001B7D4B" w:rsidRPr="00CC6297" w:rsidRDefault="001B7D4B" w:rsidP="00D405D1">
            <w:pPr>
              <w:rPr>
                <w:rFonts w:ascii="Arial" w:hAnsi="Arial" w:cs="Arial"/>
                <w:sz w:val="20"/>
                <w:szCs w:val="20"/>
              </w:rPr>
            </w:pPr>
          </w:p>
        </w:tc>
      </w:tr>
      <w:tr w:rsidR="001B7D4B" w:rsidRPr="00F43600" w:rsidTr="003F157B">
        <w:trPr>
          <w:trHeight w:val="689"/>
        </w:trPr>
        <w:tc>
          <w:tcPr>
            <w:tcW w:w="3958" w:type="dxa"/>
          </w:tcPr>
          <w:p w:rsidR="001B7D4B" w:rsidRPr="00CC6297" w:rsidRDefault="001B7D4B" w:rsidP="00D405D1">
            <w:pPr>
              <w:rPr>
                <w:rFonts w:ascii="Arial" w:hAnsi="Arial" w:cs="Arial"/>
                <w:sz w:val="20"/>
                <w:szCs w:val="20"/>
              </w:rPr>
            </w:pPr>
          </w:p>
          <w:p w:rsidR="001B7D4B" w:rsidRPr="00CC6297" w:rsidRDefault="001B7D4B" w:rsidP="00D405D1">
            <w:pPr>
              <w:rPr>
                <w:rFonts w:ascii="Arial" w:hAnsi="Arial" w:cs="Arial"/>
                <w:sz w:val="20"/>
                <w:szCs w:val="20"/>
              </w:rPr>
            </w:pPr>
            <w:r w:rsidRPr="00CC6297">
              <w:rPr>
                <w:rFonts w:ascii="Arial" w:hAnsi="Arial" w:cs="Arial"/>
                <w:sz w:val="20"/>
                <w:szCs w:val="20"/>
              </w:rPr>
              <w:t>Signature</w:t>
            </w:r>
          </w:p>
        </w:tc>
        <w:tc>
          <w:tcPr>
            <w:tcW w:w="474" w:type="dxa"/>
          </w:tcPr>
          <w:p w:rsidR="001B7D4B" w:rsidRPr="00CC6297" w:rsidRDefault="001B7D4B" w:rsidP="00D405D1">
            <w:pPr>
              <w:rPr>
                <w:rFonts w:ascii="Arial" w:hAnsi="Arial" w:cs="Arial"/>
                <w:sz w:val="20"/>
                <w:szCs w:val="20"/>
              </w:rPr>
            </w:pPr>
          </w:p>
          <w:p w:rsidR="001B7D4B" w:rsidRPr="00F43600" w:rsidRDefault="001B7D4B" w:rsidP="00D405D1">
            <w:pPr>
              <w:rPr>
                <w:rFonts w:ascii="Arial" w:hAnsi="Arial" w:cs="Arial"/>
                <w:sz w:val="20"/>
                <w:szCs w:val="20"/>
              </w:rPr>
            </w:pPr>
            <w:r w:rsidRPr="00CC6297">
              <w:rPr>
                <w:rFonts w:ascii="Arial" w:hAnsi="Arial" w:cs="Arial"/>
                <w:sz w:val="20"/>
                <w:szCs w:val="20"/>
              </w:rPr>
              <w:t>:</w:t>
            </w:r>
          </w:p>
        </w:tc>
        <w:tc>
          <w:tcPr>
            <w:tcW w:w="4330" w:type="dxa"/>
            <w:tcBorders>
              <w:top w:val="single" w:sz="4" w:space="0" w:color="auto"/>
              <w:bottom w:val="single" w:sz="4" w:space="0" w:color="auto"/>
            </w:tcBorders>
          </w:tcPr>
          <w:p w:rsidR="001B7D4B" w:rsidRPr="00F43600" w:rsidRDefault="001B7D4B" w:rsidP="00D405D1">
            <w:pPr>
              <w:rPr>
                <w:rFonts w:ascii="Arial" w:hAnsi="Arial" w:cs="Arial"/>
                <w:sz w:val="20"/>
                <w:szCs w:val="20"/>
              </w:rPr>
            </w:pPr>
          </w:p>
        </w:tc>
      </w:tr>
    </w:tbl>
    <w:p w:rsidR="001B7D4B" w:rsidRPr="00F43600" w:rsidRDefault="001B7D4B" w:rsidP="001B7D4B">
      <w:pPr>
        <w:pStyle w:val="Bodytxt"/>
        <w:rPr>
          <w:rFonts w:eastAsia="MS Mincho" w:cs="Arial"/>
          <w:sz w:val="20"/>
          <w:szCs w:val="20"/>
          <w:lang w:eastAsia="zh-CN"/>
        </w:rPr>
      </w:pPr>
      <w:r w:rsidRPr="00F43600">
        <w:rPr>
          <w:rFonts w:eastAsia="MS Mincho" w:cs="Arial"/>
          <w:sz w:val="20"/>
          <w:szCs w:val="20"/>
          <w:lang w:eastAsia="zh-CN"/>
        </w:rPr>
        <w:t xml:space="preserve"> </w:t>
      </w:r>
    </w:p>
    <w:p w:rsidR="00FD04B1" w:rsidRPr="00F43600" w:rsidRDefault="001B7D4B" w:rsidP="001B7D4B">
      <w:pPr>
        <w:pStyle w:val="NumberHeading"/>
        <w:jc w:val="right"/>
        <w:rPr>
          <w:rFonts w:eastAsia="MS Mincho" w:cs="Arial"/>
          <w:szCs w:val="22"/>
          <w:lang w:eastAsia="zh-CN"/>
        </w:rPr>
      </w:pPr>
      <w:r w:rsidRPr="00F43600">
        <w:rPr>
          <w:rFonts w:eastAsia="MS Mincho" w:cs="Arial"/>
          <w:szCs w:val="22"/>
          <w:lang w:eastAsia="zh-CN"/>
        </w:rPr>
        <w:t xml:space="preserve"> </w:t>
      </w:r>
    </w:p>
    <w:p w:rsidR="00B40EC5" w:rsidRPr="003F157B" w:rsidRDefault="00173190" w:rsidP="003F157B">
      <w:pPr>
        <w:jc w:val="right"/>
        <w:rPr>
          <w:rFonts w:ascii="Arial" w:hAnsi="Arial" w:cs="Arial"/>
          <w:b/>
          <w:lang w:eastAsia="zh-HK"/>
        </w:rPr>
      </w:pPr>
      <w:r>
        <w:br w:type="page"/>
      </w:r>
      <w:r w:rsidR="0026541D">
        <w:lastRenderedPageBreak/>
        <w:tab/>
      </w:r>
      <w:r w:rsidRPr="003F157B">
        <w:rPr>
          <w:rFonts w:ascii="Arial" w:hAnsi="Arial" w:cs="Arial"/>
          <w:b/>
        </w:rPr>
        <w:t xml:space="preserve">Annex </w:t>
      </w:r>
      <w:r w:rsidRPr="003F157B">
        <w:rPr>
          <w:rFonts w:ascii="Arial" w:hAnsi="Arial" w:cs="Arial" w:hint="eastAsia"/>
          <w:b/>
          <w:lang w:eastAsia="zh-HK"/>
        </w:rPr>
        <w:t>D</w:t>
      </w:r>
    </w:p>
    <w:p w:rsidR="00173190" w:rsidRPr="00C44E81" w:rsidRDefault="00C4133E" w:rsidP="00C44E81">
      <w:pPr>
        <w:pStyle w:val="NumberHeading"/>
        <w:adjustRightInd w:val="0"/>
        <w:snapToGrid w:val="0"/>
        <w:contextualSpacing/>
        <w:jc w:val="left"/>
        <w:rPr>
          <w:rFonts w:ascii="Arial" w:hAnsi="Arial" w:cs="Arial"/>
          <w:sz w:val="20"/>
          <w:szCs w:val="20"/>
        </w:rPr>
      </w:pPr>
      <w:r w:rsidRPr="00C44E81">
        <w:rPr>
          <w:rFonts w:ascii="Arial" w:hAnsi="Arial" w:cs="Arial"/>
          <w:sz w:val="20"/>
          <w:szCs w:val="20"/>
        </w:rPr>
        <w:t>Nomination of approved person</w:t>
      </w:r>
    </w:p>
    <w:p w:rsidR="00C4133E" w:rsidRPr="00F918EA" w:rsidRDefault="00C4133E" w:rsidP="003F157B">
      <w:pPr>
        <w:jc w:val="right"/>
        <w:rPr>
          <w:rFonts w:ascii="Arial" w:hAnsi="Arial" w:cs="Arial"/>
          <w:lang w:eastAsia="zh-HK"/>
        </w:rPr>
      </w:pPr>
    </w:p>
    <w:p w:rsidR="00B16534" w:rsidRPr="00C44E81" w:rsidRDefault="00B16534" w:rsidP="00C44E81">
      <w:pPr>
        <w:pStyle w:val="NumberHeading"/>
        <w:adjustRightInd w:val="0"/>
        <w:snapToGrid w:val="0"/>
        <w:contextualSpacing/>
        <w:jc w:val="left"/>
        <w:rPr>
          <w:rFonts w:ascii="Arial" w:hAnsi="Arial" w:cs="Arial"/>
          <w:sz w:val="20"/>
          <w:szCs w:val="20"/>
        </w:rPr>
      </w:pPr>
      <w:r w:rsidRPr="00C44E81">
        <w:rPr>
          <w:rFonts w:ascii="Arial" w:hAnsi="Arial" w:cs="Arial"/>
          <w:sz w:val="20"/>
          <w:szCs w:val="20"/>
        </w:rPr>
        <w:t xml:space="preserve">Part 1: Nomination letter from the applicant </w:t>
      </w:r>
    </w:p>
    <w:p w:rsidR="00C4133E" w:rsidRPr="00F918EA" w:rsidRDefault="00C4133E" w:rsidP="00C4133E">
      <w:pPr>
        <w:pStyle w:val="NumberHeading"/>
        <w:jc w:val="left"/>
        <w:rPr>
          <w:rFonts w:ascii="Arial" w:hAnsi="Arial" w:cs="Arial"/>
          <w:b w:val="0"/>
          <w:sz w:val="20"/>
          <w:szCs w:val="20"/>
        </w:rPr>
      </w:pPr>
    </w:p>
    <w:p w:rsidR="00C4133E" w:rsidRPr="00DE0537" w:rsidRDefault="00C4133E" w:rsidP="00C4133E">
      <w:pPr>
        <w:pStyle w:val="NumberHeading"/>
        <w:jc w:val="left"/>
        <w:rPr>
          <w:rFonts w:ascii="Arial" w:hAnsi="Arial" w:cs="Arial"/>
          <w:b w:val="0"/>
          <w:sz w:val="20"/>
          <w:szCs w:val="20"/>
        </w:rPr>
      </w:pPr>
      <w:r w:rsidRPr="00DE0537">
        <w:rPr>
          <w:rFonts w:ascii="Arial" w:hAnsi="Arial" w:cs="Arial"/>
          <w:b w:val="0"/>
          <w:sz w:val="20"/>
          <w:szCs w:val="20"/>
        </w:rPr>
        <w:t>To: Securities and Futures Commission</w:t>
      </w:r>
    </w:p>
    <w:p w:rsidR="00B16534" w:rsidRPr="00C44E81" w:rsidRDefault="00B16534" w:rsidP="00B16534">
      <w:pPr>
        <w:pStyle w:val="NumberHeading"/>
        <w:adjustRightInd w:val="0"/>
        <w:snapToGrid w:val="0"/>
        <w:ind w:firstLine="480"/>
        <w:contextualSpacing/>
        <w:jc w:val="left"/>
        <w:rPr>
          <w:rFonts w:ascii="Arial" w:hAnsi="Arial" w:cs="Arial"/>
          <w:sz w:val="20"/>
          <w:szCs w:val="20"/>
        </w:rPr>
      </w:pPr>
    </w:p>
    <w:p w:rsidR="008C00BF" w:rsidRPr="00C44E81" w:rsidRDefault="008C00BF" w:rsidP="008C00BF">
      <w:pPr>
        <w:pStyle w:val="NumberHeading"/>
        <w:adjustRightInd w:val="0"/>
        <w:snapToGrid w:val="0"/>
        <w:contextualSpacing/>
        <w:jc w:val="left"/>
        <w:rPr>
          <w:rFonts w:ascii="Arial" w:hAnsi="Arial" w:cs="Arial"/>
          <w:b w:val="0"/>
          <w:sz w:val="20"/>
          <w:szCs w:val="20"/>
        </w:rPr>
      </w:pPr>
      <w:r w:rsidRPr="00C44E81">
        <w:rPr>
          <w:rFonts w:ascii="Arial" w:hAnsi="Arial" w:cs="Arial"/>
          <w:b w:val="0"/>
          <w:sz w:val="20"/>
          <w:szCs w:val="20"/>
        </w:rPr>
        <w:t>Name of the scheme: [*] (the “Scheme”)</w:t>
      </w:r>
    </w:p>
    <w:p w:rsidR="00B16534" w:rsidRPr="00C44E81" w:rsidRDefault="00B16534" w:rsidP="00B16534">
      <w:pPr>
        <w:pStyle w:val="NumberHeading"/>
        <w:adjustRightInd w:val="0"/>
        <w:snapToGrid w:val="0"/>
        <w:contextualSpacing/>
        <w:jc w:val="left"/>
        <w:rPr>
          <w:rFonts w:ascii="Arial" w:hAnsi="Arial" w:cs="Arial"/>
          <w:b w:val="0"/>
          <w:sz w:val="20"/>
          <w:szCs w:val="20"/>
        </w:rPr>
      </w:pPr>
    </w:p>
    <w:p w:rsidR="00B16534" w:rsidRPr="00C44E81" w:rsidRDefault="00B16534" w:rsidP="00B16534">
      <w:pPr>
        <w:pStyle w:val="NumberHeading"/>
        <w:adjustRightInd w:val="0"/>
        <w:snapToGrid w:val="0"/>
        <w:contextualSpacing/>
        <w:jc w:val="left"/>
        <w:rPr>
          <w:rFonts w:ascii="Arial" w:hAnsi="Arial" w:cs="Arial"/>
          <w:b w:val="0"/>
          <w:sz w:val="20"/>
          <w:szCs w:val="20"/>
        </w:rPr>
      </w:pPr>
      <w:r w:rsidRPr="00C44E81">
        <w:rPr>
          <w:rFonts w:ascii="Arial" w:hAnsi="Arial" w:cs="Arial"/>
          <w:b w:val="0"/>
          <w:sz w:val="20"/>
          <w:szCs w:val="20"/>
        </w:rPr>
        <w:t xml:space="preserve">We hereby nominate the following individual as the approved person for (a) the </w:t>
      </w:r>
      <w:r w:rsidR="008C00BF" w:rsidRPr="00C44E81">
        <w:rPr>
          <w:rFonts w:ascii="Arial" w:hAnsi="Arial" w:cs="Arial"/>
          <w:b w:val="0"/>
          <w:sz w:val="20"/>
          <w:szCs w:val="20"/>
        </w:rPr>
        <w:t>S</w:t>
      </w:r>
      <w:r w:rsidRPr="00C44E81">
        <w:rPr>
          <w:rFonts w:ascii="Arial" w:hAnsi="Arial" w:cs="Arial"/>
          <w:b w:val="0"/>
          <w:sz w:val="20"/>
          <w:szCs w:val="20"/>
        </w:rPr>
        <w:t>cheme</w:t>
      </w:r>
      <w:r w:rsidR="008C00BF" w:rsidRPr="00C44E81">
        <w:rPr>
          <w:rFonts w:ascii="Arial" w:hAnsi="Arial" w:cs="Arial"/>
          <w:b w:val="0"/>
          <w:sz w:val="20"/>
          <w:szCs w:val="20"/>
        </w:rPr>
        <w:t>;</w:t>
      </w:r>
      <w:r w:rsidRPr="00C44E81">
        <w:rPr>
          <w:rFonts w:ascii="Arial" w:hAnsi="Arial" w:cs="Arial"/>
          <w:b w:val="0"/>
          <w:sz w:val="20"/>
          <w:szCs w:val="20"/>
        </w:rPr>
        <w:t xml:space="preserve"> and (b) the issue of any related advertisement, invitation or document for the purpose of section 104(2) and section 105(2) respectively of the Securities and Futures Ordinance:</w:t>
      </w:r>
    </w:p>
    <w:p w:rsidR="00B16534" w:rsidRPr="00C44E81" w:rsidRDefault="00B16534" w:rsidP="00B16534">
      <w:pPr>
        <w:pStyle w:val="NumberHeading"/>
        <w:adjustRightInd w:val="0"/>
        <w:snapToGrid w:val="0"/>
        <w:contextualSpacing/>
        <w:jc w:val="left"/>
        <w:rPr>
          <w:rFonts w:ascii="Arial" w:hAnsi="Arial" w:cs="Arial"/>
          <w:b w:val="0"/>
          <w:sz w:val="20"/>
          <w:szCs w:val="20"/>
        </w:rPr>
      </w:pPr>
    </w:p>
    <w:tbl>
      <w:tblPr>
        <w:tblW w:w="0" w:type="auto"/>
        <w:tblInd w:w="1200" w:type="dxa"/>
        <w:tblLook w:val="04A0" w:firstRow="1" w:lastRow="0" w:firstColumn="1" w:lastColumn="0" w:noHBand="0" w:noVBand="1"/>
      </w:tblPr>
      <w:tblGrid>
        <w:gridCol w:w="1516"/>
        <w:gridCol w:w="272"/>
        <w:gridCol w:w="5534"/>
      </w:tblGrid>
      <w:tr w:rsidR="00B16534" w:rsidRPr="00C44E81" w:rsidTr="00C44E81">
        <w:trPr>
          <w:trHeight w:val="278"/>
        </w:trPr>
        <w:tc>
          <w:tcPr>
            <w:tcW w:w="1516" w:type="dxa"/>
            <w:shd w:val="clear" w:color="auto" w:fill="auto"/>
          </w:tcPr>
          <w:p w:rsidR="00B16534" w:rsidRPr="00C44E81" w:rsidRDefault="00B16534" w:rsidP="009A6170">
            <w:pPr>
              <w:pStyle w:val="NumberHeading"/>
              <w:adjustRightInd w:val="0"/>
              <w:snapToGrid w:val="0"/>
              <w:contextualSpacing/>
              <w:jc w:val="left"/>
              <w:rPr>
                <w:rFonts w:ascii="Arial" w:hAnsi="Arial" w:cs="Arial"/>
                <w:b w:val="0"/>
                <w:sz w:val="20"/>
                <w:szCs w:val="20"/>
              </w:rPr>
            </w:pPr>
            <w:r w:rsidRPr="00C44E81">
              <w:rPr>
                <w:rFonts w:ascii="Arial" w:hAnsi="Arial" w:cs="Arial"/>
                <w:b w:val="0"/>
                <w:sz w:val="20"/>
                <w:szCs w:val="20"/>
              </w:rPr>
              <w:t>Name</w:t>
            </w:r>
          </w:p>
        </w:tc>
        <w:tc>
          <w:tcPr>
            <w:tcW w:w="272" w:type="dxa"/>
            <w:shd w:val="clear" w:color="auto" w:fill="auto"/>
          </w:tcPr>
          <w:p w:rsidR="00B16534" w:rsidRPr="00C44E81" w:rsidRDefault="00B16534" w:rsidP="009A6170">
            <w:pPr>
              <w:rPr>
                <w:rFonts w:ascii="Arial" w:hAnsi="Arial" w:cs="Arial"/>
                <w:sz w:val="20"/>
                <w:szCs w:val="20"/>
              </w:rPr>
            </w:pPr>
            <w:r w:rsidRPr="00C44E81">
              <w:rPr>
                <w:rFonts w:ascii="Arial" w:hAnsi="Arial" w:cs="Arial"/>
                <w:sz w:val="20"/>
                <w:szCs w:val="20"/>
              </w:rPr>
              <w:t>:</w:t>
            </w:r>
          </w:p>
        </w:tc>
        <w:tc>
          <w:tcPr>
            <w:tcW w:w="5534" w:type="dxa"/>
            <w:tcBorders>
              <w:bottom w:val="single" w:sz="4" w:space="0" w:color="auto"/>
            </w:tcBorders>
            <w:shd w:val="clear" w:color="auto" w:fill="auto"/>
          </w:tcPr>
          <w:p w:rsidR="00B16534" w:rsidRPr="00C44E81" w:rsidRDefault="00B16534" w:rsidP="009A6170">
            <w:pPr>
              <w:pStyle w:val="NumberHeading"/>
              <w:adjustRightInd w:val="0"/>
              <w:snapToGrid w:val="0"/>
              <w:contextualSpacing/>
              <w:jc w:val="left"/>
              <w:rPr>
                <w:rFonts w:ascii="Arial" w:hAnsi="Arial" w:cs="Arial"/>
                <w:b w:val="0"/>
                <w:sz w:val="20"/>
                <w:szCs w:val="20"/>
              </w:rPr>
            </w:pPr>
          </w:p>
        </w:tc>
      </w:tr>
      <w:tr w:rsidR="00B16534" w:rsidRPr="00C44E81" w:rsidTr="00C44E81">
        <w:trPr>
          <w:trHeight w:val="278"/>
        </w:trPr>
        <w:tc>
          <w:tcPr>
            <w:tcW w:w="1516" w:type="dxa"/>
            <w:shd w:val="clear" w:color="auto" w:fill="auto"/>
          </w:tcPr>
          <w:p w:rsidR="00B16534" w:rsidRPr="00C44E81" w:rsidRDefault="00B16534" w:rsidP="009A6170">
            <w:pPr>
              <w:pStyle w:val="NumberHeading"/>
              <w:adjustRightInd w:val="0"/>
              <w:snapToGrid w:val="0"/>
              <w:contextualSpacing/>
              <w:jc w:val="left"/>
              <w:rPr>
                <w:rFonts w:ascii="Arial" w:hAnsi="Arial" w:cs="Arial"/>
                <w:b w:val="0"/>
                <w:sz w:val="20"/>
                <w:szCs w:val="20"/>
              </w:rPr>
            </w:pPr>
            <w:r w:rsidRPr="00C44E81">
              <w:rPr>
                <w:rFonts w:ascii="Arial" w:hAnsi="Arial" w:cs="Arial"/>
                <w:b w:val="0"/>
                <w:sz w:val="20"/>
                <w:szCs w:val="20"/>
              </w:rPr>
              <w:t>Employer</w:t>
            </w:r>
          </w:p>
        </w:tc>
        <w:tc>
          <w:tcPr>
            <w:tcW w:w="272" w:type="dxa"/>
            <w:shd w:val="clear" w:color="auto" w:fill="auto"/>
          </w:tcPr>
          <w:p w:rsidR="00B16534" w:rsidRPr="00C44E81" w:rsidRDefault="00B16534" w:rsidP="009A6170">
            <w:pPr>
              <w:rPr>
                <w:sz w:val="22"/>
              </w:rPr>
            </w:pPr>
            <w:r w:rsidRPr="00C44E81">
              <w:rPr>
                <w:rFonts w:ascii="Arial" w:hAnsi="Arial" w:cs="Arial"/>
                <w:sz w:val="20"/>
                <w:szCs w:val="20"/>
              </w:rPr>
              <w:t>:</w:t>
            </w:r>
          </w:p>
        </w:tc>
        <w:tc>
          <w:tcPr>
            <w:tcW w:w="5534" w:type="dxa"/>
            <w:tcBorders>
              <w:bottom w:val="single" w:sz="4" w:space="0" w:color="auto"/>
            </w:tcBorders>
            <w:shd w:val="clear" w:color="auto" w:fill="auto"/>
          </w:tcPr>
          <w:p w:rsidR="00B16534" w:rsidRPr="00C44E81" w:rsidRDefault="00B16534" w:rsidP="009A6170">
            <w:pPr>
              <w:pStyle w:val="NumberHeading"/>
              <w:adjustRightInd w:val="0"/>
              <w:snapToGrid w:val="0"/>
              <w:contextualSpacing/>
              <w:jc w:val="left"/>
              <w:rPr>
                <w:rFonts w:ascii="Arial" w:hAnsi="Arial" w:cs="Arial"/>
                <w:b w:val="0"/>
                <w:sz w:val="20"/>
                <w:szCs w:val="20"/>
              </w:rPr>
            </w:pPr>
          </w:p>
        </w:tc>
      </w:tr>
      <w:tr w:rsidR="00B16534" w:rsidRPr="00C44E81" w:rsidTr="00C44E81">
        <w:trPr>
          <w:trHeight w:val="278"/>
        </w:trPr>
        <w:tc>
          <w:tcPr>
            <w:tcW w:w="1516" w:type="dxa"/>
            <w:shd w:val="clear" w:color="auto" w:fill="auto"/>
          </w:tcPr>
          <w:p w:rsidR="00B16534" w:rsidRPr="00C44E81" w:rsidRDefault="00B16534" w:rsidP="009A6170">
            <w:pPr>
              <w:pStyle w:val="NumberHeading"/>
              <w:adjustRightInd w:val="0"/>
              <w:snapToGrid w:val="0"/>
              <w:contextualSpacing/>
              <w:jc w:val="left"/>
              <w:rPr>
                <w:rFonts w:ascii="Arial" w:hAnsi="Arial" w:cs="Arial"/>
                <w:b w:val="0"/>
                <w:sz w:val="20"/>
                <w:szCs w:val="20"/>
              </w:rPr>
            </w:pPr>
            <w:r w:rsidRPr="00C44E81">
              <w:rPr>
                <w:rFonts w:ascii="Arial" w:hAnsi="Arial" w:cs="Arial"/>
                <w:b w:val="0"/>
                <w:sz w:val="20"/>
                <w:szCs w:val="20"/>
              </w:rPr>
              <w:t>Position</w:t>
            </w:r>
          </w:p>
        </w:tc>
        <w:tc>
          <w:tcPr>
            <w:tcW w:w="272" w:type="dxa"/>
            <w:shd w:val="clear" w:color="auto" w:fill="auto"/>
          </w:tcPr>
          <w:p w:rsidR="00B16534" w:rsidRPr="00C44E81" w:rsidRDefault="00B16534" w:rsidP="009A6170">
            <w:pPr>
              <w:rPr>
                <w:sz w:val="22"/>
              </w:rPr>
            </w:pPr>
            <w:r w:rsidRPr="00C44E81">
              <w:rPr>
                <w:rFonts w:ascii="Arial" w:hAnsi="Arial" w:cs="Arial"/>
                <w:sz w:val="20"/>
                <w:szCs w:val="20"/>
              </w:rPr>
              <w:t>:</w:t>
            </w:r>
          </w:p>
        </w:tc>
        <w:tc>
          <w:tcPr>
            <w:tcW w:w="5534" w:type="dxa"/>
            <w:tcBorders>
              <w:top w:val="single" w:sz="4" w:space="0" w:color="auto"/>
              <w:bottom w:val="single" w:sz="4" w:space="0" w:color="auto"/>
            </w:tcBorders>
            <w:shd w:val="clear" w:color="auto" w:fill="auto"/>
          </w:tcPr>
          <w:p w:rsidR="00B16534" w:rsidRPr="00C44E81" w:rsidRDefault="00B16534" w:rsidP="009A6170">
            <w:pPr>
              <w:pStyle w:val="NumberHeading"/>
              <w:adjustRightInd w:val="0"/>
              <w:snapToGrid w:val="0"/>
              <w:contextualSpacing/>
              <w:jc w:val="left"/>
              <w:rPr>
                <w:rFonts w:ascii="Arial" w:hAnsi="Arial" w:cs="Arial"/>
                <w:b w:val="0"/>
                <w:sz w:val="20"/>
                <w:szCs w:val="20"/>
              </w:rPr>
            </w:pPr>
          </w:p>
        </w:tc>
      </w:tr>
      <w:tr w:rsidR="00B16534" w:rsidRPr="00C44E81" w:rsidTr="00C44E81">
        <w:trPr>
          <w:trHeight w:val="278"/>
        </w:trPr>
        <w:tc>
          <w:tcPr>
            <w:tcW w:w="1516" w:type="dxa"/>
            <w:shd w:val="clear" w:color="auto" w:fill="auto"/>
          </w:tcPr>
          <w:p w:rsidR="00B16534" w:rsidRPr="00C44E81" w:rsidRDefault="00B16534" w:rsidP="009A6170">
            <w:pPr>
              <w:pStyle w:val="NumberHeading"/>
              <w:adjustRightInd w:val="0"/>
              <w:snapToGrid w:val="0"/>
              <w:contextualSpacing/>
              <w:jc w:val="left"/>
              <w:rPr>
                <w:rFonts w:ascii="Arial" w:hAnsi="Arial" w:cs="Arial"/>
                <w:b w:val="0"/>
                <w:sz w:val="20"/>
                <w:szCs w:val="20"/>
              </w:rPr>
            </w:pPr>
            <w:r w:rsidRPr="00C44E81">
              <w:rPr>
                <w:rFonts w:ascii="Arial" w:hAnsi="Arial" w:cs="Arial"/>
                <w:b w:val="0"/>
                <w:sz w:val="20"/>
                <w:szCs w:val="20"/>
              </w:rPr>
              <w:t>Address</w:t>
            </w:r>
          </w:p>
        </w:tc>
        <w:tc>
          <w:tcPr>
            <w:tcW w:w="272" w:type="dxa"/>
            <w:shd w:val="clear" w:color="auto" w:fill="auto"/>
          </w:tcPr>
          <w:p w:rsidR="00B16534" w:rsidRPr="00C44E81" w:rsidRDefault="00B16534" w:rsidP="009A6170">
            <w:pPr>
              <w:rPr>
                <w:sz w:val="22"/>
              </w:rPr>
            </w:pPr>
            <w:r w:rsidRPr="00C44E81">
              <w:rPr>
                <w:rFonts w:ascii="Arial" w:hAnsi="Arial" w:cs="Arial"/>
                <w:sz w:val="20"/>
                <w:szCs w:val="20"/>
              </w:rPr>
              <w:t>:</w:t>
            </w:r>
          </w:p>
        </w:tc>
        <w:tc>
          <w:tcPr>
            <w:tcW w:w="5534" w:type="dxa"/>
            <w:tcBorders>
              <w:top w:val="single" w:sz="4" w:space="0" w:color="auto"/>
              <w:bottom w:val="single" w:sz="4" w:space="0" w:color="auto"/>
            </w:tcBorders>
            <w:shd w:val="clear" w:color="auto" w:fill="auto"/>
          </w:tcPr>
          <w:p w:rsidR="00B16534" w:rsidRPr="00C44E81" w:rsidRDefault="00B16534" w:rsidP="009A6170">
            <w:pPr>
              <w:pStyle w:val="NumberHeading"/>
              <w:adjustRightInd w:val="0"/>
              <w:snapToGrid w:val="0"/>
              <w:contextualSpacing/>
              <w:jc w:val="left"/>
              <w:rPr>
                <w:rFonts w:ascii="Arial" w:hAnsi="Arial" w:cs="Arial"/>
                <w:b w:val="0"/>
                <w:sz w:val="20"/>
                <w:szCs w:val="20"/>
              </w:rPr>
            </w:pPr>
          </w:p>
        </w:tc>
      </w:tr>
      <w:tr w:rsidR="00B16534" w:rsidRPr="00C44E81" w:rsidTr="00C44E81">
        <w:trPr>
          <w:trHeight w:val="278"/>
        </w:trPr>
        <w:tc>
          <w:tcPr>
            <w:tcW w:w="1516" w:type="dxa"/>
            <w:shd w:val="clear" w:color="auto" w:fill="auto"/>
          </w:tcPr>
          <w:p w:rsidR="00B16534" w:rsidRPr="00C44E81" w:rsidRDefault="00B16534" w:rsidP="009A6170">
            <w:pPr>
              <w:pStyle w:val="NumberHeading"/>
              <w:adjustRightInd w:val="0"/>
              <w:snapToGrid w:val="0"/>
              <w:contextualSpacing/>
              <w:jc w:val="left"/>
              <w:rPr>
                <w:rFonts w:ascii="Arial" w:hAnsi="Arial" w:cs="Arial"/>
                <w:b w:val="0"/>
                <w:sz w:val="20"/>
                <w:szCs w:val="20"/>
              </w:rPr>
            </w:pPr>
            <w:r w:rsidRPr="00C44E81">
              <w:rPr>
                <w:rFonts w:ascii="Arial" w:hAnsi="Arial" w:cs="Arial"/>
                <w:b w:val="0"/>
                <w:sz w:val="20"/>
                <w:szCs w:val="20"/>
              </w:rPr>
              <w:t>Telephone no.</w:t>
            </w:r>
          </w:p>
        </w:tc>
        <w:tc>
          <w:tcPr>
            <w:tcW w:w="272" w:type="dxa"/>
            <w:shd w:val="clear" w:color="auto" w:fill="auto"/>
          </w:tcPr>
          <w:p w:rsidR="00B16534" w:rsidRPr="00C44E81" w:rsidRDefault="00B16534" w:rsidP="009A6170">
            <w:pPr>
              <w:rPr>
                <w:sz w:val="22"/>
              </w:rPr>
            </w:pPr>
            <w:r w:rsidRPr="00C44E81">
              <w:rPr>
                <w:rFonts w:ascii="Arial" w:hAnsi="Arial" w:cs="Arial"/>
                <w:sz w:val="20"/>
                <w:szCs w:val="20"/>
              </w:rPr>
              <w:t>:</w:t>
            </w:r>
          </w:p>
        </w:tc>
        <w:tc>
          <w:tcPr>
            <w:tcW w:w="5534" w:type="dxa"/>
            <w:tcBorders>
              <w:top w:val="single" w:sz="4" w:space="0" w:color="auto"/>
              <w:bottom w:val="single" w:sz="4" w:space="0" w:color="auto"/>
            </w:tcBorders>
            <w:shd w:val="clear" w:color="auto" w:fill="auto"/>
          </w:tcPr>
          <w:p w:rsidR="00B16534" w:rsidRPr="00C44E81" w:rsidRDefault="00B16534" w:rsidP="009A6170">
            <w:pPr>
              <w:pStyle w:val="NumberHeading"/>
              <w:adjustRightInd w:val="0"/>
              <w:snapToGrid w:val="0"/>
              <w:contextualSpacing/>
              <w:jc w:val="left"/>
              <w:rPr>
                <w:rFonts w:ascii="Arial" w:hAnsi="Arial" w:cs="Arial"/>
                <w:b w:val="0"/>
                <w:sz w:val="20"/>
                <w:szCs w:val="20"/>
              </w:rPr>
            </w:pPr>
          </w:p>
        </w:tc>
      </w:tr>
      <w:tr w:rsidR="00B16534" w:rsidRPr="00C44E81" w:rsidTr="00C44E81">
        <w:trPr>
          <w:trHeight w:val="278"/>
        </w:trPr>
        <w:tc>
          <w:tcPr>
            <w:tcW w:w="1516" w:type="dxa"/>
            <w:shd w:val="clear" w:color="auto" w:fill="auto"/>
          </w:tcPr>
          <w:p w:rsidR="00B16534" w:rsidRPr="00C44E81" w:rsidRDefault="00B16534" w:rsidP="009A6170">
            <w:pPr>
              <w:pStyle w:val="NumberHeading"/>
              <w:adjustRightInd w:val="0"/>
              <w:snapToGrid w:val="0"/>
              <w:contextualSpacing/>
              <w:jc w:val="left"/>
              <w:rPr>
                <w:rFonts w:ascii="Arial" w:hAnsi="Arial" w:cs="Arial"/>
                <w:b w:val="0"/>
                <w:sz w:val="20"/>
                <w:szCs w:val="20"/>
              </w:rPr>
            </w:pPr>
            <w:r w:rsidRPr="00C44E81">
              <w:rPr>
                <w:rFonts w:ascii="Arial" w:hAnsi="Arial" w:cs="Arial"/>
                <w:b w:val="0"/>
                <w:sz w:val="20"/>
                <w:szCs w:val="20"/>
              </w:rPr>
              <w:t>Facsimile no.</w:t>
            </w:r>
          </w:p>
        </w:tc>
        <w:tc>
          <w:tcPr>
            <w:tcW w:w="272" w:type="dxa"/>
            <w:shd w:val="clear" w:color="auto" w:fill="auto"/>
          </w:tcPr>
          <w:p w:rsidR="00B16534" w:rsidRPr="00C44E81" w:rsidRDefault="00B16534" w:rsidP="009A6170">
            <w:pPr>
              <w:rPr>
                <w:sz w:val="22"/>
              </w:rPr>
            </w:pPr>
            <w:r w:rsidRPr="00C44E81">
              <w:rPr>
                <w:rFonts w:ascii="Arial" w:hAnsi="Arial" w:cs="Arial"/>
                <w:sz w:val="20"/>
                <w:szCs w:val="20"/>
              </w:rPr>
              <w:t>:</w:t>
            </w:r>
          </w:p>
        </w:tc>
        <w:tc>
          <w:tcPr>
            <w:tcW w:w="5534" w:type="dxa"/>
            <w:tcBorders>
              <w:top w:val="single" w:sz="4" w:space="0" w:color="auto"/>
              <w:bottom w:val="single" w:sz="4" w:space="0" w:color="auto"/>
            </w:tcBorders>
            <w:shd w:val="clear" w:color="auto" w:fill="auto"/>
          </w:tcPr>
          <w:p w:rsidR="00B16534" w:rsidRPr="00C44E81" w:rsidRDefault="00B16534" w:rsidP="009A6170">
            <w:pPr>
              <w:pStyle w:val="NumberHeading"/>
              <w:adjustRightInd w:val="0"/>
              <w:snapToGrid w:val="0"/>
              <w:contextualSpacing/>
              <w:jc w:val="left"/>
              <w:rPr>
                <w:rFonts w:ascii="Arial" w:hAnsi="Arial" w:cs="Arial"/>
                <w:b w:val="0"/>
                <w:sz w:val="20"/>
                <w:szCs w:val="20"/>
              </w:rPr>
            </w:pPr>
          </w:p>
        </w:tc>
      </w:tr>
      <w:tr w:rsidR="00B16534" w:rsidRPr="00C44E81" w:rsidTr="00C44E81">
        <w:trPr>
          <w:trHeight w:val="278"/>
        </w:trPr>
        <w:tc>
          <w:tcPr>
            <w:tcW w:w="1516" w:type="dxa"/>
            <w:shd w:val="clear" w:color="auto" w:fill="auto"/>
          </w:tcPr>
          <w:p w:rsidR="00B16534" w:rsidRPr="00C44E81" w:rsidRDefault="00B16534" w:rsidP="009A6170">
            <w:pPr>
              <w:pStyle w:val="NumberHeading"/>
              <w:adjustRightInd w:val="0"/>
              <w:snapToGrid w:val="0"/>
              <w:contextualSpacing/>
              <w:jc w:val="left"/>
              <w:rPr>
                <w:rFonts w:ascii="Arial" w:hAnsi="Arial" w:cs="Arial"/>
                <w:b w:val="0"/>
                <w:sz w:val="20"/>
                <w:szCs w:val="20"/>
              </w:rPr>
            </w:pPr>
            <w:r w:rsidRPr="00C44E81">
              <w:rPr>
                <w:rFonts w:ascii="Arial" w:hAnsi="Arial" w:cs="Arial"/>
                <w:b w:val="0"/>
                <w:sz w:val="20"/>
                <w:szCs w:val="20"/>
              </w:rPr>
              <w:t>Email address</w:t>
            </w:r>
          </w:p>
        </w:tc>
        <w:tc>
          <w:tcPr>
            <w:tcW w:w="272" w:type="dxa"/>
            <w:shd w:val="clear" w:color="auto" w:fill="auto"/>
          </w:tcPr>
          <w:p w:rsidR="00B16534" w:rsidRPr="00C44E81" w:rsidRDefault="00B16534" w:rsidP="009A6170">
            <w:pPr>
              <w:rPr>
                <w:sz w:val="22"/>
              </w:rPr>
            </w:pPr>
            <w:r w:rsidRPr="00C44E81">
              <w:rPr>
                <w:rFonts w:ascii="Arial" w:hAnsi="Arial" w:cs="Arial"/>
                <w:sz w:val="20"/>
                <w:szCs w:val="20"/>
              </w:rPr>
              <w:t>:</w:t>
            </w:r>
          </w:p>
        </w:tc>
        <w:tc>
          <w:tcPr>
            <w:tcW w:w="5534" w:type="dxa"/>
            <w:tcBorders>
              <w:top w:val="single" w:sz="4" w:space="0" w:color="auto"/>
              <w:bottom w:val="single" w:sz="4" w:space="0" w:color="auto"/>
            </w:tcBorders>
            <w:shd w:val="clear" w:color="auto" w:fill="auto"/>
          </w:tcPr>
          <w:p w:rsidR="00B16534" w:rsidRPr="00C44E81" w:rsidRDefault="00B16534" w:rsidP="009A6170">
            <w:pPr>
              <w:pStyle w:val="NumberHeading"/>
              <w:adjustRightInd w:val="0"/>
              <w:snapToGrid w:val="0"/>
              <w:contextualSpacing/>
              <w:jc w:val="left"/>
              <w:rPr>
                <w:rFonts w:ascii="Arial" w:hAnsi="Arial" w:cs="Arial"/>
                <w:b w:val="0"/>
                <w:sz w:val="20"/>
                <w:szCs w:val="20"/>
              </w:rPr>
            </w:pPr>
          </w:p>
        </w:tc>
      </w:tr>
    </w:tbl>
    <w:p w:rsidR="00B16534" w:rsidRPr="00C44E81" w:rsidRDefault="00B16534" w:rsidP="00B16534">
      <w:pPr>
        <w:pStyle w:val="NumberHeading"/>
        <w:adjustRightInd w:val="0"/>
        <w:snapToGrid w:val="0"/>
        <w:contextualSpacing/>
        <w:jc w:val="left"/>
        <w:rPr>
          <w:rFonts w:ascii="Arial" w:hAnsi="Arial" w:cs="Arial"/>
          <w:b w:val="0"/>
          <w:sz w:val="20"/>
          <w:szCs w:val="20"/>
        </w:rPr>
      </w:pPr>
    </w:p>
    <w:p w:rsidR="00B16534" w:rsidRPr="00C44E81" w:rsidRDefault="00B16534" w:rsidP="00B16534">
      <w:pPr>
        <w:pStyle w:val="NumberHeading"/>
        <w:adjustRightInd w:val="0"/>
        <w:snapToGrid w:val="0"/>
        <w:contextualSpacing/>
        <w:jc w:val="left"/>
        <w:rPr>
          <w:rFonts w:ascii="Arial" w:hAnsi="Arial" w:cs="Arial"/>
          <w:b w:val="0"/>
          <w:sz w:val="20"/>
          <w:szCs w:val="20"/>
        </w:rPr>
      </w:pPr>
    </w:p>
    <w:tbl>
      <w:tblPr>
        <w:tblW w:w="9360" w:type="dxa"/>
        <w:tblInd w:w="72" w:type="dxa"/>
        <w:tblLayout w:type="fixed"/>
        <w:tblCellMar>
          <w:top w:w="72" w:type="dxa"/>
          <w:left w:w="72" w:type="dxa"/>
          <w:bottom w:w="72" w:type="dxa"/>
          <w:right w:w="72" w:type="dxa"/>
        </w:tblCellMar>
        <w:tblLook w:val="0000" w:firstRow="0" w:lastRow="0" w:firstColumn="0" w:lastColumn="0" w:noHBand="0" w:noVBand="0"/>
      </w:tblPr>
      <w:tblGrid>
        <w:gridCol w:w="3870"/>
        <w:gridCol w:w="180"/>
        <w:gridCol w:w="270"/>
        <w:gridCol w:w="2014"/>
        <w:gridCol w:w="250"/>
        <w:gridCol w:w="2776"/>
      </w:tblGrid>
      <w:tr w:rsidR="00B16534" w:rsidRPr="00C44E81" w:rsidTr="00C44E81">
        <w:trPr>
          <w:trHeight w:val="350"/>
        </w:trPr>
        <w:tc>
          <w:tcPr>
            <w:tcW w:w="3870" w:type="dxa"/>
            <w:vAlign w:val="center"/>
          </w:tcPr>
          <w:p w:rsidR="00B16534" w:rsidRPr="00C44E81" w:rsidRDefault="00B16534" w:rsidP="009A6170">
            <w:pPr>
              <w:adjustRightInd w:val="0"/>
              <w:snapToGrid w:val="0"/>
              <w:contextualSpacing/>
              <w:jc w:val="left"/>
              <w:rPr>
                <w:rFonts w:ascii="Arial" w:hAnsi="Arial" w:cs="Arial"/>
                <w:sz w:val="20"/>
                <w:szCs w:val="20"/>
              </w:rPr>
            </w:pPr>
            <w:r w:rsidRPr="00C44E81">
              <w:rPr>
                <w:rFonts w:ascii="Arial" w:hAnsi="Arial" w:cs="Arial"/>
                <w:bCs/>
                <w:sz w:val="20"/>
                <w:szCs w:val="20"/>
              </w:rPr>
              <w:t>Signed for and on behalf of:</w:t>
            </w:r>
          </w:p>
        </w:tc>
        <w:tc>
          <w:tcPr>
            <w:tcW w:w="180" w:type="dxa"/>
          </w:tcPr>
          <w:p w:rsidR="00B16534" w:rsidRPr="00C44E81" w:rsidRDefault="00B16534" w:rsidP="009A6170">
            <w:pPr>
              <w:adjustRightInd w:val="0"/>
              <w:snapToGrid w:val="0"/>
              <w:contextualSpacing/>
              <w:rPr>
                <w:rFonts w:ascii="Arial" w:hAnsi="Arial" w:cs="Arial"/>
                <w:sz w:val="20"/>
                <w:szCs w:val="20"/>
              </w:rPr>
            </w:pPr>
          </w:p>
        </w:tc>
        <w:tc>
          <w:tcPr>
            <w:tcW w:w="2284" w:type="dxa"/>
            <w:gridSpan w:val="2"/>
            <w:vAlign w:val="center"/>
          </w:tcPr>
          <w:p w:rsidR="00B16534" w:rsidRPr="00C44E81" w:rsidRDefault="00B16534" w:rsidP="009A6170">
            <w:pPr>
              <w:adjustRightInd w:val="0"/>
              <w:snapToGrid w:val="0"/>
              <w:contextualSpacing/>
              <w:rPr>
                <w:rFonts w:ascii="Arial" w:hAnsi="Arial" w:cs="Arial"/>
                <w:sz w:val="20"/>
                <w:szCs w:val="20"/>
              </w:rPr>
            </w:pPr>
          </w:p>
        </w:tc>
        <w:tc>
          <w:tcPr>
            <w:tcW w:w="250" w:type="dxa"/>
            <w:vAlign w:val="center"/>
          </w:tcPr>
          <w:p w:rsidR="00B16534" w:rsidRPr="00C44E81" w:rsidRDefault="00B16534" w:rsidP="009A6170">
            <w:pPr>
              <w:adjustRightInd w:val="0"/>
              <w:snapToGrid w:val="0"/>
              <w:contextualSpacing/>
              <w:rPr>
                <w:rFonts w:ascii="Arial" w:hAnsi="Arial" w:cs="Arial"/>
                <w:sz w:val="20"/>
                <w:szCs w:val="20"/>
              </w:rPr>
            </w:pPr>
          </w:p>
        </w:tc>
        <w:tc>
          <w:tcPr>
            <w:tcW w:w="2776" w:type="dxa"/>
          </w:tcPr>
          <w:p w:rsidR="00B16534" w:rsidRPr="00C44E81" w:rsidRDefault="00B16534" w:rsidP="009A6170">
            <w:pPr>
              <w:adjustRightInd w:val="0"/>
              <w:snapToGrid w:val="0"/>
              <w:contextualSpacing/>
              <w:rPr>
                <w:rFonts w:ascii="Arial" w:hAnsi="Arial" w:cs="Arial"/>
                <w:sz w:val="20"/>
                <w:szCs w:val="20"/>
              </w:rPr>
            </w:pPr>
          </w:p>
        </w:tc>
      </w:tr>
      <w:tr w:rsidR="00B16534" w:rsidRPr="00C44E81" w:rsidTr="00C44E81">
        <w:trPr>
          <w:trHeight w:val="350"/>
        </w:trPr>
        <w:tc>
          <w:tcPr>
            <w:tcW w:w="4050" w:type="dxa"/>
            <w:gridSpan w:val="2"/>
            <w:vAlign w:val="center"/>
          </w:tcPr>
          <w:p w:rsidR="00B16534" w:rsidRPr="00C44E81" w:rsidRDefault="00DC046D" w:rsidP="00F918EA">
            <w:pPr>
              <w:adjustRightInd w:val="0"/>
              <w:snapToGrid w:val="0"/>
              <w:contextualSpacing/>
              <w:jc w:val="left"/>
              <w:rPr>
                <w:rFonts w:ascii="Arial" w:hAnsi="Arial" w:cs="Arial"/>
                <w:sz w:val="20"/>
                <w:szCs w:val="20"/>
              </w:rPr>
            </w:pPr>
            <w:r w:rsidRPr="00C44E81">
              <w:rPr>
                <w:rFonts w:ascii="Arial" w:hAnsi="Arial" w:cs="Arial"/>
                <w:sz w:val="20"/>
                <w:szCs w:val="20"/>
              </w:rPr>
              <w:t>A</w:t>
            </w:r>
            <w:r w:rsidR="008C00BF" w:rsidRPr="00C44E81">
              <w:rPr>
                <w:rFonts w:ascii="Arial" w:hAnsi="Arial" w:cs="Arial"/>
                <w:sz w:val="20"/>
                <w:szCs w:val="20"/>
              </w:rPr>
              <w:t>pplicant</w:t>
            </w:r>
          </w:p>
        </w:tc>
        <w:tc>
          <w:tcPr>
            <w:tcW w:w="270" w:type="dxa"/>
          </w:tcPr>
          <w:p w:rsidR="00B16534" w:rsidRPr="00C44E81" w:rsidRDefault="00B16534" w:rsidP="009A6170">
            <w:pPr>
              <w:adjustRightInd w:val="0"/>
              <w:snapToGrid w:val="0"/>
              <w:contextualSpacing/>
              <w:rPr>
                <w:rFonts w:ascii="Arial" w:hAnsi="Arial" w:cs="Arial"/>
                <w:sz w:val="20"/>
                <w:szCs w:val="20"/>
              </w:rPr>
            </w:pPr>
            <w:r w:rsidRPr="00C44E81">
              <w:rPr>
                <w:rFonts w:ascii="Arial" w:hAnsi="Arial" w:cs="Arial"/>
                <w:sz w:val="20"/>
                <w:szCs w:val="20"/>
              </w:rPr>
              <w:t>:</w:t>
            </w:r>
          </w:p>
        </w:tc>
        <w:tc>
          <w:tcPr>
            <w:tcW w:w="2014" w:type="dxa"/>
            <w:tcBorders>
              <w:bottom w:val="single" w:sz="4" w:space="0" w:color="auto"/>
            </w:tcBorders>
            <w:vAlign w:val="center"/>
          </w:tcPr>
          <w:p w:rsidR="00B16534" w:rsidRPr="00C44E81" w:rsidRDefault="00B16534" w:rsidP="009A6170">
            <w:pPr>
              <w:adjustRightInd w:val="0"/>
              <w:snapToGrid w:val="0"/>
              <w:contextualSpacing/>
              <w:rPr>
                <w:rFonts w:ascii="Arial" w:hAnsi="Arial" w:cs="Arial"/>
                <w:sz w:val="20"/>
                <w:szCs w:val="20"/>
              </w:rPr>
            </w:pPr>
          </w:p>
        </w:tc>
        <w:tc>
          <w:tcPr>
            <w:tcW w:w="250" w:type="dxa"/>
            <w:tcBorders>
              <w:bottom w:val="single" w:sz="4" w:space="0" w:color="auto"/>
            </w:tcBorders>
            <w:vAlign w:val="center"/>
          </w:tcPr>
          <w:p w:rsidR="00B16534" w:rsidRPr="00C44E81" w:rsidRDefault="00B16534" w:rsidP="009A6170">
            <w:pPr>
              <w:adjustRightInd w:val="0"/>
              <w:snapToGrid w:val="0"/>
              <w:contextualSpacing/>
              <w:rPr>
                <w:rFonts w:ascii="Arial" w:hAnsi="Arial" w:cs="Arial"/>
                <w:sz w:val="20"/>
                <w:szCs w:val="20"/>
              </w:rPr>
            </w:pPr>
          </w:p>
        </w:tc>
        <w:tc>
          <w:tcPr>
            <w:tcW w:w="2776" w:type="dxa"/>
            <w:tcBorders>
              <w:bottom w:val="single" w:sz="4" w:space="0" w:color="auto"/>
            </w:tcBorders>
          </w:tcPr>
          <w:p w:rsidR="00B16534" w:rsidRPr="00C44E81" w:rsidRDefault="00B16534" w:rsidP="009A6170">
            <w:pPr>
              <w:adjustRightInd w:val="0"/>
              <w:snapToGrid w:val="0"/>
              <w:contextualSpacing/>
              <w:rPr>
                <w:rFonts w:ascii="Arial" w:hAnsi="Arial" w:cs="Arial"/>
                <w:sz w:val="20"/>
                <w:szCs w:val="20"/>
              </w:rPr>
            </w:pPr>
          </w:p>
        </w:tc>
      </w:tr>
      <w:tr w:rsidR="00B16534" w:rsidRPr="00C44E81" w:rsidTr="00C44E81">
        <w:trPr>
          <w:trHeight w:val="350"/>
        </w:trPr>
        <w:tc>
          <w:tcPr>
            <w:tcW w:w="4050" w:type="dxa"/>
            <w:gridSpan w:val="2"/>
          </w:tcPr>
          <w:p w:rsidR="00B16534" w:rsidRPr="00C44E81" w:rsidRDefault="00B16534" w:rsidP="009A6170">
            <w:pPr>
              <w:adjustRightInd w:val="0"/>
              <w:snapToGrid w:val="0"/>
              <w:contextualSpacing/>
              <w:jc w:val="left"/>
              <w:rPr>
                <w:rFonts w:ascii="Arial" w:hAnsi="Arial" w:cs="Arial"/>
                <w:sz w:val="20"/>
                <w:szCs w:val="20"/>
              </w:rPr>
            </w:pPr>
            <w:r w:rsidRPr="00C44E81">
              <w:rPr>
                <w:rFonts w:ascii="Arial" w:hAnsi="Arial" w:cs="Arial"/>
                <w:sz w:val="20"/>
                <w:szCs w:val="20"/>
              </w:rPr>
              <w:t>Name of authorized signatory</w:t>
            </w:r>
          </w:p>
        </w:tc>
        <w:tc>
          <w:tcPr>
            <w:tcW w:w="270" w:type="dxa"/>
          </w:tcPr>
          <w:p w:rsidR="00B16534" w:rsidRPr="00C44E81" w:rsidRDefault="00B16534" w:rsidP="009A6170">
            <w:pPr>
              <w:adjustRightInd w:val="0"/>
              <w:snapToGrid w:val="0"/>
              <w:contextualSpacing/>
              <w:rPr>
                <w:rFonts w:ascii="Arial" w:hAnsi="Arial" w:cs="Arial"/>
                <w:sz w:val="20"/>
                <w:szCs w:val="20"/>
              </w:rPr>
            </w:pPr>
            <w:r w:rsidRPr="00C44E81">
              <w:rPr>
                <w:rFonts w:ascii="Arial" w:hAnsi="Arial" w:cs="Arial"/>
                <w:sz w:val="20"/>
                <w:szCs w:val="20"/>
              </w:rPr>
              <w:t>:</w:t>
            </w:r>
          </w:p>
        </w:tc>
        <w:tc>
          <w:tcPr>
            <w:tcW w:w="2014" w:type="dxa"/>
            <w:tcBorders>
              <w:top w:val="single" w:sz="4" w:space="0" w:color="auto"/>
              <w:bottom w:val="single" w:sz="4" w:space="0" w:color="auto"/>
            </w:tcBorders>
            <w:vAlign w:val="center"/>
          </w:tcPr>
          <w:p w:rsidR="00B16534" w:rsidRPr="00C44E81" w:rsidRDefault="00B16534" w:rsidP="009A6170">
            <w:pPr>
              <w:adjustRightInd w:val="0"/>
              <w:snapToGrid w:val="0"/>
              <w:contextualSpacing/>
              <w:rPr>
                <w:rFonts w:ascii="Arial" w:hAnsi="Arial" w:cs="Arial"/>
                <w:sz w:val="20"/>
                <w:szCs w:val="20"/>
              </w:rPr>
            </w:pPr>
          </w:p>
        </w:tc>
        <w:tc>
          <w:tcPr>
            <w:tcW w:w="250" w:type="dxa"/>
            <w:tcBorders>
              <w:top w:val="single" w:sz="4" w:space="0" w:color="auto"/>
              <w:bottom w:val="single" w:sz="4" w:space="0" w:color="auto"/>
            </w:tcBorders>
            <w:vAlign w:val="center"/>
          </w:tcPr>
          <w:p w:rsidR="00B16534" w:rsidRPr="00C44E81" w:rsidRDefault="00B16534" w:rsidP="009A6170">
            <w:pPr>
              <w:adjustRightInd w:val="0"/>
              <w:snapToGrid w:val="0"/>
              <w:contextualSpacing/>
              <w:rPr>
                <w:rFonts w:ascii="Arial" w:hAnsi="Arial" w:cs="Arial"/>
                <w:sz w:val="20"/>
                <w:szCs w:val="20"/>
              </w:rPr>
            </w:pPr>
          </w:p>
        </w:tc>
        <w:tc>
          <w:tcPr>
            <w:tcW w:w="2776" w:type="dxa"/>
            <w:tcBorders>
              <w:top w:val="single" w:sz="4" w:space="0" w:color="auto"/>
              <w:bottom w:val="single" w:sz="4" w:space="0" w:color="auto"/>
            </w:tcBorders>
          </w:tcPr>
          <w:p w:rsidR="00B16534" w:rsidRPr="00C44E81" w:rsidRDefault="00B16534" w:rsidP="009A6170">
            <w:pPr>
              <w:adjustRightInd w:val="0"/>
              <w:snapToGrid w:val="0"/>
              <w:contextualSpacing/>
              <w:rPr>
                <w:rFonts w:ascii="Arial" w:hAnsi="Arial" w:cs="Arial"/>
                <w:sz w:val="20"/>
                <w:szCs w:val="20"/>
              </w:rPr>
            </w:pPr>
          </w:p>
        </w:tc>
      </w:tr>
      <w:tr w:rsidR="00DC046D" w:rsidRPr="00C44E81" w:rsidTr="008512F5">
        <w:trPr>
          <w:trHeight w:val="350"/>
        </w:trPr>
        <w:tc>
          <w:tcPr>
            <w:tcW w:w="4050" w:type="dxa"/>
            <w:gridSpan w:val="2"/>
          </w:tcPr>
          <w:p w:rsidR="00DC046D" w:rsidRPr="00F918EA" w:rsidRDefault="00DC046D" w:rsidP="009A6170">
            <w:pPr>
              <w:adjustRightInd w:val="0"/>
              <w:snapToGrid w:val="0"/>
              <w:contextualSpacing/>
              <w:jc w:val="left"/>
              <w:rPr>
                <w:rFonts w:ascii="Arial" w:hAnsi="Arial" w:cs="Arial"/>
                <w:sz w:val="20"/>
                <w:szCs w:val="20"/>
              </w:rPr>
            </w:pPr>
            <w:r w:rsidRPr="00F54D40">
              <w:rPr>
                <w:rFonts w:ascii="Arial" w:hAnsi="Arial" w:cs="Arial"/>
                <w:sz w:val="20"/>
                <w:szCs w:val="20"/>
              </w:rPr>
              <w:t>Position</w:t>
            </w:r>
            <w:r>
              <w:rPr>
                <w:rFonts w:ascii="Arial" w:hAnsi="Arial" w:cs="Arial"/>
                <w:sz w:val="20"/>
                <w:szCs w:val="20"/>
              </w:rPr>
              <w:t xml:space="preserve"> of authorized </w:t>
            </w:r>
            <w:r w:rsidR="00372698">
              <w:rPr>
                <w:rFonts w:ascii="Arial" w:hAnsi="Arial" w:cs="Arial"/>
                <w:sz w:val="20"/>
                <w:szCs w:val="20"/>
              </w:rPr>
              <w:t>signatory</w:t>
            </w:r>
          </w:p>
        </w:tc>
        <w:tc>
          <w:tcPr>
            <w:tcW w:w="270" w:type="dxa"/>
          </w:tcPr>
          <w:p w:rsidR="00DC046D" w:rsidRPr="00F918EA" w:rsidRDefault="00372698" w:rsidP="009A6170">
            <w:pPr>
              <w:adjustRightInd w:val="0"/>
              <w:snapToGrid w:val="0"/>
              <w:contextualSpacing/>
              <w:rPr>
                <w:rFonts w:ascii="Arial" w:hAnsi="Arial" w:cs="Arial"/>
                <w:sz w:val="20"/>
                <w:szCs w:val="20"/>
              </w:rPr>
            </w:pPr>
            <w:r>
              <w:rPr>
                <w:rFonts w:ascii="Arial" w:hAnsi="Arial" w:cs="Arial"/>
                <w:sz w:val="20"/>
                <w:szCs w:val="20"/>
              </w:rPr>
              <w:t>:</w:t>
            </w:r>
          </w:p>
        </w:tc>
        <w:tc>
          <w:tcPr>
            <w:tcW w:w="2014" w:type="dxa"/>
            <w:tcBorders>
              <w:top w:val="single" w:sz="4" w:space="0" w:color="auto"/>
              <w:bottom w:val="single" w:sz="4" w:space="0" w:color="auto"/>
            </w:tcBorders>
            <w:vAlign w:val="center"/>
          </w:tcPr>
          <w:p w:rsidR="00DC046D" w:rsidRPr="00DE0537" w:rsidRDefault="00DC046D" w:rsidP="009A6170">
            <w:pPr>
              <w:adjustRightInd w:val="0"/>
              <w:snapToGrid w:val="0"/>
              <w:contextualSpacing/>
              <w:rPr>
                <w:rFonts w:ascii="Arial" w:hAnsi="Arial" w:cs="Arial"/>
                <w:sz w:val="20"/>
                <w:szCs w:val="20"/>
              </w:rPr>
            </w:pPr>
          </w:p>
        </w:tc>
        <w:tc>
          <w:tcPr>
            <w:tcW w:w="250" w:type="dxa"/>
            <w:tcBorders>
              <w:top w:val="single" w:sz="4" w:space="0" w:color="auto"/>
              <w:bottom w:val="single" w:sz="4" w:space="0" w:color="auto"/>
            </w:tcBorders>
            <w:vAlign w:val="center"/>
          </w:tcPr>
          <w:p w:rsidR="00DC046D" w:rsidRPr="00C44E81" w:rsidRDefault="00DC046D" w:rsidP="009A6170">
            <w:pPr>
              <w:adjustRightInd w:val="0"/>
              <w:snapToGrid w:val="0"/>
              <w:contextualSpacing/>
              <w:rPr>
                <w:rFonts w:ascii="Arial" w:hAnsi="Arial" w:cs="Arial"/>
                <w:sz w:val="20"/>
                <w:szCs w:val="20"/>
              </w:rPr>
            </w:pPr>
          </w:p>
        </w:tc>
        <w:tc>
          <w:tcPr>
            <w:tcW w:w="2776" w:type="dxa"/>
            <w:tcBorders>
              <w:top w:val="single" w:sz="4" w:space="0" w:color="auto"/>
              <w:bottom w:val="single" w:sz="4" w:space="0" w:color="auto"/>
            </w:tcBorders>
          </w:tcPr>
          <w:p w:rsidR="00DC046D" w:rsidRPr="00C44E81" w:rsidRDefault="00DC046D" w:rsidP="009A6170">
            <w:pPr>
              <w:adjustRightInd w:val="0"/>
              <w:snapToGrid w:val="0"/>
              <w:contextualSpacing/>
              <w:rPr>
                <w:rFonts w:ascii="Arial" w:hAnsi="Arial" w:cs="Arial"/>
                <w:sz w:val="20"/>
                <w:szCs w:val="20"/>
              </w:rPr>
            </w:pPr>
          </w:p>
        </w:tc>
      </w:tr>
      <w:tr w:rsidR="00B16534" w:rsidRPr="00C44E81" w:rsidTr="00C44E81">
        <w:trPr>
          <w:trHeight w:val="350"/>
        </w:trPr>
        <w:tc>
          <w:tcPr>
            <w:tcW w:w="4050" w:type="dxa"/>
            <w:gridSpan w:val="2"/>
          </w:tcPr>
          <w:p w:rsidR="00B16534" w:rsidRPr="00C44E81" w:rsidRDefault="00B16534" w:rsidP="009A6170">
            <w:pPr>
              <w:adjustRightInd w:val="0"/>
              <w:snapToGrid w:val="0"/>
              <w:contextualSpacing/>
              <w:jc w:val="left"/>
              <w:rPr>
                <w:rFonts w:ascii="Arial" w:hAnsi="Arial" w:cs="Arial"/>
                <w:sz w:val="20"/>
                <w:szCs w:val="20"/>
              </w:rPr>
            </w:pPr>
            <w:r w:rsidRPr="00C44E81">
              <w:rPr>
                <w:rFonts w:ascii="Arial" w:hAnsi="Arial" w:cs="Arial"/>
                <w:sz w:val="20"/>
                <w:szCs w:val="20"/>
              </w:rPr>
              <w:t>Signature</w:t>
            </w:r>
          </w:p>
        </w:tc>
        <w:tc>
          <w:tcPr>
            <w:tcW w:w="270" w:type="dxa"/>
          </w:tcPr>
          <w:p w:rsidR="00B16534" w:rsidRPr="00C44E81" w:rsidRDefault="00B16534" w:rsidP="009A6170">
            <w:pPr>
              <w:adjustRightInd w:val="0"/>
              <w:snapToGrid w:val="0"/>
              <w:contextualSpacing/>
              <w:rPr>
                <w:rFonts w:ascii="Arial" w:hAnsi="Arial" w:cs="Arial"/>
                <w:sz w:val="20"/>
                <w:szCs w:val="20"/>
              </w:rPr>
            </w:pPr>
            <w:r w:rsidRPr="00C44E81">
              <w:rPr>
                <w:rFonts w:ascii="Arial" w:hAnsi="Arial" w:cs="Arial"/>
                <w:sz w:val="20"/>
                <w:szCs w:val="20"/>
              </w:rPr>
              <w:t>:</w:t>
            </w:r>
          </w:p>
        </w:tc>
        <w:tc>
          <w:tcPr>
            <w:tcW w:w="2014" w:type="dxa"/>
            <w:tcBorders>
              <w:top w:val="single" w:sz="4" w:space="0" w:color="auto"/>
              <w:bottom w:val="single" w:sz="4" w:space="0" w:color="auto"/>
            </w:tcBorders>
            <w:vAlign w:val="center"/>
          </w:tcPr>
          <w:p w:rsidR="00B16534" w:rsidRPr="00C44E81" w:rsidRDefault="00B16534" w:rsidP="009A6170">
            <w:pPr>
              <w:adjustRightInd w:val="0"/>
              <w:snapToGrid w:val="0"/>
              <w:contextualSpacing/>
              <w:rPr>
                <w:rFonts w:ascii="Arial" w:hAnsi="Arial" w:cs="Arial"/>
                <w:sz w:val="20"/>
                <w:szCs w:val="20"/>
              </w:rPr>
            </w:pPr>
          </w:p>
        </w:tc>
        <w:tc>
          <w:tcPr>
            <w:tcW w:w="250" w:type="dxa"/>
            <w:tcBorders>
              <w:top w:val="single" w:sz="4" w:space="0" w:color="auto"/>
              <w:bottom w:val="single" w:sz="4" w:space="0" w:color="auto"/>
            </w:tcBorders>
            <w:vAlign w:val="center"/>
          </w:tcPr>
          <w:p w:rsidR="00B16534" w:rsidRPr="00C44E81" w:rsidRDefault="00B16534" w:rsidP="009A6170">
            <w:pPr>
              <w:adjustRightInd w:val="0"/>
              <w:snapToGrid w:val="0"/>
              <w:contextualSpacing/>
              <w:rPr>
                <w:rFonts w:ascii="Arial" w:hAnsi="Arial" w:cs="Arial"/>
                <w:sz w:val="20"/>
                <w:szCs w:val="20"/>
              </w:rPr>
            </w:pPr>
          </w:p>
        </w:tc>
        <w:tc>
          <w:tcPr>
            <w:tcW w:w="2776" w:type="dxa"/>
            <w:tcBorders>
              <w:top w:val="single" w:sz="4" w:space="0" w:color="auto"/>
              <w:bottom w:val="single" w:sz="4" w:space="0" w:color="auto"/>
            </w:tcBorders>
          </w:tcPr>
          <w:p w:rsidR="00B16534" w:rsidRPr="00C44E81" w:rsidRDefault="00B16534" w:rsidP="009A6170">
            <w:pPr>
              <w:adjustRightInd w:val="0"/>
              <w:snapToGrid w:val="0"/>
              <w:contextualSpacing/>
              <w:rPr>
                <w:rFonts w:ascii="Arial" w:hAnsi="Arial" w:cs="Arial"/>
                <w:sz w:val="20"/>
                <w:szCs w:val="20"/>
              </w:rPr>
            </w:pPr>
          </w:p>
        </w:tc>
      </w:tr>
      <w:tr w:rsidR="00B16534" w:rsidRPr="00062AC8" w:rsidTr="00C44E81">
        <w:trPr>
          <w:trHeight w:val="350"/>
        </w:trPr>
        <w:tc>
          <w:tcPr>
            <w:tcW w:w="4050" w:type="dxa"/>
            <w:gridSpan w:val="2"/>
          </w:tcPr>
          <w:p w:rsidR="00B16534" w:rsidRPr="00C44E81" w:rsidRDefault="00B16534" w:rsidP="009A6170">
            <w:pPr>
              <w:adjustRightInd w:val="0"/>
              <w:snapToGrid w:val="0"/>
              <w:contextualSpacing/>
              <w:jc w:val="left"/>
              <w:rPr>
                <w:rFonts w:ascii="Arial" w:hAnsi="Arial" w:cs="Arial"/>
                <w:sz w:val="20"/>
                <w:szCs w:val="20"/>
              </w:rPr>
            </w:pPr>
            <w:r w:rsidRPr="00C44E81">
              <w:rPr>
                <w:rFonts w:ascii="Arial" w:hAnsi="Arial" w:cs="Arial"/>
                <w:sz w:val="20"/>
                <w:szCs w:val="20"/>
              </w:rPr>
              <w:t xml:space="preserve">Date (date / month / year)  </w:t>
            </w:r>
          </w:p>
        </w:tc>
        <w:tc>
          <w:tcPr>
            <w:tcW w:w="270" w:type="dxa"/>
          </w:tcPr>
          <w:p w:rsidR="00B16534" w:rsidRPr="00062AC8" w:rsidRDefault="00B16534" w:rsidP="009A6170">
            <w:pPr>
              <w:adjustRightInd w:val="0"/>
              <w:snapToGrid w:val="0"/>
              <w:contextualSpacing/>
              <w:rPr>
                <w:rFonts w:ascii="Arial" w:hAnsi="Arial" w:cs="Arial"/>
                <w:sz w:val="20"/>
                <w:szCs w:val="20"/>
              </w:rPr>
            </w:pPr>
            <w:r w:rsidRPr="00C44E81">
              <w:rPr>
                <w:rFonts w:ascii="Arial" w:hAnsi="Arial" w:cs="Arial"/>
                <w:sz w:val="20"/>
                <w:szCs w:val="20"/>
              </w:rPr>
              <w:t>:</w:t>
            </w:r>
          </w:p>
        </w:tc>
        <w:tc>
          <w:tcPr>
            <w:tcW w:w="2014" w:type="dxa"/>
            <w:tcBorders>
              <w:top w:val="single" w:sz="4" w:space="0" w:color="auto"/>
              <w:bottom w:val="single" w:sz="4" w:space="0" w:color="auto"/>
            </w:tcBorders>
            <w:vAlign w:val="center"/>
          </w:tcPr>
          <w:p w:rsidR="00B16534" w:rsidRPr="00062AC8" w:rsidRDefault="00B16534" w:rsidP="009A6170">
            <w:pPr>
              <w:adjustRightInd w:val="0"/>
              <w:snapToGrid w:val="0"/>
              <w:contextualSpacing/>
              <w:rPr>
                <w:rFonts w:ascii="Arial" w:hAnsi="Arial" w:cs="Arial"/>
                <w:sz w:val="20"/>
                <w:szCs w:val="20"/>
              </w:rPr>
            </w:pPr>
          </w:p>
        </w:tc>
        <w:tc>
          <w:tcPr>
            <w:tcW w:w="250" w:type="dxa"/>
            <w:tcBorders>
              <w:top w:val="single" w:sz="4" w:space="0" w:color="auto"/>
              <w:bottom w:val="single" w:sz="4" w:space="0" w:color="auto"/>
            </w:tcBorders>
            <w:vAlign w:val="center"/>
          </w:tcPr>
          <w:p w:rsidR="00B16534" w:rsidRPr="00062AC8" w:rsidRDefault="00B16534" w:rsidP="009A6170">
            <w:pPr>
              <w:adjustRightInd w:val="0"/>
              <w:snapToGrid w:val="0"/>
              <w:contextualSpacing/>
              <w:rPr>
                <w:rFonts w:ascii="Arial" w:hAnsi="Arial" w:cs="Arial"/>
                <w:sz w:val="20"/>
                <w:szCs w:val="20"/>
              </w:rPr>
            </w:pPr>
          </w:p>
        </w:tc>
        <w:tc>
          <w:tcPr>
            <w:tcW w:w="2776" w:type="dxa"/>
            <w:tcBorders>
              <w:top w:val="single" w:sz="4" w:space="0" w:color="auto"/>
              <w:bottom w:val="single" w:sz="4" w:space="0" w:color="auto"/>
            </w:tcBorders>
          </w:tcPr>
          <w:p w:rsidR="00B16534" w:rsidRPr="00062AC8" w:rsidRDefault="00B16534" w:rsidP="009A6170">
            <w:pPr>
              <w:adjustRightInd w:val="0"/>
              <w:snapToGrid w:val="0"/>
              <w:contextualSpacing/>
              <w:rPr>
                <w:rFonts w:ascii="Arial" w:hAnsi="Arial" w:cs="Arial"/>
                <w:sz w:val="20"/>
                <w:szCs w:val="20"/>
              </w:rPr>
            </w:pPr>
          </w:p>
        </w:tc>
      </w:tr>
    </w:tbl>
    <w:p w:rsidR="00B16534" w:rsidRPr="00062AC8" w:rsidRDefault="00B16534" w:rsidP="00B16534">
      <w:pPr>
        <w:pStyle w:val="NumberHeading"/>
        <w:adjustRightInd w:val="0"/>
        <w:snapToGrid w:val="0"/>
        <w:contextualSpacing/>
        <w:jc w:val="left"/>
        <w:rPr>
          <w:rFonts w:ascii="Arial" w:hAnsi="Arial" w:cs="Arial"/>
          <w:b w:val="0"/>
          <w:sz w:val="20"/>
          <w:szCs w:val="20"/>
        </w:rPr>
      </w:pPr>
    </w:p>
    <w:p w:rsidR="00AA50C9" w:rsidRPr="003F157B" w:rsidRDefault="00B16534" w:rsidP="008C00BF">
      <w:pPr>
        <w:jc w:val="left"/>
        <w:rPr>
          <w:rFonts w:ascii="Arial" w:hAnsi="Arial" w:cs="Arial"/>
          <w:b/>
          <w:sz w:val="20"/>
          <w:szCs w:val="20"/>
        </w:rPr>
      </w:pPr>
      <w:r w:rsidRPr="00062AC8">
        <w:rPr>
          <w:rFonts w:ascii="Arial" w:hAnsi="Arial" w:cs="Arial"/>
          <w:b/>
          <w:i/>
          <w:sz w:val="20"/>
          <w:szCs w:val="20"/>
          <w:u w:val="single"/>
        </w:rPr>
        <w:br w:type="page"/>
      </w:r>
      <w:r w:rsidR="008C00BF" w:rsidRPr="00C44E81">
        <w:rPr>
          <w:rFonts w:ascii="Arial" w:hAnsi="Arial" w:cs="Arial"/>
          <w:b/>
          <w:sz w:val="20"/>
          <w:szCs w:val="20"/>
          <w:u w:val="single"/>
        </w:rPr>
        <w:lastRenderedPageBreak/>
        <w:t>Part 2:</w:t>
      </w:r>
      <w:r w:rsidR="008C00BF">
        <w:rPr>
          <w:rFonts w:ascii="Arial" w:hAnsi="Arial" w:cs="Arial"/>
          <w:b/>
          <w:i/>
          <w:sz w:val="20"/>
          <w:szCs w:val="20"/>
          <w:u w:val="single"/>
        </w:rPr>
        <w:t xml:space="preserve"> </w:t>
      </w:r>
      <w:r w:rsidR="00A81591" w:rsidRPr="003F157B">
        <w:rPr>
          <w:rFonts w:ascii="Arial" w:hAnsi="Arial" w:cs="Arial"/>
          <w:b/>
          <w:sz w:val="20"/>
          <w:szCs w:val="20"/>
        </w:rPr>
        <w:t>C</w:t>
      </w:r>
      <w:r w:rsidR="00AA50C9" w:rsidRPr="003F157B">
        <w:rPr>
          <w:rFonts w:ascii="Arial" w:hAnsi="Arial" w:cs="Arial"/>
          <w:b/>
          <w:sz w:val="20"/>
          <w:szCs w:val="20"/>
        </w:rPr>
        <w:t>onfirmation from the nominated approved person</w:t>
      </w:r>
    </w:p>
    <w:p w:rsidR="00F82620" w:rsidRDefault="00F82620" w:rsidP="00F82620">
      <w:pPr>
        <w:pStyle w:val="NumberHeading"/>
        <w:adjustRightInd w:val="0"/>
        <w:snapToGrid w:val="0"/>
        <w:contextualSpacing/>
        <w:jc w:val="left"/>
        <w:rPr>
          <w:rFonts w:ascii="Arial" w:hAnsi="Arial" w:cs="Arial"/>
          <w:b w:val="0"/>
          <w:sz w:val="20"/>
          <w:szCs w:val="20"/>
        </w:rPr>
      </w:pPr>
    </w:p>
    <w:p w:rsidR="00F82620" w:rsidRPr="005B58A9" w:rsidRDefault="00F82620" w:rsidP="00F82620">
      <w:pPr>
        <w:pStyle w:val="NumberHeading"/>
        <w:adjustRightInd w:val="0"/>
        <w:snapToGrid w:val="0"/>
        <w:contextualSpacing/>
        <w:jc w:val="left"/>
        <w:rPr>
          <w:rFonts w:ascii="Arial" w:hAnsi="Arial" w:cs="Arial"/>
          <w:b w:val="0"/>
          <w:sz w:val="20"/>
          <w:szCs w:val="20"/>
        </w:rPr>
      </w:pPr>
      <w:r w:rsidRPr="005B58A9">
        <w:rPr>
          <w:rFonts w:ascii="Arial" w:hAnsi="Arial" w:cs="Arial" w:hint="eastAsia"/>
          <w:b w:val="0"/>
          <w:sz w:val="20"/>
          <w:szCs w:val="20"/>
        </w:rPr>
        <w:t>To: Securities and Futures Commission</w:t>
      </w:r>
      <w:r w:rsidRPr="005B58A9">
        <w:rPr>
          <w:rFonts w:ascii="Arial" w:hAnsi="Arial" w:cs="Arial"/>
          <w:b w:val="0"/>
          <w:sz w:val="20"/>
          <w:szCs w:val="20"/>
        </w:rPr>
        <w:t xml:space="preserve"> (the </w:t>
      </w:r>
      <w:r w:rsidRPr="005B58A9">
        <w:rPr>
          <w:rFonts w:ascii="Arial" w:hAnsi="Arial" w:cs="Arial"/>
          <w:b w:val="0"/>
          <w:sz w:val="20"/>
          <w:szCs w:val="20"/>
          <w:lang w:val="en-US"/>
        </w:rPr>
        <w:t>“</w:t>
      </w:r>
      <w:r w:rsidR="00405DF5" w:rsidRPr="00C44E81">
        <w:rPr>
          <w:rFonts w:ascii="Arial" w:hAnsi="Arial" w:cs="Arial"/>
          <w:b w:val="0"/>
          <w:sz w:val="20"/>
          <w:szCs w:val="20"/>
          <w:lang w:val="en-US"/>
        </w:rPr>
        <w:t>SFC</w:t>
      </w:r>
      <w:r w:rsidRPr="005B58A9">
        <w:rPr>
          <w:rFonts w:ascii="Arial" w:hAnsi="Arial" w:cs="Arial"/>
          <w:b w:val="0"/>
          <w:sz w:val="20"/>
          <w:szCs w:val="20"/>
          <w:lang w:val="en-US"/>
        </w:rPr>
        <w:t>”</w:t>
      </w:r>
      <w:r w:rsidRPr="005B58A9">
        <w:rPr>
          <w:rFonts w:ascii="Arial" w:hAnsi="Arial" w:cs="Arial"/>
          <w:b w:val="0"/>
          <w:sz w:val="20"/>
          <w:szCs w:val="20"/>
        </w:rPr>
        <w:t>)</w:t>
      </w:r>
    </w:p>
    <w:p w:rsidR="00AA50C9" w:rsidRPr="005B58A9" w:rsidRDefault="00AA50C9" w:rsidP="00AA50C9">
      <w:pPr>
        <w:pStyle w:val="NumberHeading"/>
        <w:adjustRightInd w:val="0"/>
        <w:snapToGrid w:val="0"/>
        <w:contextualSpacing/>
        <w:jc w:val="left"/>
        <w:rPr>
          <w:rFonts w:ascii="Arial" w:hAnsi="Arial" w:cs="Arial"/>
          <w:b w:val="0"/>
          <w:sz w:val="20"/>
          <w:szCs w:val="20"/>
        </w:rPr>
      </w:pPr>
    </w:p>
    <w:p w:rsidR="00F8307E" w:rsidRPr="005B58A9" w:rsidRDefault="00F8307E" w:rsidP="00F8307E">
      <w:pPr>
        <w:pStyle w:val="NumberHeading"/>
        <w:adjustRightInd w:val="0"/>
        <w:snapToGrid w:val="0"/>
        <w:contextualSpacing/>
        <w:jc w:val="left"/>
        <w:rPr>
          <w:rFonts w:ascii="Arial" w:hAnsi="Arial" w:cs="Arial"/>
          <w:b w:val="0"/>
          <w:sz w:val="20"/>
          <w:szCs w:val="20"/>
        </w:rPr>
      </w:pPr>
      <w:r w:rsidRPr="005B58A9">
        <w:rPr>
          <w:rFonts w:ascii="Arial" w:hAnsi="Arial" w:cs="Arial"/>
          <w:b w:val="0"/>
          <w:sz w:val="20"/>
          <w:szCs w:val="20"/>
        </w:rPr>
        <w:t>Name of the scheme: [*] (the “Scheme”)</w:t>
      </w:r>
    </w:p>
    <w:p w:rsidR="00AA50C9" w:rsidRPr="005B58A9" w:rsidRDefault="00AA50C9" w:rsidP="00AA50C9">
      <w:pPr>
        <w:pStyle w:val="NumberHeading"/>
        <w:adjustRightInd w:val="0"/>
        <w:snapToGrid w:val="0"/>
        <w:contextualSpacing/>
        <w:jc w:val="left"/>
        <w:rPr>
          <w:rFonts w:ascii="Arial" w:hAnsi="Arial" w:cs="Arial"/>
          <w:b w:val="0"/>
          <w:sz w:val="20"/>
          <w:szCs w:val="20"/>
        </w:rPr>
      </w:pPr>
    </w:p>
    <w:p w:rsidR="00AA50C9" w:rsidRPr="005B58A9" w:rsidRDefault="00AA50C9" w:rsidP="00AA50C9">
      <w:pPr>
        <w:pStyle w:val="NumberHeading"/>
        <w:adjustRightInd w:val="0"/>
        <w:snapToGrid w:val="0"/>
        <w:contextualSpacing/>
        <w:jc w:val="left"/>
        <w:rPr>
          <w:rFonts w:ascii="Arial" w:hAnsi="Arial" w:cs="Arial"/>
          <w:b w:val="0"/>
          <w:sz w:val="20"/>
          <w:szCs w:val="20"/>
        </w:rPr>
      </w:pPr>
      <w:r w:rsidRPr="005B58A9">
        <w:rPr>
          <w:rFonts w:ascii="Arial" w:hAnsi="Arial" w:cs="Arial"/>
          <w:b w:val="0"/>
          <w:sz w:val="20"/>
          <w:szCs w:val="20"/>
        </w:rPr>
        <w:t xml:space="preserve">I, as the nominated approved person for (a) the </w:t>
      </w:r>
      <w:r w:rsidR="0072098A" w:rsidRPr="005B58A9">
        <w:rPr>
          <w:rFonts w:ascii="Arial" w:hAnsi="Arial" w:cs="Arial"/>
          <w:b w:val="0"/>
          <w:sz w:val="20"/>
          <w:szCs w:val="20"/>
        </w:rPr>
        <w:t>S</w:t>
      </w:r>
      <w:r w:rsidRPr="005B58A9">
        <w:rPr>
          <w:rFonts w:ascii="Arial" w:hAnsi="Arial" w:cs="Arial"/>
          <w:b w:val="0"/>
          <w:sz w:val="20"/>
          <w:szCs w:val="20"/>
        </w:rPr>
        <w:t>cheme and (b) the issue of any related advertisement, invitation or document for the purpose of section 104(2) and section 105(2) respectively of the Securities and Futures Ordinance, hereby confirm the following:</w:t>
      </w:r>
    </w:p>
    <w:p w:rsidR="00AA50C9" w:rsidRPr="005B58A9" w:rsidRDefault="00AA50C9" w:rsidP="00AA50C9">
      <w:pPr>
        <w:pStyle w:val="NumberHeading"/>
        <w:adjustRightInd w:val="0"/>
        <w:snapToGrid w:val="0"/>
        <w:ind w:left="480"/>
        <w:contextualSpacing/>
        <w:jc w:val="left"/>
        <w:rPr>
          <w:rFonts w:ascii="Arial" w:hAnsi="Arial" w:cs="Arial"/>
          <w:b w:val="0"/>
          <w:sz w:val="20"/>
          <w:szCs w:val="20"/>
        </w:rPr>
      </w:pPr>
    </w:p>
    <w:p w:rsidR="00AA50C9" w:rsidRPr="005B58A9" w:rsidRDefault="00AA50C9" w:rsidP="004B4673">
      <w:pPr>
        <w:pStyle w:val="NumberHeading"/>
        <w:numPr>
          <w:ilvl w:val="0"/>
          <w:numId w:val="31"/>
        </w:numPr>
        <w:adjustRightInd w:val="0"/>
        <w:snapToGrid w:val="0"/>
        <w:ind w:left="567" w:hanging="567"/>
        <w:contextualSpacing/>
        <w:jc w:val="left"/>
        <w:rPr>
          <w:rFonts w:ascii="Arial" w:hAnsi="Arial" w:cs="Arial"/>
          <w:b w:val="0"/>
          <w:sz w:val="20"/>
          <w:szCs w:val="20"/>
        </w:rPr>
      </w:pPr>
      <w:r w:rsidRPr="005B58A9">
        <w:rPr>
          <w:rFonts w:ascii="Arial" w:hAnsi="Arial" w:cs="Arial"/>
          <w:b w:val="0"/>
          <w:sz w:val="20"/>
          <w:szCs w:val="20"/>
        </w:rPr>
        <w:t>I have my ordinary residence in Hong Kong;</w:t>
      </w:r>
    </w:p>
    <w:p w:rsidR="004B4673" w:rsidRPr="005B58A9" w:rsidRDefault="004B4673" w:rsidP="003F157B">
      <w:pPr>
        <w:pStyle w:val="NumberHeading"/>
        <w:adjustRightInd w:val="0"/>
        <w:snapToGrid w:val="0"/>
        <w:ind w:left="360"/>
        <w:contextualSpacing/>
        <w:jc w:val="left"/>
        <w:rPr>
          <w:rFonts w:ascii="Arial" w:hAnsi="Arial" w:cs="Arial"/>
          <w:b w:val="0"/>
          <w:sz w:val="20"/>
          <w:szCs w:val="20"/>
        </w:rPr>
      </w:pPr>
    </w:p>
    <w:p w:rsidR="00AA50C9" w:rsidRPr="005B58A9" w:rsidRDefault="00AA50C9" w:rsidP="003F157B">
      <w:pPr>
        <w:pStyle w:val="NumberHeading"/>
        <w:numPr>
          <w:ilvl w:val="0"/>
          <w:numId w:val="31"/>
        </w:numPr>
        <w:adjustRightInd w:val="0"/>
        <w:snapToGrid w:val="0"/>
        <w:ind w:left="567" w:hanging="567"/>
        <w:contextualSpacing/>
        <w:jc w:val="left"/>
        <w:rPr>
          <w:rFonts w:ascii="Arial" w:hAnsi="Arial" w:cs="Arial"/>
          <w:b w:val="0"/>
          <w:sz w:val="20"/>
          <w:szCs w:val="20"/>
        </w:rPr>
      </w:pPr>
      <w:r w:rsidRPr="005B58A9">
        <w:rPr>
          <w:rFonts w:ascii="Arial" w:hAnsi="Arial" w:cs="Arial"/>
          <w:b w:val="0"/>
          <w:sz w:val="20"/>
          <w:szCs w:val="20"/>
        </w:rPr>
        <w:t xml:space="preserve">My contact details set out in </w:t>
      </w:r>
      <w:r w:rsidR="00A81591" w:rsidRPr="005B58A9">
        <w:rPr>
          <w:rFonts w:ascii="Arial" w:hAnsi="Arial" w:cs="Arial"/>
          <w:b w:val="0"/>
          <w:sz w:val="20"/>
          <w:szCs w:val="20"/>
        </w:rPr>
        <w:t xml:space="preserve">the </w:t>
      </w:r>
      <w:r w:rsidR="00AD0085" w:rsidRPr="005B58A9">
        <w:rPr>
          <w:rFonts w:ascii="Arial" w:hAnsi="Arial" w:cs="Arial"/>
          <w:b w:val="0"/>
          <w:sz w:val="20"/>
          <w:szCs w:val="20"/>
        </w:rPr>
        <w:t>nomination letter from [</w:t>
      </w:r>
      <w:r w:rsidR="00AD0085" w:rsidRPr="005B58A9">
        <w:rPr>
          <w:rFonts w:ascii="Arial" w:hAnsi="Arial" w:cs="Arial"/>
          <w:b w:val="0"/>
          <w:i/>
          <w:sz w:val="20"/>
          <w:szCs w:val="20"/>
        </w:rPr>
        <w:t>name of the applicant</w:t>
      </w:r>
      <w:r w:rsidR="00AD0085" w:rsidRPr="005B58A9">
        <w:rPr>
          <w:rFonts w:ascii="Arial" w:hAnsi="Arial" w:cs="Arial"/>
          <w:b w:val="0"/>
          <w:sz w:val="20"/>
          <w:szCs w:val="20"/>
        </w:rPr>
        <w:t xml:space="preserve">] </w:t>
      </w:r>
      <w:r w:rsidRPr="005B58A9">
        <w:rPr>
          <w:rFonts w:ascii="Arial" w:hAnsi="Arial" w:cs="Arial"/>
          <w:b w:val="0"/>
          <w:sz w:val="20"/>
          <w:szCs w:val="20"/>
        </w:rPr>
        <w:t>are accurate and up-to-date;</w:t>
      </w:r>
    </w:p>
    <w:p w:rsidR="004B4673" w:rsidRPr="005B58A9" w:rsidRDefault="004B4673" w:rsidP="003F157B">
      <w:pPr>
        <w:pStyle w:val="NumberHeading"/>
        <w:adjustRightInd w:val="0"/>
        <w:snapToGrid w:val="0"/>
        <w:ind w:left="567"/>
        <w:contextualSpacing/>
        <w:jc w:val="left"/>
        <w:rPr>
          <w:rFonts w:ascii="Arial" w:hAnsi="Arial" w:cs="Arial"/>
          <w:b w:val="0"/>
          <w:sz w:val="20"/>
          <w:szCs w:val="20"/>
        </w:rPr>
      </w:pPr>
    </w:p>
    <w:p w:rsidR="00AA50C9" w:rsidRPr="005B58A9" w:rsidRDefault="00AA50C9" w:rsidP="003F157B">
      <w:pPr>
        <w:pStyle w:val="NumberHeading"/>
        <w:numPr>
          <w:ilvl w:val="0"/>
          <w:numId w:val="31"/>
        </w:numPr>
        <w:adjustRightInd w:val="0"/>
        <w:snapToGrid w:val="0"/>
        <w:ind w:left="567" w:hanging="567"/>
        <w:contextualSpacing/>
        <w:jc w:val="left"/>
        <w:rPr>
          <w:rFonts w:ascii="Arial" w:hAnsi="Arial" w:cs="Arial"/>
          <w:b w:val="0"/>
          <w:sz w:val="20"/>
          <w:szCs w:val="20"/>
        </w:rPr>
      </w:pPr>
      <w:r w:rsidRPr="005B58A9">
        <w:rPr>
          <w:rFonts w:ascii="Arial" w:hAnsi="Arial" w:cs="Arial"/>
          <w:b w:val="0"/>
          <w:sz w:val="20"/>
          <w:szCs w:val="20"/>
        </w:rPr>
        <w:t xml:space="preserve">I am capable of being contacted by the </w:t>
      </w:r>
      <w:r w:rsidR="00405DF5" w:rsidRPr="00C44E81">
        <w:rPr>
          <w:rFonts w:ascii="Arial" w:hAnsi="Arial" w:cs="Arial"/>
          <w:b w:val="0"/>
          <w:sz w:val="20"/>
          <w:szCs w:val="20"/>
        </w:rPr>
        <w:t>SFC</w:t>
      </w:r>
      <w:r w:rsidR="00405DF5" w:rsidRPr="005B58A9">
        <w:rPr>
          <w:rFonts w:ascii="Arial" w:hAnsi="Arial" w:cs="Arial"/>
          <w:b w:val="0"/>
          <w:sz w:val="20"/>
          <w:szCs w:val="20"/>
        </w:rPr>
        <w:t xml:space="preserve"> </w:t>
      </w:r>
      <w:r w:rsidRPr="005B58A9">
        <w:rPr>
          <w:rFonts w:ascii="Arial" w:hAnsi="Arial" w:cs="Arial"/>
          <w:b w:val="0"/>
          <w:sz w:val="20"/>
          <w:szCs w:val="20"/>
        </w:rPr>
        <w:t>by post, telephone, facsimile and electronic mail during business hours;</w:t>
      </w:r>
    </w:p>
    <w:p w:rsidR="004B4673" w:rsidRPr="005B58A9" w:rsidRDefault="004B4673" w:rsidP="003F157B">
      <w:pPr>
        <w:pStyle w:val="NumberHeading"/>
        <w:adjustRightInd w:val="0"/>
        <w:snapToGrid w:val="0"/>
        <w:ind w:left="567"/>
        <w:contextualSpacing/>
        <w:jc w:val="left"/>
        <w:rPr>
          <w:rFonts w:ascii="Arial" w:hAnsi="Arial" w:cs="Arial"/>
          <w:b w:val="0"/>
          <w:sz w:val="20"/>
          <w:szCs w:val="20"/>
        </w:rPr>
      </w:pPr>
    </w:p>
    <w:p w:rsidR="00AA50C9" w:rsidRPr="005B58A9" w:rsidRDefault="00AA50C9" w:rsidP="003F157B">
      <w:pPr>
        <w:pStyle w:val="NumberHeading"/>
        <w:numPr>
          <w:ilvl w:val="0"/>
          <w:numId w:val="31"/>
        </w:numPr>
        <w:adjustRightInd w:val="0"/>
        <w:snapToGrid w:val="0"/>
        <w:ind w:left="567" w:hanging="567"/>
        <w:contextualSpacing/>
        <w:jc w:val="left"/>
        <w:rPr>
          <w:rFonts w:ascii="Arial" w:hAnsi="Arial" w:cs="Arial"/>
          <w:b w:val="0"/>
          <w:sz w:val="20"/>
          <w:szCs w:val="20"/>
        </w:rPr>
      </w:pPr>
      <w:r w:rsidRPr="005B58A9">
        <w:rPr>
          <w:rFonts w:ascii="Arial" w:hAnsi="Arial" w:cs="Arial"/>
          <w:b w:val="0"/>
          <w:sz w:val="20"/>
          <w:szCs w:val="20"/>
        </w:rPr>
        <w:t xml:space="preserve">I will inform the </w:t>
      </w:r>
      <w:r w:rsidR="00405DF5" w:rsidRPr="00C44E81">
        <w:rPr>
          <w:rFonts w:ascii="Arial" w:hAnsi="Arial" w:cs="Arial"/>
          <w:b w:val="0"/>
          <w:sz w:val="20"/>
          <w:szCs w:val="20"/>
        </w:rPr>
        <w:t>SFC</w:t>
      </w:r>
      <w:r w:rsidR="00405DF5" w:rsidRPr="005B58A9">
        <w:rPr>
          <w:rFonts w:ascii="Arial" w:hAnsi="Arial" w:cs="Arial"/>
          <w:b w:val="0"/>
          <w:sz w:val="20"/>
          <w:szCs w:val="20"/>
        </w:rPr>
        <w:t xml:space="preserve"> </w:t>
      </w:r>
      <w:r w:rsidRPr="005B58A9">
        <w:rPr>
          <w:rFonts w:ascii="Arial" w:hAnsi="Arial" w:cs="Arial"/>
          <w:b w:val="0"/>
          <w:sz w:val="20"/>
          <w:szCs w:val="20"/>
        </w:rPr>
        <w:t>of any change in my contact details within 14 days after the change takes place; and</w:t>
      </w:r>
    </w:p>
    <w:p w:rsidR="004B4673" w:rsidRPr="005B58A9" w:rsidRDefault="004B4673" w:rsidP="003F157B">
      <w:pPr>
        <w:pStyle w:val="NumberHeading"/>
        <w:adjustRightInd w:val="0"/>
        <w:snapToGrid w:val="0"/>
        <w:ind w:left="567"/>
        <w:contextualSpacing/>
        <w:jc w:val="left"/>
        <w:rPr>
          <w:rFonts w:ascii="Arial" w:hAnsi="Arial" w:cs="Arial"/>
          <w:b w:val="0"/>
          <w:sz w:val="20"/>
          <w:szCs w:val="20"/>
        </w:rPr>
      </w:pPr>
    </w:p>
    <w:p w:rsidR="00F8307E" w:rsidRPr="005B58A9" w:rsidRDefault="00AA50C9" w:rsidP="003F157B">
      <w:pPr>
        <w:pStyle w:val="NumberHeading"/>
        <w:numPr>
          <w:ilvl w:val="0"/>
          <w:numId w:val="31"/>
        </w:numPr>
        <w:adjustRightInd w:val="0"/>
        <w:snapToGrid w:val="0"/>
        <w:ind w:left="567" w:hanging="567"/>
        <w:contextualSpacing/>
        <w:jc w:val="left"/>
        <w:rPr>
          <w:rFonts w:ascii="Arial" w:hAnsi="Arial" w:cs="Arial"/>
          <w:b w:val="0"/>
          <w:sz w:val="20"/>
          <w:szCs w:val="20"/>
        </w:rPr>
      </w:pPr>
      <w:r w:rsidRPr="005B58A9">
        <w:rPr>
          <w:rFonts w:ascii="Arial" w:hAnsi="Arial" w:cs="Arial"/>
          <w:b w:val="0"/>
          <w:sz w:val="20"/>
          <w:szCs w:val="20"/>
        </w:rPr>
        <w:t xml:space="preserve">I will comply with any other requirements as the </w:t>
      </w:r>
      <w:r w:rsidR="0067150E" w:rsidRPr="00C44E81">
        <w:rPr>
          <w:rFonts w:ascii="Arial" w:hAnsi="Arial" w:cs="Arial"/>
          <w:b w:val="0"/>
          <w:sz w:val="20"/>
          <w:szCs w:val="20"/>
        </w:rPr>
        <w:t>SFC</w:t>
      </w:r>
      <w:r w:rsidR="0067150E" w:rsidRPr="005B58A9">
        <w:rPr>
          <w:rFonts w:ascii="Arial" w:hAnsi="Arial" w:cs="Arial"/>
          <w:b w:val="0"/>
          <w:sz w:val="20"/>
          <w:szCs w:val="20"/>
        </w:rPr>
        <w:t xml:space="preserve"> </w:t>
      </w:r>
      <w:r w:rsidRPr="005B58A9">
        <w:rPr>
          <w:rFonts w:ascii="Arial" w:hAnsi="Arial" w:cs="Arial"/>
          <w:b w:val="0"/>
          <w:sz w:val="20"/>
          <w:szCs w:val="20"/>
        </w:rPr>
        <w:t>considers appropriate</w:t>
      </w:r>
      <w:r w:rsidR="00AD0085" w:rsidRPr="005B58A9">
        <w:rPr>
          <w:rFonts w:ascii="Arial" w:hAnsi="Arial" w:cs="Arial"/>
          <w:b w:val="0"/>
          <w:sz w:val="20"/>
          <w:szCs w:val="20"/>
        </w:rPr>
        <w:t>.</w:t>
      </w:r>
    </w:p>
    <w:p w:rsidR="00F8307E" w:rsidRPr="005B58A9" w:rsidRDefault="00F8307E" w:rsidP="003F157B">
      <w:pPr>
        <w:pStyle w:val="NumberHeading"/>
        <w:adjustRightInd w:val="0"/>
        <w:snapToGrid w:val="0"/>
        <w:contextualSpacing/>
        <w:jc w:val="left"/>
        <w:rPr>
          <w:rFonts w:ascii="Arial" w:hAnsi="Arial" w:cs="Arial"/>
          <w:b w:val="0"/>
          <w:sz w:val="20"/>
          <w:szCs w:val="20"/>
        </w:rPr>
      </w:pPr>
    </w:p>
    <w:p w:rsidR="00F8307E" w:rsidRPr="005B58A9" w:rsidRDefault="00F8307E" w:rsidP="00F8307E">
      <w:pPr>
        <w:pStyle w:val="NumberHeading"/>
        <w:adjustRightInd w:val="0"/>
        <w:snapToGrid w:val="0"/>
        <w:contextualSpacing/>
        <w:jc w:val="left"/>
        <w:rPr>
          <w:rFonts w:ascii="Arial" w:hAnsi="Arial" w:cs="Arial"/>
          <w:b w:val="0"/>
          <w:sz w:val="20"/>
          <w:szCs w:val="20"/>
          <w:lang w:val="en-US"/>
        </w:rPr>
      </w:pPr>
    </w:p>
    <w:p w:rsidR="00F8307E" w:rsidRDefault="00F8307E" w:rsidP="00F8307E">
      <w:pPr>
        <w:pStyle w:val="NumberHeading"/>
        <w:adjustRightInd w:val="0"/>
        <w:snapToGrid w:val="0"/>
        <w:contextualSpacing/>
        <w:jc w:val="left"/>
        <w:rPr>
          <w:rFonts w:ascii="Arial" w:hAnsi="Arial" w:cs="Arial"/>
          <w:b w:val="0"/>
          <w:sz w:val="20"/>
          <w:szCs w:val="20"/>
          <w:lang w:val="en-US"/>
        </w:rPr>
      </w:pPr>
      <w:r w:rsidRPr="005B58A9">
        <w:rPr>
          <w:rFonts w:ascii="Arial" w:hAnsi="Arial" w:cs="Arial"/>
          <w:b w:val="0"/>
          <w:sz w:val="20"/>
          <w:szCs w:val="20"/>
          <w:lang w:val="en-US"/>
        </w:rPr>
        <w:t xml:space="preserve">I </w:t>
      </w:r>
      <w:r w:rsidRPr="005B58A9">
        <w:rPr>
          <w:rFonts w:ascii="Arial" w:hAnsi="Arial" w:cs="Arial"/>
          <w:b w:val="0"/>
          <w:sz w:val="20"/>
          <w:szCs w:val="20"/>
        </w:rPr>
        <w:t xml:space="preserve">also confirm to the </w:t>
      </w:r>
      <w:r w:rsidR="00405DF5" w:rsidRPr="00C44E81">
        <w:rPr>
          <w:rFonts w:ascii="Arial" w:hAnsi="Arial" w:cs="Arial"/>
          <w:b w:val="0"/>
          <w:sz w:val="20"/>
          <w:szCs w:val="20"/>
        </w:rPr>
        <w:t>SFC</w:t>
      </w:r>
      <w:r w:rsidRPr="005B58A9">
        <w:rPr>
          <w:rFonts w:ascii="Arial" w:hAnsi="Arial" w:cs="Arial"/>
          <w:b w:val="0"/>
          <w:sz w:val="20"/>
          <w:szCs w:val="20"/>
        </w:rPr>
        <w:t xml:space="preserve"> that I have read and understood the Personal Information Collection Statement (the </w:t>
      </w:r>
      <w:r w:rsidRPr="005B58A9">
        <w:rPr>
          <w:rFonts w:ascii="Arial" w:hAnsi="Arial" w:cs="Arial"/>
          <w:b w:val="0"/>
          <w:sz w:val="20"/>
          <w:szCs w:val="20"/>
          <w:lang w:val="en-US"/>
        </w:rPr>
        <w:t xml:space="preserve">“PICS”) </w:t>
      </w:r>
      <w:r w:rsidR="00AF1731" w:rsidRPr="005B58A9">
        <w:rPr>
          <w:rFonts w:ascii="Arial" w:hAnsi="Arial" w:cs="Arial"/>
          <w:b w:val="0"/>
          <w:sz w:val="20"/>
          <w:szCs w:val="20"/>
          <w:lang w:val="en-US"/>
        </w:rPr>
        <w:t xml:space="preserve">set out below </w:t>
      </w:r>
      <w:r w:rsidRPr="005B58A9">
        <w:rPr>
          <w:rFonts w:ascii="Arial" w:hAnsi="Arial" w:cs="Arial"/>
          <w:b w:val="0"/>
          <w:sz w:val="20"/>
          <w:szCs w:val="20"/>
          <w:lang w:val="en-US"/>
        </w:rPr>
        <w:t xml:space="preserve">and consent </w:t>
      </w:r>
      <w:r w:rsidR="00AF1731" w:rsidRPr="005B58A9">
        <w:rPr>
          <w:rFonts w:ascii="Arial" w:hAnsi="Arial" w:cs="Arial"/>
          <w:b w:val="0"/>
          <w:sz w:val="20"/>
          <w:szCs w:val="20"/>
          <w:lang w:val="en-US"/>
        </w:rPr>
        <w:t xml:space="preserve">to the use by the </w:t>
      </w:r>
      <w:r w:rsidR="00405DF5" w:rsidRPr="00C44E81">
        <w:rPr>
          <w:rFonts w:ascii="Arial" w:hAnsi="Arial" w:cs="Arial"/>
          <w:b w:val="0"/>
          <w:sz w:val="20"/>
          <w:szCs w:val="20"/>
          <w:lang w:val="en-US"/>
        </w:rPr>
        <w:t>SFC</w:t>
      </w:r>
      <w:r w:rsidR="00AF1731" w:rsidRPr="005B58A9">
        <w:rPr>
          <w:rFonts w:ascii="Arial" w:hAnsi="Arial" w:cs="Arial"/>
          <w:b w:val="0"/>
          <w:sz w:val="20"/>
          <w:szCs w:val="20"/>
          <w:lang w:val="en-US"/>
        </w:rPr>
        <w:t xml:space="preserve"> of</w:t>
      </w:r>
      <w:r w:rsidRPr="005B58A9">
        <w:rPr>
          <w:rFonts w:ascii="Arial" w:hAnsi="Arial" w:cs="Arial"/>
          <w:b w:val="0"/>
          <w:sz w:val="20"/>
          <w:szCs w:val="20"/>
          <w:lang w:val="en-US"/>
        </w:rPr>
        <w:t xml:space="preserve"> my Personal Data (as defined in the PICS) I have provided and may provide in the future, for the purposes described</w:t>
      </w:r>
      <w:r>
        <w:rPr>
          <w:rFonts w:ascii="Arial" w:hAnsi="Arial" w:cs="Arial"/>
          <w:b w:val="0"/>
          <w:sz w:val="20"/>
          <w:szCs w:val="20"/>
          <w:lang w:val="en-US"/>
        </w:rPr>
        <w:t xml:space="preserve"> in the PICS</w:t>
      </w:r>
      <w:r w:rsidR="00A81591">
        <w:rPr>
          <w:rFonts w:ascii="Arial" w:hAnsi="Arial" w:cs="Arial"/>
          <w:b w:val="0"/>
          <w:sz w:val="20"/>
          <w:szCs w:val="20"/>
          <w:lang w:val="en-US"/>
        </w:rPr>
        <w:t>.</w:t>
      </w:r>
    </w:p>
    <w:p w:rsidR="00E577DD" w:rsidRDefault="00E577DD" w:rsidP="00F8307E">
      <w:pPr>
        <w:pStyle w:val="NumberHeading"/>
        <w:adjustRightInd w:val="0"/>
        <w:snapToGrid w:val="0"/>
        <w:contextualSpacing/>
        <w:jc w:val="left"/>
        <w:rPr>
          <w:rFonts w:ascii="Arial" w:hAnsi="Arial" w:cs="Arial"/>
          <w:b w:val="0"/>
          <w:sz w:val="20"/>
          <w:szCs w:val="20"/>
          <w:lang w:val="en-US"/>
        </w:rPr>
      </w:pPr>
    </w:p>
    <w:p w:rsidR="00E577DD" w:rsidRDefault="00E577DD" w:rsidP="00F8307E">
      <w:pPr>
        <w:pStyle w:val="NumberHeading"/>
        <w:adjustRightInd w:val="0"/>
        <w:snapToGrid w:val="0"/>
        <w:contextualSpacing/>
        <w:jc w:val="left"/>
        <w:rPr>
          <w:rFonts w:ascii="Arial" w:hAnsi="Arial" w:cs="Arial"/>
          <w:b w:val="0"/>
          <w:sz w:val="20"/>
          <w:szCs w:val="20"/>
          <w:lang w:val="en-US"/>
        </w:rPr>
      </w:pPr>
    </w:p>
    <w:p w:rsidR="00F8307E" w:rsidRDefault="00E577DD" w:rsidP="00F8307E">
      <w:pPr>
        <w:pStyle w:val="NumberHeading"/>
        <w:adjustRightInd w:val="0"/>
        <w:snapToGrid w:val="0"/>
        <w:contextualSpacing/>
        <w:jc w:val="left"/>
        <w:rPr>
          <w:rFonts w:ascii="Arial" w:hAnsi="Arial" w:cs="Arial"/>
          <w:b w:val="0"/>
          <w:sz w:val="20"/>
          <w:szCs w:val="20"/>
          <w:lang w:val="en-US"/>
        </w:rPr>
      </w:pPr>
      <w:r>
        <w:rPr>
          <w:rFonts w:ascii="Arial" w:hAnsi="Arial" w:cs="Arial"/>
          <w:b w:val="0"/>
          <w:sz w:val="20"/>
          <w:szCs w:val="20"/>
          <w:lang w:val="en-US"/>
        </w:rPr>
        <w:t>Signed by:</w:t>
      </w:r>
    </w:p>
    <w:tbl>
      <w:tblPr>
        <w:tblW w:w="8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3" w:type="dxa"/>
          <w:left w:w="115" w:type="dxa"/>
          <w:bottom w:w="173" w:type="dxa"/>
          <w:right w:w="115" w:type="dxa"/>
        </w:tblCellMar>
        <w:tblLook w:val="0000" w:firstRow="0" w:lastRow="0" w:firstColumn="0" w:lastColumn="0" w:noHBand="0" w:noVBand="0"/>
      </w:tblPr>
      <w:tblGrid>
        <w:gridCol w:w="3958"/>
        <w:gridCol w:w="474"/>
        <w:gridCol w:w="4330"/>
      </w:tblGrid>
      <w:tr w:rsidR="004B4673" w:rsidRPr="00CC6297" w:rsidTr="003F157B">
        <w:trPr>
          <w:trHeight w:val="519"/>
        </w:trPr>
        <w:tc>
          <w:tcPr>
            <w:tcW w:w="3958" w:type="dxa"/>
            <w:tcBorders>
              <w:top w:val="nil"/>
              <w:left w:val="nil"/>
              <w:bottom w:val="nil"/>
              <w:right w:val="nil"/>
            </w:tcBorders>
            <w:vAlign w:val="center"/>
          </w:tcPr>
          <w:p w:rsidR="004B4673" w:rsidRPr="00CC6297" w:rsidRDefault="004B4673" w:rsidP="003F157B">
            <w:pPr>
              <w:rPr>
                <w:rFonts w:ascii="Arial" w:hAnsi="Arial" w:cs="Arial"/>
                <w:sz w:val="20"/>
                <w:szCs w:val="20"/>
              </w:rPr>
            </w:pPr>
          </w:p>
          <w:p w:rsidR="004B4673" w:rsidRPr="00CC6297" w:rsidRDefault="004B4673" w:rsidP="003F157B">
            <w:pPr>
              <w:rPr>
                <w:rFonts w:ascii="Arial" w:hAnsi="Arial" w:cs="Arial"/>
                <w:sz w:val="20"/>
                <w:szCs w:val="20"/>
              </w:rPr>
            </w:pPr>
            <w:r w:rsidRPr="00062AC8">
              <w:rPr>
                <w:rFonts w:ascii="Arial" w:hAnsi="Arial" w:cs="Arial"/>
                <w:sz w:val="20"/>
                <w:szCs w:val="20"/>
              </w:rPr>
              <w:t>Name of the nominated approved person</w:t>
            </w:r>
          </w:p>
        </w:tc>
        <w:tc>
          <w:tcPr>
            <w:tcW w:w="474" w:type="dxa"/>
            <w:tcBorders>
              <w:top w:val="nil"/>
              <w:left w:val="nil"/>
              <w:bottom w:val="nil"/>
              <w:right w:val="nil"/>
            </w:tcBorders>
          </w:tcPr>
          <w:p w:rsidR="004B4673" w:rsidRPr="00CC6297" w:rsidRDefault="004B4673" w:rsidP="003F157B">
            <w:pPr>
              <w:rPr>
                <w:rFonts w:ascii="Arial" w:hAnsi="Arial" w:cs="Arial"/>
                <w:sz w:val="20"/>
                <w:szCs w:val="20"/>
              </w:rPr>
            </w:pPr>
          </w:p>
          <w:p w:rsidR="004B4673" w:rsidRPr="00CC6297" w:rsidRDefault="004B4673" w:rsidP="003F157B">
            <w:pPr>
              <w:rPr>
                <w:rFonts w:ascii="Arial" w:hAnsi="Arial" w:cs="Arial"/>
                <w:sz w:val="20"/>
                <w:szCs w:val="20"/>
              </w:rPr>
            </w:pPr>
            <w:r w:rsidRPr="00CC6297">
              <w:rPr>
                <w:rFonts w:ascii="Arial" w:hAnsi="Arial" w:cs="Arial"/>
                <w:sz w:val="20"/>
                <w:szCs w:val="20"/>
              </w:rPr>
              <w:t>:</w:t>
            </w:r>
          </w:p>
        </w:tc>
        <w:tc>
          <w:tcPr>
            <w:tcW w:w="4330" w:type="dxa"/>
            <w:tcBorders>
              <w:top w:val="nil"/>
              <w:left w:val="nil"/>
              <w:bottom w:val="single" w:sz="4" w:space="0" w:color="auto"/>
              <w:right w:val="nil"/>
            </w:tcBorders>
          </w:tcPr>
          <w:p w:rsidR="004B4673" w:rsidRPr="00CC6297" w:rsidRDefault="004B4673" w:rsidP="003F157B">
            <w:pPr>
              <w:rPr>
                <w:rFonts w:ascii="Arial" w:hAnsi="Arial" w:cs="Arial"/>
                <w:sz w:val="20"/>
                <w:szCs w:val="20"/>
              </w:rPr>
            </w:pPr>
          </w:p>
        </w:tc>
      </w:tr>
      <w:tr w:rsidR="004B4673" w:rsidRPr="00CC6297" w:rsidTr="003F157B">
        <w:trPr>
          <w:trHeight w:val="689"/>
        </w:trPr>
        <w:tc>
          <w:tcPr>
            <w:tcW w:w="3958" w:type="dxa"/>
            <w:tcBorders>
              <w:top w:val="nil"/>
              <w:left w:val="nil"/>
              <w:bottom w:val="nil"/>
              <w:right w:val="nil"/>
            </w:tcBorders>
          </w:tcPr>
          <w:p w:rsidR="004B4673" w:rsidRPr="00CC6297" w:rsidRDefault="004B4673" w:rsidP="003F157B">
            <w:pPr>
              <w:rPr>
                <w:rFonts w:ascii="Arial" w:hAnsi="Arial" w:cs="Arial"/>
                <w:sz w:val="20"/>
                <w:szCs w:val="20"/>
              </w:rPr>
            </w:pPr>
          </w:p>
          <w:p w:rsidR="004B4673" w:rsidRPr="00CC6297" w:rsidRDefault="004B4673" w:rsidP="003F157B">
            <w:pPr>
              <w:rPr>
                <w:rFonts w:ascii="Arial" w:hAnsi="Arial" w:cs="Arial"/>
                <w:sz w:val="20"/>
                <w:szCs w:val="20"/>
              </w:rPr>
            </w:pPr>
            <w:r w:rsidRPr="00062AC8">
              <w:rPr>
                <w:rFonts w:ascii="Arial" w:hAnsi="Arial" w:cs="Arial"/>
                <w:sz w:val="20"/>
                <w:szCs w:val="20"/>
              </w:rPr>
              <w:t>Signature</w:t>
            </w:r>
          </w:p>
        </w:tc>
        <w:tc>
          <w:tcPr>
            <w:tcW w:w="474" w:type="dxa"/>
            <w:tcBorders>
              <w:top w:val="nil"/>
              <w:left w:val="nil"/>
              <w:bottom w:val="nil"/>
              <w:right w:val="nil"/>
            </w:tcBorders>
            <w:vAlign w:val="center"/>
          </w:tcPr>
          <w:p w:rsidR="004B4673" w:rsidRPr="00CC6297" w:rsidRDefault="004B4673" w:rsidP="003F157B">
            <w:pPr>
              <w:jc w:val="left"/>
              <w:rPr>
                <w:rFonts w:ascii="Arial" w:hAnsi="Arial" w:cs="Arial"/>
                <w:sz w:val="20"/>
                <w:szCs w:val="20"/>
              </w:rPr>
            </w:pPr>
            <w:r w:rsidRPr="00CC6297">
              <w:rPr>
                <w:rFonts w:ascii="Arial" w:hAnsi="Arial" w:cs="Arial"/>
                <w:sz w:val="20"/>
                <w:szCs w:val="20"/>
              </w:rPr>
              <w:t>:</w:t>
            </w:r>
          </w:p>
        </w:tc>
        <w:tc>
          <w:tcPr>
            <w:tcW w:w="4330" w:type="dxa"/>
            <w:tcBorders>
              <w:top w:val="single" w:sz="4" w:space="0" w:color="auto"/>
              <w:left w:val="nil"/>
              <w:bottom w:val="single" w:sz="4" w:space="0" w:color="auto"/>
              <w:right w:val="nil"/>
            </w:tcBorders>
          </w:tcPr>
          <w:p w:rsidR="004B4673" w:rsidRPr="00CC6297" w:rsidRDefault="004B4673" w:rsidP="003F157B">
            <w:pPr>
              <w:rPr>
                <w:rFonts w:ascii="Arial" w:hAnsi="Arial" w:cs="Arial"/>
                <w:sz w:val="20"/>
                <w:szCs w:val="20"/>
              </w:rPr>
            </w:pPr>
          </w:p>
        </w:tc>
      </w:tr>
      <w:tr w:rsidR="004B4673" w:rsidRPr="00CC6297" w:rsidTr="003F157B">
        <w:trPr>
          <w:trHeight w:val="689"/>
        </w:trPr>
        <w:tc>
          <w:tcPr>
            <w:tcW w:w="3958" w:type="dxa"/>
            <w:tcBorders>
              <w:top w:val="nil"/>
              <w:left w:val="nil"/>
              <w:bottom w:val="nil"/>
              <w:right w:val="nil"/>
            </w:tcBorders>
          </w:tcPr>
          <w:p w:rsidR="004B4673" w:rsidRPr="00CC6297" w:rsidRDefault="004B4673" w:rsidP="003F157B">
            <w:pPr>
              <w:rPr>
                <w:rFonts w:ascii="Arial" w:hAnsi="Arial" w:cs="Arial"/>
                <w:sz w:val="20"/>
                <w:szCs w:val="20"/>
              </w:rPr>
            </w:pPr>
          </w:p>
          <w:p w:rsidR="004B4673" w:rsidRPr="00CC6297" w:rsidRDefault="004B4673" w:rsidP="003F157B">
            <w:pPr>
              <w:rPr>
                <w:rFonts w:ascii="Arial" w:hAnsi="Arial" w:cs="Arial"/>
                <w:sz w:val="20"/>
                <w:szCs w:val="20"/>
                <w:lang w:eastAsia="zh-HK"/>
              </w:rPr>
            </w:pPr>
            <w:r w:rsidRPr="00062AC8">
              <w:rPr>
                <w:rFonts w:ascii="Arial" w:hAnsi="Arial" w:cs="Arial"/>
                <w:sz w:val="20"/>
                <w:szCs w:val="20"/>
              </w:rPr>
              <w:t xml:space="preserve">Date (date / month / year)   </w:t>
            </w:r>
          </w:p>
        </w:tc>
        <w:tc>
          <w:tcPr>
            <w:tcW w:w="474" w:type="dxa"/>
            <w:tcBorders>
              <w:top w:val="nil"/>
              <w:left w:val="nil"/>
              <w:bottom w:val="nil"/>
              <w:right w:val="nil"/>
            </w:tcBorders>
          </w:tcPr>
          <w:p w:rsidR="004B4673" w:rsidRPr="00CC6297" w:rsidRDefault="004B4673" w:rsidP="003F157B">
            <w:pPr>
              <w:rPr>
                <w:rFonts w:ascii="Arial" w:hAnsi="Arial" w:cs="Arial"/>
                <w:sz w:val="20"/>
                <w:szCs w:val="20"/>
              </w:rPr>
            </w:pPr>
          </w:p>
          <w:p w:rsidR="004B4673" w:rsidRPr="00CC6297" w:rsidRDefault="004B4673" w:rsidP="003F157B">
            <w:pPr>
              <w:rPr>
                <w:rFonts w:ascii="Arial" w:hAnsi="Arial" w:cs="Arial"/>
                <w:sz w:val="20"/>
                <w:szCs w:val="20"/>
              </w:rPr>
            </w:pPr>
            <w:r w:rsidRPr="00CC6297">
              <w:rPr>
                <w:rFonts w:ascii="Arial" w:hAnsi="Arial" w:cs="Arial"/>
                <w:sz w:val="20"/>
                <w:szCs w:val="20"/>
              </w:rPr>
              <w:t>:</w:t>
            </w:r>
          </w:p>
        </w:tc>
        <w:tc>
          <w:tcPr>
            <w:tcW w:w="4330" w:type="dxa"/>
            <w:tcBorders>
              <w:top w:val="single" w:sz="4" w:space="0" w:color="auto"/>
              <w:left w:val="nil"/>
              <w:bottom w:val="single" w:sz="4" w:space="0" w:color="auto"/>
              <w:right w:val="nil"/>
            </w:tcBorders>
          </w:tcPr>
          <w:p w:rsidR="004B4673" w:rsidRPr="00CC6297" w:rsidRDefault="004B4673" w:rsidP="003F157B">
            <w:pPr>
              <w:rPr>
                <w:rFonts w:ascii="Arial" w:hAnsi="Arial" w:cs="Arial"/>
                <w:sz w:val="20"/>
                <w:szCs w:val="20"/>
              </w:rPr>
            </w:pPr>
          </w:p>
        </w:tc>
      </w:tr>
    </w:tbl>
    <w:p w:rsidR="004B4673" w:rsidRPr="00062AC8" w:rsidRDefault="004B4673" w:rsidP="00AA50C9">
      <w:pPr>
        <w:pStyle w:val="NumberHeading"/>
        <w:adjustRightInd w:val="0"/>
        <w:snapToGrid w:val="0"/>
        <w:contextualSpacing/>
        <w:jc w:val="left"/>
        <w:rPr>
          <w:rFonts w:ascii="Arial" w:hAnsi="Arial" w:cs="Arial"/>
          <w:sz w:val="24"/>
          <w:u w:val="single"/>
        </w:rPr>
      </w:pPr>
    </w:p>
    <w:p w:rsidR="00481077" w:rsidRDefault="00481077" w:rsidP="003F157B">
      <w:pPr>
        <w:jc w:val="right"/>
        <w:rPr>
          <w:rFonts w:ascii="Arial" w:hAnsi="Arial" w:cs="Arial"/>
          <w:b/>
        </w:rPr>
      </w:pPr>
      <w:r>
        <w:rPr>
          <w:lang w:eastAsia="zh-HK"/>
        </w:rPr>
        <w:br w:type="page"/>
      </w:r>
    </w:p>
    <w:p w:rsidR="000C4A16" w:rsidRPr="00D37F86" w:rsidRDefault="000C4A16" w:rsidP="000C4A16">
      <w:pPr>
        <w:jc w:val="center"/>
        <w:rPr>
          <w:rFonts w:ascii="Arial" w:hAnsi="Arial"/>
        </w:rPr>
      </w:pPr>
      <w:r w:rsidRPr="00D37F86">
        <w:rPr>
          <w:rFonts w:ascii="Arial" w:hAnsi="Arial"/>
          <w:b/>
        </w:rPr>
        <w:t>Personal Information Collection Statement</w:t>
      </w:r>
    </w:p>
    <w:p w:rsidR="000C4A16" w:rsidRDefault="000C4A16" w:rsidP="000C4A16">
      <w:pPr>
        <w:jc w:val="left"/>
        <w:rPr>
          <w:rFonts w:ascii="Arial" w:hAnsi="Arial" w:cs="Arial"/>
          <w:i/>
        </w:rPr>
      </w:pPr>
    </w:p>
    <w:p w:rsidR="000C4A16" w:rsidRDefault="000C4A16" w:rsidP="000C4A16">
      <w:pPr>
        <w:numPr>
          <w:ilvl w:val="0"/>
          <w:numId w:val="33"/>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This Personal Information Collection Statement (“</w:t>
      </w:r>
      <w:r w:rsidRPr="00DD5E19">
        <w:rPr>
          <w:rFonts w:ascii="Arial" w:hAnsi="Arial" w:cs="Arial"/>
          <w:b/>
          <w:sz w:val="20"/>
          <w:szCs w:val="20"/>
        </w:rPr>
        <w:t>PICS</w:t>
      </w:r>
      <w:r w:rsidRPr="00DD5E19">
        <w:rPr>
          <w:rFonts w:ascii="Arial" w:hAnsi="Arial" w:cs="Arial"/>
          <w:sz w:val="20"/>
          <w:szCs w:val="20"/>
        </w:rPr>
        <w:t>”) is made in accordance with the guidelines issued by the Office of the Privacy Commissioner for Personal Data. The PICS sets out the policies and practices of the Securities and Futures Commission (“</w:t>
      </w:r>
      <w:r w:rsidRPr="00DD5E19">
        <w:rPr>
          <w:rFonts w:ascii="Arial" w:hAnsi="Arial" w:cs="Arial"/>
          <w:b/>
          <w:sz w:val="20"/>
          <w:szCs w:val="20"/>
        </w:rPr>
        <w:t>SFC</w:t>
      </w:r>
      <w:r w:rsidRPr="00DD5E19">
        <w:rPr>
          <w:rFonts w:ascii="Arial" w:hAnsi="Arial" w:cs="Arial"/>
          <w:sz w:val="20"/>
          <w:szCs w:val="20"/>
        </w:rPr>
        <w:t>”) with regard to your Personal Data</w:t>
      </w:r>
      <w:r w:rsidRPr="00DD5E19">
        <w:rPr>
          <w:rFonts w:ascii="Arial" w:hAnsi="Arial" w:cs="Arial"/>
          <w:color w:val="000000"/>
          <w:sz w:val="20"/>
          <w:szCs w:val="20"/>
          <w:vertAlign w:val="superscript"/>
        </w:rPr>
        <w:footnoteReference w:id="18"/>
      </w:r>
      <w:r w:rsidRPr="00DD5E19">
        <w:rPr>
          <w:rFonts w:ascii="Arial" w:hAnsi="Arial" w:cs="Arial"/>
          <w:sz w:val="20"/>
          <w:szCs w:val="20"/>
        </w:rPr>
        <w:t xml:space="preserve"> and what you are agreeing to with respect to the SFC’s use of your Personal Data for the purposes identified below. </w:t>
      </w:r>
    </w:p>
    <w:p w:rsidR="000C4A16" w:rsidRPr="00DD5E19" w:rsidRDefault="000C4A16" w:rsidP="000C4A16">
      <w:pPr>
        <w:tabs>
          <w:tab w:val="num" w:pos="993"/>
          <w:tab w:val="num" w:pos="1276"/>
        </w:tabs>
        <w:spacing w:line="0" w:lineRule="atLeast"/>
        <w:ind w:left="567"/>
        <w:jc w:val="left"/>
        <w:rPr>
          <w:rFonts w:ascii="Arial" w:hAnsi="Arial" w:cs="Arial"/>
          <w:sz w:val="20"/>
          <w:szCs w:val="20"/>
        </w:rPr>
      </w:pPr>
      <w:r w:rsidRPr="00DD5E19">
        <w:rPr>
          <w:rFonts w:ascii="Arial" w:hAnsi="Arial" w:cs="Arial"/>
          <w:sz w:val="20"/>
          <w:szCs w:val="20"/>
        </w:rPr>
        <w:t xml:space="preserve"> </w:t>
      </w:r>
    </w:p>
    <w:p w:rsidR="000C4A16" w:rsidRDefault="000C4A16" w:rsidP="000C4A16">
      <w:pPr>
        <w:spacing w:line="0" w:lineRule="atLeast"/>
        <w:rPr>
          <w:rFonts w:ascii="Arial" w:hAnsi="Arial" w:cs="Arial"/>
          <w:b/>
          <w:sz w:val="20"/>
          <w:szCs w:val="20"/>
        </w:rPr>
      </w:pPr>
      <w:r w:rsidRPr="00DD5E19">
        <w:rPr>
          <w:rFonts w:ascii="Arial" w:hAnsi="Arial" w:cs="Arial"/>
          <w:b/>
          <w:sz w:val="20"/>
          <w:szCs w:val="20"/>
        </w:rPr>
        <w:t>Purpose of Collection</w:t>
      </w:r>
    </w:p>
    <w:p w:rsidR="000C4A16" w:rsidRPr="00DD5E19" w:rsidRDefault="000C4A16" w:rsidP="000C4A16">
      <w:pPr>
        <w:spacing w:line="0" w:lineRule="atLeast"/>
        <w:rPr>
          <w:rFonts w:ascii="Arial" w:hAnsi="Arial" w:cs="Arial"/>
          <w:sz w:val="20"/>
          <w:szCs w:val="20"/>
        </w:rPr>
      </w:pPr>
      <w:r w:rsidRPr="00DD5E19">
        <w:rPr>
          <w:rFonts w:ascii="Arial" w:hAnsi="Arial" w:cs="Arial"/>
          <w:b/>
          <w:sz w:val="20"/>
          <w:szCs w:val="20"/>
        </w:rPr>
        <w:t xml:space="preserve"> </w:t>
      </w:r>
    </w:p>
    <w:p w:rsidR="000C4A16" w:rsidRDefault="000C4A16" w:rsidP="000C4A16">
      <w:pPr>
        <w:numPr>
          <w:ilvl w:val="0"/>
          <w:numId w:val="33"/>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The Personal Data provided in any</w:t>
      </w:r>
      <w:r w:rsidRPr="00DD5E19">
        <w:rPr>
          <w:rFonts w:ascii="Arial" w:hAnsi="Arial" w:cs="Arial"/>
          <w:i/>
          <w:sz w:val="20"/>
          <w:szCs w:val="20"/>
        </w:rPr>
        <w:t xml:space="preserve"> </w:t>
      </w:r>
      <w:r w:rsidRPr="00DD5E19">
        <w:rPr>
          <w:rFonts w:ascii="Arial" w:hAnsi="Arial" w:cs="Arial"/>
          <w:sz w:val="20"/>
          <w:szCs w:val="20"/>
        </w:rPr>
        <w:t>application</w:t>
      </w:r>
      <w:r w:rsidRPr="00DD5E19">
        <w:rPr>
          <w:rFonts w:ascii="Arial" w:hAnsi="Arial" w:cs="Arial"/>
          <w:bCs/>
          <w:color w:val="000000"/>
          <w:sz w:val="20"/>
        </w:rPr>
        <w:t>, filing, submission (including any related</w:t>
      </w:r>
      <w:r w:rsidRPr="00DD5E19">
        <w:rPr>
          <w:rFonts w:ascii="Arial" w:hAnsi="Arial" w:cs="Arial"/>
          <w:sz w:val="20"/>
          <w:szCs w:val="20"/>
        </w:rPr>
        <w:t xml:space="preserve"> form</w:t>
      </w:r>
      <w:r w:rsidRPr="00DD5E19">
        <w:rPr>
          <w:rFonts w:ascii="Arial" w:hAnsi="Arial" w:cs="Arial"/>
          <w:bCs/>
          <w:color w:val="000000"/>
          <w:sz w:val="20"/>
        </w:rPr>
        <w:t xml:space="preserve">, checklist, confirmation, documentation or correspondence), enquiry, survey or any other form of request for information (as the case may be) </w:t>
      </w:r>
      <w:r w:rsidRPr="00DD5E19">
        <w:rPr>
          <w:rFonts w:ascii="Arial" w:hAnsi="Arial" w:cs="Arial"/>
          <w:sz w:val="20"/>
          <w:szCs w:val="20"/>
        </w:rPr>
        <w:t>will be used by the SFC for one or more of the following purposes:</w:t>
      </w:r>
    </w:p>
    <w:p w:rsidR="000C4A16" w:rsidRPr="00DD5E19" w:rsidRDefault="000C4A16" w:rsidP="000C4A16">
      <w:pPr>
        <w:tabs>
          <w:tab w:val="num" w:pos="993"/>
          <w:tab w:val="num" w:pos="1276"/>
        </w:tabs>
        <w:spacing w:line="0" w:lineRule="atLeast"/>
        <w:ind w:left="567"/>
        <w:jc w:val="left"/>
        <w:rPr>
          <w:rFonts w:ascii="Arial" w:hAnsi="Arial" w:cs="Arial"/>
          <w:sz w:val="20"/>
          <w:szCs w:val="20"/>
        </w:rPr>
      </w:pPr>
      <w:r w:rsidRPr="00DD5E19">
        <w:rPr>
          <w:rFonts w:ascii="Arial" w:hAnsi="Arial" w:cs="Arial"/>
          <w:sz w:val="20"/>
          <w:szCs w:val="20"/>
        </w:rPr>
        <w:t xml:space="preserve"> </w:t>
      </w:r>
    </w:p>
    <w:p w:rsidR="000C4A16" w:rsidRPr="00DD5E19" w:rsidRDefault="000C4A16" w:rsidP="000C4A16">
      <w:pPr>
        <w:numPr>
          <w:ilvl w:val="0"/>
          <w:numId w:val="32"/>
        </w:numPr>
        <w:autoSpaceDE w:val="0"/>
        <w:autoSpaceDN w:val="0"/>
        <w:adjustRightInd w:val="0"/>
        <w:spacing w:line="0" w:lineRule="atLeast"/>
        <w:ind w:left="993" w:hanging="426"/>
        <w:jc w:val="left"/>
        <w:rPr>
          <w:rFonts w:ascii="Arial" w:hAnsi="Arial" w:cs="Arial"/>
          <w:color w:val="000000"/>
          <w:sz w:val="20"/>
          <w:szCs w:val="20"/>
        </w:rPr>
      </w:pPr>
      <w:r>
        <w:rPr>
          <w:rFonts w:ascii="Arial" w:hAnsi="Arial" w:cs="Arial"/>
          <w:color w:val="000000"/>
          <w:sz w:val="20"/>
          <w:szCs w:val="20"/>
        </w:rPr>
        <w:tab/>
      </w:r>
      <w:r w:rsidRPr="00DD5E19">
        <w:rPr>
          <w:rFonts w:ascii="Arial" w:hAnsi="Arial" w:cs="Arial"/>
          <w:color w:val="000000"/>
          <w:sz w:val="20"/>
          <w:szCs w:val="20"/>
        </w:rPr>
        <w:t>to administer the Securities and Futures Ordinance (“</w:t>
      </w:r>
      <w:r w:rsidRPr="00DD5E19">
        <w:rPr>
          <w:rFonts w:ascii="Arial" w:hAnsi="Arial" w:cs="Arial"/>
          <w:b/>
          <w:color w:val="000000"/>
          <w:sz w:val="20"/>
          <w:szCs w:val="20"/>
        </w:rPr>
        <w:t>SFO</w:t>
      </w:r>
      <w:r w:rsidRPr="00DD5E19">
        <w:rPr>
          <w:rFonts w:ascii="Arial" w:hAnsi="Arial" w:cs="Arial"/>
          <w:color w:val="000000"/>
          <w:sz w:val="20"/>
          <w:szCs w:val="20"/>
        </w:rPr>
        <w:t>”) and other relevant Ordinances (including the Companies (Winding Up and Miscellaneous Provisions) Ordinance, the Companies Ordinance, the Anti-Money Laundering and Counter-Terrorist Financing (Financial Institutions) Ordinance, Financial Institutions (Resolution) Ordinance), rules, regulations, codes and guidelines made or promulgated pursuant to the powers vested in the SFC as in force at the relevant time</w:t>
      </w:r>
      <w:r w:rsidRPr="00DD5E19">
        <w:rPr>
          <w:rFonts w:ascii="Arial" w:hAnsi="Arial" w:cs="Arial"/>
          <w:color w:val="000000"/>
          <w:sz w:val="20"/>
        </w:rPr>
        <w:t>, including:</w:t>
      </w:r>
    </w:p>
    <w:p w:rsidR="000C4A16" w:rsidRPr="00DD5E19" w:rsidRDefault="000C4A16" w:rsidP="000C4A16">
      <w:pPr>
        <w:autoSpaceDE w:val="0"/>
        <w:autoSpaceDN w:val="0"/>
        <w:adjustRightInd w:val="0"/>
        <w:spacing w:line="0" w:lineRule="atLeast"/>
        <w:ind w:left="993"/>
        <w:jc w:val="left"/>
        <w:rPr>
          <w:rFonts w:ascii="Arial" w:hAnsi="Arial" w:cs="Arial"/>
          <w:color w:val="000000"/>
          <w:sz w:val="20"/>
          <w:szCs w:val="20"/>
        </w:rPr>
      </w:pPr>
      <w:r w:rsidRPr="00DD5E19">
        <w:rPr>
          <w:rFonts w:ascii="Arial" w:hAnsi="Arial" w:cs="Arial"/>
          <w:color w:val="000000"/>
          <w:sz w:val="20"/>
        </w:rPr>
        <w:t xml:space="preserve"> </w:t>
      </w:r>
    </w:p>
    <w:p w:rsidR="000C4A16" w:rsidRPr="00DD5E19" w:rsidRDefault="000C4A16" w:rsidP="000C4A16">
      <w:pPr>
        <w:pStyle w:val="ListParagraph"/>
        <w:numPr>
          <w:ilvl w:val="1"/>
          <w:numId w:val="32"/>
        </w:numPr>
        <w:autoSpaceDE w:val="0"/>
        <w:autoSpaceDN w:val="0"/>
        <w:adjustRightInd w:val="0"/>
        <w:snapToGrid w:val="0"/>
        <w:spacing w:line="0" w:lineRule="atLeast"/>
        <w:ind w:left="1418" w:hanging="425"/>
        <w:contextualSpacing/>
        <w:jc w:val="left"/>
        <w:rPr>
          <w:rFonts w:ascii="Arial" w:hAnsi="Arial" w:cs="Arial"/>
          <w:b/>
          <w:bCs/>
          <w:i/>
          <w:iCs/>
          <w:color w:val="000000"/>
          <w:sz w:val="20"/>
        </w:rPr>
      </w:pPr>
      <w:r w:rsidRPr="00DD5E19">
        <w:rPr>
          <w:rFonts w:ascii="Arial" w:hAnsi="Arial" w:cs="Arial"/>
          <w:i/>
          <w:color w:val="000000"/>
          <w:sz w:val="20"/>
        </w:rPr>
        <w:t xml:space="preserve">SFC Handbook for Unit Trusts and Mutual Funds, Investment-Linked Assurance Schemes and Unlisted Structured Investment Products and the various Product Codes therein; </w:t>
      </w:r>
    </w:p>
    <w:p w:rsidR="000C4A16" w:rsidRPr="00DD5E19" w:rsidRDefault="000C4A16" w:rsidP="000C4A16">
      <w:pPr>
        <w:pStyle w:val="ListParagraph"/>
        <w:numPr>
          <w:ilvl w:val="1"/>
          <w:numId w:val="32"/>
        </w:numPr>
        <w:autoSpaceDE w:val="0"/>
        <w:autoSpaceDN w:val="0"/>
        <w:adjustRightInd w:val="0"/>
        <w:snapToGrid w:val="0"/>
        <w:spacing w:line="0" w:lineRule="atLeast"/>
        <w:ind w:left="1418" w:hanging="425"/>
        <w:contextualSpacing/>
        <w:jc w:val="left"/>
        <w:rPr>
          <w:rFonts w:ascii="Arial" w:hAnsi="Arial" w:cs="Arial"/>
          <w:b/>
          <w:bCs/>
          <w:i/>
          <w:iCs/>
          <w:color w:val="000000"/>
          <w:sz w:val="20"/>
        </w:rPr>
      </w:pPr>
      <w:r w:rsidRPr="00DD5E19">
        <w:rPr>
          <w:rFonts w:ascii="Arial" w:hAnsi="Arial" w:cs="Arial"/>
          <w:i/>
          <w:color w:val="000000"/>
          <w:sz w:val="20"/>
        </w:rPr>
        <w:t xml:space="preserve">Code on Real Estate Investment Trusts; </w:t>
      </w:r>
    </w:p>
    <w:p w:rsidR="000C4A16" w:rsidRPr="00C44E81" w:rsidRDefault="000C4A16" w:rsidP="000C4A16">
      <w:pPr>
        <w:pStyle w:val="ListParagraph"/>
        <w:numPr>
          <w:ilvl w:val="1"/>
          <w:numId w:val="32"/>
        </w:numPr>
        <w:autoSpaceDE w:val="0"/>
        <w:autoSpaceDN w:val="0"/>
        <w:adjustRightInd w:val="0"/>
        <w:snapToGrid w:val="0"/>
        <w:spacing w:line="0" w:lineRule="atLeast"/>
        <w:ind w:left="1418" w:hanging="425"/>
        <w:contextualSpacing/>
        <w:jc w:val="left"/>
        <w:rPr>
          <w:rFonts w:ascii="Arial" w:hAnsi="Arial" w:cs="Arial"/>
          <w:b/>
          <w:bCs/>
          <w:i/>
          <w:iCs/>
          <w:color w:val="000000"/>
          <w:sz w:val="20"/>
        </w:rPr>
      </w:pPr>
      <w:r w:rsidRPr="00DD5E19">
        <w:rPr>
          <w:rFonts w:ascii="Arial" w:hAnsi="Arial" w:cs="Arial"/>
          <w:i/>
          <w:color w:val="000000"/>
          <w:sz w:val="20"/>
        </w:rPr>
        <w:t>SFC Code on MPF Products;</w:t>
      </w:r>
    </w:p>
    <w:p w:rsidR="006C1E78" w:rsidRPr="00DD5E19" w:rsidRDefault="006C1E78" w:rsidP="000C4A16">
      <w:pPr>
        <w:pStyle w:val="ListParagraph"/>
        <w:numPr>
          <w:ilvl w:val="1"/>
          <w:numId w:val="32"/>
        </w:numPr>
        <w:autoSpaceDE w:val="0"/>
        <w:autoSpaceDN w:val="0"/>
        <w:adjustRightInd w:val="0"/>
        <w:snapToGrid w:val="0"/>
        <w:spacing w:line="0" w:lineRule="atLeast"/>
        <w:ind w:left="1418" w:hanging="425"/>
        <w:contextualSpacing/>
        <w:jc w:val="left"/>
        <w:rPr>
          <w:rFonts w:ascii="Arial" w:hAnsi="Arial" w:cs="Arial"/>
          <w:b/>
          <w:bCs/>
          <w:i/>
          <w:iCs/>
          <w:color w:val="000000"/>
          <w:sz w:val="20"/>
        </w:rPr>
      </w:pPr>
      <w:r>
        <w:rPr>
          <w:rFonts w:ascii="Arial" w:hAnsi="Arial" w:cs="Arial"/>
          <w:i/>
          <w:color w:val="000000"/>
          <w:sz w:val="20"/>
        </w:rPr>
        <w:t>Code on Open-ended Fun</w:t>
      </w:r>
      <w:r w:rsidR="00987975">
        <w:rPr>
          <w:rFonts w:ascii="Arial" w:hAnsi="Arial" w:cs="Arial"/>
          <w:i/>
          <w:color w:val="000000"/>
          <w:sz w:val="20"/>
        </w:rPr>
        <w:t>d Compa</w:t>
      </w:r>
      <w:r>
        <w:rPr>
          <w:rFonts w:ascii="Arial" w:hAnsi="Arial" w:cs="Arial"/>
          <w:i/>
          <w:color w:val="000000"/>
          <w:sz w:val="20"/>
        </w:rPr>
        <w:t>n</w:t>
      </w:r>
      <w:r w:rsidR="00987975">
        <w:rPr>
          <w:rFonts w:ascii="Arial" w:hAnsi="Arial" w:cs="Arial"/>
          <w:i/>
          <w:color w:val="000000"/>
          <w:sz w:val="20"/>
        </w:rPr>
        <w:t>i</w:t>
      </w:r>
      <w:r>
        <w:rPr>
          <w:rFonts w:ascii="Arial" w:hAnsi="Arial" w:cs="Arial"/>
          <w:i/>
          <w:color w:val="000000"/>
          <w:sz w:val="20"/>
        </w:rPr>
        <w:t>es;</w:t>
      </w:r>
    </w:p>
    <w:p w:rsidR="000C4A16" w:rsidRPr="00DD5E19" w:rsidRDefault="000C4A16" w:rsidP="000C4A16">
      <w:pPr>
        <w:pStyle w:val="ListParagraph"/>
        <w:numPr>
          <w:ilvl w:val="1"/>
          <w:numId w:val="32"/>
        </w:numPr>
        <w:autoSpaceDE w:val="0"/>
        <w:autoSpaceDN w:val="0"/>
        <w:adjustRightInd w:val="0"/>
        <w:snapToGrid w:val="0"/>
        <w:spacing w:line="0" w:lineRule="atLeast"/>
        <w:ind w:left="1418" w:hanging="425"/>
        <w:contextualSpacing/>
        <w:jc w:val="left"/>
        <w:rPr>
          <w:rFonts w:ascii="Arial" w:hAnsi="Arial" w:cs="Arial"/>
          <w:b/>
          <w:bCs/>
          <w:i/>
          <w:iCs/>
          <w:color w:val="000000"/>
          <w:sz w:val="20"/>
        </w:rPr>
      </w:pPr>
      <w:r w:rsidRPr="00DD5E19">
        <w:rPr>
          <w:rFonts w:ascii="Arial" w:hAnsi="Arial" w:cs="Arial"/>
          <w:i/>
          <w:color w:val="000000"/>
          <w:sz w:val="20"/>
        </w:rPr>
        <w:t xml:space="preserve">Code on Pooled Retirement Funds; </w:t>
      </w:r>
    </w:p>
    <w:p w:rsidR="000C4A16" w:rsidRPr="00DD5E19" w:rsidRDefault="000C4A16" w:rsidP="000C4A16">
      <w:pPr>
        <w:pStyle w:val="ListParagraph"/>
        <w:numPr>
          <w:ilvl w:val="1"/>
          <w:numId w:val="32"/>
        </w:numPr>
        <w:autoSpaceDE w:val="0"/>
        <w:autoSpaceDN w:val="0"/>
        <w:adjustRightInd w:val="0"/>
        <w:snapToGrid w:val="0"/>
        <w:spacing w:line="0" w:lineRule="atLeast"/>
        <w:ind w:left="1418" w:hanging="425"/>
        <w:contextualSpacing/>
        <w:jc w:val="left"/>
        <w:rPr>
          <w:rFonts w:ascii="Arial" w:hAnsi="Arial" w:cs="Arial"/>
          <w:i/>
          <w:color w:val="000000"/>
          <w:sz w:val="20"/>
        </w:rPr>
      </w:pPr>
      <w:r w:rsidRPr="00DD5E19">
        <w:rPr>
          <w:rFonts w:ascii="Arial" w:hAnsi="Arial" w:cs="Arial"/>
          <w:i/>
          <w:color w:val="000000"/>
          <w:sz w:val="20"/>
        </w:rPr>
        <w:t>Advertising Guidelines Applicable to Collective Investment Schemes Authorized under the Product Codes;</w:t>
      </w:r>
    </w:p>
    <w:p w:rsidR="000C4A16" w:rsidRPr="00DD5E19" w:rsidRDefault="000C4A16" w:rsidP="000C4A16">
      <w:pPr>
        <w:pStyle w:val="ListParagraph"/>
        <w:numPr>
          <w:ilvl w:val="1"/>
          <w:numId w:val="32"/>
        </w:numPr>
        <w:autoSpaceDE w:val="0"/>
        <w:autoSpaceDN w:val="0"/>
        <w:adjustRightInd w:val="0"/>
        <w:snapToGrid w:val="0"/>
        <w:spacing w:line="0" w:lineRule="atLeast"/>
        <w:ind w:left="1418" w:hanging="425"/>
        <w:contextualSpacing/>
        <w:jc w:val="left"/>
        <w:rPr>
          <w:rFonts w:ascii="Arial" w:hAnsi="Arial" w:cs="Arial"/>
          <w:i/>
          <w:color w:val="000000"/>
          <w:sz w:val="20"/>
        </w:rPr>
      </w:pPr>
      <w:r w:rsidRPr="00DD5E19">
        <w:rPr>
          <w:rFonts w:ascii="Arial" w:hAnsi="Arial" w:cs="Arial"/>
          <w:i/>
          <w:color w:val="000000"/>
          <w:sz w:val="20"/>
        </w:rPr>
        <w:t>Guidance Note for Persons Advertising or Offering Collective Investment Schemes on the Internet;</w:t>
      </w:r>
      <w:r>
        <w:rPr>
          <w:rFonts w:ascii="Arial" w:hAnsi="Arial" w:cs="Arial"/>
          <w:i/>
          <w:color w:val="000000"/>
          <w:sz w:val="20"/>
        </w:rPr>
        <w:t xml:space="preserve"> </w:t>
      </w:r>
    </w:p>
    <w:p w:rsidR="000C4A16" w:rsidRDefault="000C4A16" w:rsidP="000C4A16">
      <w:pPr>
        <w:autoSpaceDE w:val="0"/>
        <w:autoSpaceDN w:val="0"/>
        <w:adjustRightInd w:val="0"/>
        <w:snapToGrid w:val="0"/>
        <w:spacing w:line="0" w:lineRule="atLeast"/>
        <w:ind w:left="1134" w:hanging="142"/>
        <w:jc w:val="left"/>
        <w:rPr>
          <w:rFonts w:ascii="Arial" w:hAnsi="Arial" w:cs="Arial"/>
          <w:color w:val="000000"/>
          <w:sz w:val="20"/>
        </w:rPr>
      </w:pPr>
    </w:p>
    <w:p w:rsidR="000C4A16" w:rsidRDefault="000C4A16" w:rsidP="000C4A16">
      <w:pPr>
        <w:autoSpaceDE w:val="0"/>
        <w:autoSpaceDN w:val="0"/>
        <w:adjustRightInd w:val="0"/>
        <w:snapToGrid w:val="0"/>
        <w:spacing w:line="0" w:lineRule="atLeast"/>
        <w:ind w:left="1134" w:hanging="142"/>
        <w:jc w:val="left"/>
        <w:rPr>
          <w:rFonts w:ascii="Arial" w:hAnsi="Arial" w:cs="Arial"/>
          <w:b/>
          <w:color w:val="000000"/>
          <w:sz w:val="20"/>
        </w:rPr>
      </w:pPr>
      <w:r w:rsidRPr="00DD5E19">
        <w:rPr>
          <w:rFonts w:ascii="Arial" w:hAnsi="Arial" w:cs="Arial"/>
          <w:color w:val="000000"/>
          <w:sz w:val="20"/>
        </w:rPr>
        <w:t>(</w:t>
      </w:r>
      <w:proofErr w:type="gramStart"/>
      <w:r w:rsidRPr="00DD5E19">
        <w:rPr>
          <w:rFonts w:ascii="Arial" w:hAnsi="Arial" w:cs="Arial"/>
          <w:color w:val="000000"/>
          <w:sz w:val="20"/>
        </w:rPr>
        <w:t>collectively</w:t>
      </w:r>
      <w:proofErr w:type="gramEnd"/>
      <w:r w:rsidRPr="00DD5E19">
        <w:rPr>
          <w:rFonts w:ascii="Arial" w:hAnsi="Arial" w:cs="Arial"/>
          <w:color w:val="000000"/>
          <w:sz w:val="20"/>
        </w:rPr>
        <w:t>, the “</w:t>
      </w:r>
      <w:r w:rsidRPr="00DD5E19">
        <w:rPr>
          <w:rFonts w:ascii="Arial" w:hAnsi="Arial" w:cs="Arial"/>
          <w:b/>
          <w:color w:val="000000"/>
          <w:sz w:val="20"/>
        </w:rPr>
        <w:t>Relevant Ordinances and Regulatory Requirements”)</w:t>
      </w:r>
    </w:p>
    <w:p w:rsidR="000C4A16" w:rsidRPr="00DD5E19" w:rsidRDefault="000C4A16" w:rsidP="000C4A16">
      <w:pPr>
        <w:autoSpaceDE w:val="0"/>
        <w:autoSpaceDN w:val="0"/>
        <w:adjustRightInd w:val="0"/>
        <w:snapToGrid w:val="0"/>
        <w:spacing w:line="0" w:lineRule="atLeast"/>
        <w:ind w:left="1134" w:hanging="142"/>
        <w:jc w:val="left"/>
        <w:rPr>
          <w:rFonts w:ascii="Arial" w:hAnsi="Arial" w:cs="Arial"/>
          <w:b/>
          <w:color w:val="000000"/>
          <w:sz w:val="20"/>
        </w:rPr>
      </w:pPr>
    </w:p>
    <w:p w:rsidR="000C4A16" w:rsidRDefault="000C4A16" w:rsidP="000C4A16">
      <w:pPr>
        <w:numPr>
          <w:ilvl w:val="0"/>
          <w:numId w:val="32"/>
        </w:numPr>
        <w:autoSpaceDE w:val="0"/>
        <w:autoSpaceDN w:val="0"/>
        <w:adjustRightInd w:val="0"/>
        <w:spacing w:line="0" w:lineRule="atLeast"/>
        <w:ind w:left="993" w:hanging="426"/>
        <w:jc w:val="left"/>
        <w:rPr>
          <w:rFonts w:ascii="Arial" w:hAnsi="Arial" w:cs="Arial"/>
          <w:color w:val="000000"/>
          <w:sz w:val="20"/>
          <w:szCs w:val="20"/>
        </w:rPr>
      </w:pPr>
      <w:r>
        <w:rPr>
          <w:rFonts w:ascii="Arial" w:hAnsi="Arial" w:cs="Arial"/>
          <w:color w:val="000000"/>
          <w:sz w:val="20"/>
          <w:szCs w:val="20"/>
        </w:rPr>
        <w:tab/>
      </w:r>
      <w:r w:rsidRPr="00DD5E19">
        <w:rPr>
          <w:rFonts w:ascii="Arial" w:hAnsi="Arial" w:cs="Arial"/>
          <w:color w:val="000000"/>
          <w:sz w:val="20"/>
          <w:szCs w:val="20"/>
        </w:rPr>
        <w:t>to process any application made under the Relevant Ordinances and Regulatory Requirements where you may have a connection;</w:t>
      </w:r>
    </w:p>
    <w:p w:rsidR="000C4A16" w:rsidRPr="00DD5E19" w:rsidRDefault="000C4A16" w:rsidP="000C4A16">
      <w:pPr>
        <w:autoSpaceDE w:val="0"/>
        <w:autoSpaceDN w:val="0"/>
        <w:adjustRightInd w:val="0"/>
        <w:spacing w:line="0" w:lineRule="atLeast"/>
        <w:ind w:left="993"/>
        <w:jc w:val="left"/>
        <w:rPr>
          <w:rFonts w:ascii="Arial" w:hAnsi="Arial" w:cs="Arial"/>
          <w:color w:val="000000"/>
          <w:sz w:val="20"/>
          <w:szCs w:val="20"/>
        </w:rPr>
      </w:pPr>
    </w:p>
    <w:p w:rsidR="000C4A16" w:rsidRDefault="000C4A16" w:rsidP="000C4A16">
      <w:pPr>
        <w:numPr>
          <w:ilvl w:val="0"/>
          <w:numId w:val="32"/>
        </w:numPr>
        <w:autoSpaceDE w:val="0"/>
        <w:autoSpaceDN w:val="0"/>
        <w:adjustRightInd w:val="0"/>
        <w:spacing w:line="0" w:lineRule="atLeast"/>
        <w:ind w:left="993" w:hanging="426"/>
        <w:jc w:val="left"/>
        <w:rPr>
          <w:rFonts w:ascii="Arial" w:hAnsi="Arial" w:cs="Arial"/>
          <w:color w:val="000000"/>
          <w:sz w:val="20"/>
          <w:szCs w:val="20"/>
        </w:rPr>
      </w:pPr>
      <w:r>
        <w:rPr>
          <w:rFonts w:ascii="Arial" w:hAnsi="Arial" w:cs="Arial"/>
          <w:color w:val="000000"/>
          <w:sz w:val="20"/>
          <w:szCs w:val="20"/>
        </w:rPr>
        <w:tab/>
      </w:r>
      <w:r w:rsidRPr="00DD5E19">
        <w:rPr>
          <w:rFonts w:ascii="Arial" w:hAnsi="Arial" w:cs="Arial"/>
          <w:color w:val="000000"/>
          <w:sz w:val="20"/>
          <w:szCs w:val="20"/>
        </w:rPr>
        <w:t>to monitor the ongoing compliance of SFC-authorized investment products</w:t>
      </w:r>
      <w:r w:rsidR="006C1E78">
        <w:rPr>
          <w:rFonts w:ascii="Arial" w:hAnsi="Arial" w:cs="Arial"/>
          <w:color w:val="000000"/>
          <w:sz w:val="20"/>
          <w:szCs w:val="20"/>
        </w:rPr>
        <w:t>, open-ended fund companies</w:t>
      </w:r>
      <w:r w:rsidRPr="00DD5E19">
        <w:rPr>
          <w:rFonts w:ascii="Arial" w:hAnsi="Arial" w:cs="Arial"/>
          <w:color w:val="000000"/>
          <w:sz w:val="20"/>
          <w:szCs w:val="20"/>
        </w:rPr>
        <w:t xml:space="preserve"> and their key operators with the Relevant Ordinances and Regulatory Requirements;</w:t>
      </w:r>
    </w:p>
    <w:p w:rsidR="000C4A16" w:rsidRDefault="000C4A16" w:rsidP="000C4A16">
      <w:pPr>
        <w:autoSpaceDE w:val="0"/>
        <w:autoSpaceDN w:val="0"/>
        <w:adjustRightInd w:val="0"/>
        <w:spacing w:line="0" w:lineRule="atLeast"/>
        <w:ind w:left="993"/>
        <w:jc w:val="left"/>
        <w:rPr>
          <w:rFonts w:ascii="Arial" w:hAnsi="Arial" w:cs="Arial"/>
          <w:color w:val="000000"/>
          <w:sz w:val="20"/>
          <w:szCs w:val="20"/>
        </w:rPr>
      </w:pPr>
    </w:p>
    <w:p w:rsidR="000C4A16" w:rsidRPr="005B58A9" w:rsidRDefault="000C4A16" w:rsidP="000C4A16">
      <w:pPr>
        <w:numPr>
          <w:ilvl w:val="0"/>
          <w:numId w:val="32"/>
        </w:numPr>
        <w:autoSpaceDE w:val="0"/>
        <w:autoSpaceDN w:val="0"/>
        <w:adjustRightInd w:val="0"/>
        <w:spacing w:line="0" w:lineRule="atLeast"/>
        <w:ind w:left="993" w:hanging="426"/>
        <w:jc w:val="left"/>
        <w:rPr>
          <w:rFonts w:ascii="Arial" w:hAnsi="Arial" w:cs="Arial"/>
          <w:color w:val="000000"/>
          <w:sz w:val="20"/>
          <w:szCs w:val="20"/>
        </w:rPr>
      </w:pPr>
      <w:r>
        <w:rPr>
          <w:rFonts w:ascii="Arial" w:hAnsi="Arial" w:cs="Arial"/>
          <w:color w:val="000000"/>
          <w:sz w:val="20"/>
          <w:szCs w:val="20"/>
        </w:rPr>
        <w:tab/>
      </w:r>
      <w:r w:rsidRPr="00DD5E19">
        <w:rPr>
          <w:rFonts w:ascii="Arial" w:hAnsi="Arial" w:cs="Arial"/>
          <w:color w:val="000000"/>
          <w:sz w:val="20"/>
          <w:szCs w:val="20"/>
        </w:rPr>
        <w:t xml:space="preserve">for the purposes of inviting attendees to events or industry briefings organised by the </w:t>
      </w:r>
      <w:r w:rsidR="00405DF5" w:rsidRPr="00C44E81">
        <w:rPr>
          <w:rFonts w:ascii="Arial" w:hAnsi="Arial" w:cs="Arial"/>
          <w:color w:val="000000"/>
          <w:sz w:val="20"/>
          <w:szCs w:val="20"/>
        </w:rPr>
        <w:t>SFC</w:t>
      </w:r>
      <w:r w:rsidRPr="005B58A9">
        <w:rPr>
          <w:rFonts w:ascii="Arial" w:hAnsi="Arial" w:cs="Arial"/>
          <w:color w:val="000000"/>
          <w:sz w:val="20"/>
          <w:szCs w:val="20"/>
        </w:rPr>
        <w:t>;</w:t>
      </w:r>
    </w:p>
    <w:p w:rsidR="000C4A16" w:rsidRPr="005B58A9" w:rsidRDefault="000C4A16" w:rsidP="000C4A16">
      <w:pPr>
        <w:autoSpaceDE w:val="0"/>
        <w:autoSpaceDN w:val="0"/>
        <w:adjustRightInd w:val="0"/>
        <w:spacing w:line="0" w:lineRule="atLeast"/>
        <w:ind w:left="993"/>
        <w:jc w:val="left"/>
        <w:rPr>
          <w:rFonts w:ascii="Arial" w:hAnsi="Arial" w:cs="Arial"/>
          <w:color w:val="000000"/>
          <w:sz w:val="20"/>
          <w:szCs w:val="20"/>
        </w:rPr>
      </w:pPr>
    </w:p>
    <w:p w:rsidR="000C4A16" w:rsidRDefault="000C4A16" w:rsidP="000C4A16">
      <w:pPr>
        <w:numPr>
          <w:ilvl w:val="0"/>
          <w:numId w:val="32"/>
        </w:numPr>
        <w:autoSpaceDE w:val="0"/>
        <w:autoSpaceDN w:val="0"/>
        <w:adjustRightInd w:val="0"/>
        <w:spacing w:line="0" w:lineRule="atLeast"/>
        <w:ind w:left="993" w:hanging="426"/>
        <w:jc w:val="left"/>
        <w:rPr>
          <w:rFonts w:ascii="Arial" w:hAnsi="Arial" w:cs="Arial"/>
          <w:color w:val="000000"/>
          <w:sz w:val="20"/>
          <w:szCs w:val="20"/>
        </w:rPr>
      </w:pPr>
      <w:r w:rsidRPr="005B58A9">
        <w:rPr>
          <w:rFonts w:ascii="Arial" w:hAnsi="Arial" w:cs="Arial"/>
          <w:color w:val="000000"/>
          <w:sz w:val="20"/>
          <w:szCs w:val="20"/>
        </w:rPr>
        <w:tab/>
        <w:t>for the purposes</w:t>
      </w:r>
      <w:r w:rsidRPr="00DD5E19">
        <w:rPr>
          <w:rFonts w:ascii="Arial" w:hAnsi="Arial" w:cs="Arial"/>
          <w:color w:val="000000"/>
          <w:sz w:val="20"/>
          <w:szCs w:val="20"/>
        </w:rPr>
        <w:t xml:space="preserve"> of performing the SFC’s statutory functions under the relevant Ordinances, including surveillance, investigation, inspection or enforcement / disciplinary action;</w:t>
      </w:r>
    </w:p>
    <w:p w:rsidR="000C4A16" w:rsidRDefault="000C4A16" w:rsidP="000C4A16">
      <w:pPr>
        <w:autoSpaceDE w:val="0"/>
        <w:autoSpaceDN w:val="0"/>
        <w:adjustRightInd w:val="0"/>
        <w:spacing w:line="0" w:lineRule="atLeast"/>
        <w:jc w:val="left"/>
        <w:rPr>
          <w:rFonts w:ascii="Arial" w:hAnsi="Arial" w:cs="Arial"/>
          <w:color w:val="000000"/>
          <w:sz w:val="20"/>
          <w:szCs w:val="20"/>
        </w:rPr>
      </w:pPr>
    </w:p>
    <w:p w:rsidR="000C4A16" w:rsidRDefault="000C4A16" w:rsidP="000C4A16">
      <w:pPr>
        <w:numPr>
          <w:ilvl w:val="0"/>
          <w:numId w:val="32"/>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lastRenderedPageBreak/>
        <w:tab/>
        <w:t>for research or statistical purposes;</w:t>
      </w:r>
    </w:p>
    <w:p w:rsidR="000C4A16" w:rsidRPr="00DD5E19" w:rsidRDefault="000C4A16" w:rsidP="000C4A16">
      <w:pPr>
        <w:autoSpaceDE w:val="0"/>
        <w:autoSpaceDN w:val="0"/>
        <w:adjustRightInd w:val="0"/>
        <w:spacing w:line="0" w:lineRule="atLeast"/>
        <w:jc w:val="left"/>
        <w:rPr>
          <w:rFonts w:ascii="Arial" w:hAnsi="Arial" w:cs="Arial"/>
          <w:color w:val="000000"/>
          <w:sz w:val="20"/>
          <w:szCs w:val="20"/>
        </w:rPr>
      </w:pPr>
    </w:p>
    <w:p w:rsidR="000C4A16" w:rsidRDefault="000C4A16" w:rsidP="000C4A16">
      <w:pPr>
        <w:numPr>
          <w:ilvl w:val="0"/>
          <w:numId w:val="32"/>
        </w:numPr>
        <w:autoSpaceDE w:val="0"/>
        <w:autoSpaceDN w:val="0"/>
        <w:adjustRightInd w:val="0"/>
        <w:spacing w:line="0" w:lineRule="atLeast"/>
        <w:ind w:left="993" w:hanging="426"/>
        <w:jc w:val="left"/>
        <w:rPr>
          <w:rFonts w:ascii="Arial" w:hAnsi="Arial" w:cs="Arial"/>
          <w:color w:val="000000"/>
          <w:sz w:val="20"/>
          <w:szCs w:val="20"/>
        </w:rPr>
      </w:pPr>
      <w:r>
        <w:rPr>
          <w:rFonts w:ascii="Arial" w:hAnsi="Arial" w:cs="Arial"/>
          <w:color w:val="000000"/>
          <w:sz w:val="20"/>
          <w:szCs w:val="20"/>
        </w:rPr>
        <w:tab/>
      </w:r>
      <w:r w:rsidRPr="00DD5E19">
        <w:rPr>
          <w:rFonts w:ascii="Arial" w:hAnsi="Arial" w:cs="Arial"/>
          <w:color w:val="000000"/>
          <w:sz w:val="20"/>
          <w:szCs w:val="20"/>
        </w:rPr>
        <w:t>other purposes directly relating to any of the above; and</w:t>
      </w:r>
    </w:p>
    <w:p w:rsidR="000C4A16" w:rsidRDefault="000C4A16" w:rsidP="000C4A16">
      <w:pPr>
        <w:autoSpaceDE w:val="0"/>
        <w:autoSpaceDN w:val="0"/>
        <w:adjustRightInd w:val="0"/>
        <w:spacing w:line="0" w:lineRule="atLeast"/>
        <w:jc w:val="left"/>
        <w:rPr>
          <w:rFonts w:ascii="Arial" w:hAnsi="Arial" w:cs="Arial"/>
          <w:color w:val="000000"/>
          <w:sz w:val="20"/>
          <w:szCs w:val="20"/>
        </w:rPr>
      </w:pPr>
      <w:r w:rsidRPr="00DD5E19">
        <w:rPr>
          <w:rFonts w:ascii="Arial" w:hAnsi="Arial" w:cs="Arial"/>
          <w:color w:val="000000"/>
          <w:sz w:val="20"/>
          <w:szCs w:val="20"/>
        </w:rPr>
        <w:t xml:space="preserve"> </w:t>
      </w:r>
    </w:p>
    <w:p w:rsidR="000C4A16" w:rsidRDefault="000C4A16" w:rsidP="000C4A16">
      <w:pPr>
        <w:numPr>
          <w:ilvl w:val="0"/>
          <w:numId w:val="32"/>
        </w:numPr>
        <w:autoSpaceDE w:val="0"/>
        <w:autoSpaceDN w:val="0"/>
        <w:adjustRightInd w:val="0"/>
        <w:spacing w:line="0" w:lineRule="atLeast"/>
        <w:ind w:left="993" w:hanging="426"/>
        <w:jc w:val="left"/>
        <w:rPr>
          <w:rFonts w:ascii="Arial" w:hAnsi="Arial" w:cs="Arial"/>
          <w:color w:val="000000"/>
          <w:sz w:val="20"/>
          <w:szCs w:val="20"/>
        </w:rPr>
      </w:pPr>
      <w:r>
        <w:rPr>
          <w:rFonts w:ascii="Arial" w:hAnsi="Arial" w:cs="Arial"/>
          <w:color w:val="000000"/>
          <w:sz w:val="20"/>
          <w:szCs w:val="20"/>
        </w:rPr>
        <w:tab/>
      </w:r>
      <w:proofErr w:type="gramStart"/>
      <w:r w:rsidRPr="00DD5E19">
        <w:rPr>
          <w:rFonts w:ascii="Arial" w:hAnsi="Arial" w:cs="Arial"/>
          <w:color w:val="000000"/>
          <w:sz w:val="20"/>
          <w:szCs w:val="20"/>
        </w:rPr>
        <w:t>other</w:t>
      </w:r>
      <w:proofErr w:type="gramEnd"/>
      <w:r w:rsidRPr="00DD5E19">
        <w:rPr>
          <w:rFonts w:ascii="Arial" w:hAnsi="Arial" w:cs="Arial"/>
          <w:color w:val="000000"/>
          <w:sz w:val="20"/>
          <w:szCs w:val="20"/>
        </w:rPr>
        <w:t xml:space="preserve"> purposes as permitted by law. </w:t>
      </w:r>
    </w:p>
    <w:p w:rsidR="000C4A16" w:rsidRDefault="000C4A16" w:rsidP="000C4A16">
      <w:pPr>
        <w:tabs>
          <w:tab w:val="num" w:pos="993"/>
          <w:tab w:val="num" w:pos="1276"/>
        </w:tabs>
        <w:spacing w:line="0" w:lineRule="atLeast"/>
        <w:ind w:left="567"/>
        <w:jc w:val="left"/>
        <w:rPr>
          <w:rFonts w:ascii="Arial" w:hAnsi="Arial" w:cs="Arial"/>
          <w:sz w:val="20"/>
          <w:szCs w:val="20"/>
        </w:rPr>
      </w:pPr>
    </w:p>
    <w:p w:rsidR="000C4A16" w:rsidRDefault="000C4A16" w:rsidP="000C4A16">
      <w:pPr>
        <w:tabs>
          <w:tab w:val="num" w:pos="993"/>
          <w:tab w:val="num" w:pos="1276"/>
        </w:tabs>
        <w:spacing w:line="0" w:lineRule="atLeast"/>
        <w:ind w:left="567"/>
        <w:jc w:val="left"/>
        <w:rPr>
          <w:rFonts w:ascii="Arial" w:hAnsi="Arial" w:cs="Arial"/>
          <w:sz w:val="20"/>
          <w:szCs w:val="20"/>
        </w:rPr>
      </w:pPr>
    </w:p>
    <w:p w:rsidR="000C4A16" w:rsidRDefault="000C4A16" w:rsidP="000C4A16">
      <w:pPr>
        <w:tabs>
          <w:tab w:val="num" w:pos="993"/>
          <w:tab w:val="num" w:pos="1276"/>
        </w:tabs>
        <w:spacing w:line="0" w:lineRule="atLeast"/>
        <w:jc w:val="left"/>
        <w:rPr>
          <w:rFonts w:ascii="Arial" w:hAnsi="Arial" w:cs="Arial"/>
          <w:sz w:val="20"/>
          <w:szCs w:val="20"/>
        </w:rPr>
      </w:pPr>
    </w:p>
    <w:p w:rsidR="000C4A16" w:rsidRDefault="000C4A16" w:rsidP="000C4A16">
      <w:pPr>
        <w:numPr>
          <w:ilvl w:val="0"/>
          <w:numId w:val="33"/>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Failure to provide the requested Personal Data may result in the SFC being unable to process your application or request, or</w:t>
      </w:r>
      <w:r w:rsidRPr="00DD5E19">
        <w:rPr>
          <w:rFonts w:ascii="Arial" w:hAnsi="Arial" w:cs="Arial"/>
          <w:b/>
          <w:sz w:val="20"/>
          <w:szCs w:val="20"/>
        </w:rPr>
        <w:t xml:space="preserve"> </w:t>
      </w:r>
      <w:r w:rsidRPr="00DD5E19">
        <w:rPr>
          <w:rFonts w:ascii="Arial" w:hAnsi="Arial" w:cs="Arial"/>
          <w:sz w:val="20"/>
          <w:szCs w:val="20"/>
        </w:rPr>
        <w:t>perform its statutory functions under the relevant Ordinances.</w:t>
      </w:r>
    </w:p>
    <w:p w:rsidR="000C4A16" w:rsidRDefault="000C4A16" w:rsidP="000C4A16">
      <w:pPr>
        <w:tabs>
          <w:tab w:val="num" w:pos="993"/>
          <w:tab w:val="num" w:pos="1276"/>
        </w:tabs>
        <w:spacing w:line="0" w:lineRule="atLeast"/>
        <w:ind w:left="-567"/>
        <w:jc w:val="left"/>
        <w:rPr>
          <w:rFonts w:ascii="Arial" w:hAnsi="Arial" w:cs="Arial"/>
          <w:b/>
          <w:sz w:val="20"/>
          <w:szCs w:val="20"/>
        </w:rPr>
      </w:pPr>
    </w:p>
    <w:p w:rsidR="000C4A16" w:rsidRDefault="000C4A16" w:rsidP="000C4A16">
      <w:pPr>
        <w:tabs>
          <w:tab w:val="num" w:pos="993"/>
          <w:tab w:val="num" w:pos="1276"/>
        </w:tabs>
        <w:spacing w:line="0" w:lineRule="atLeast"/>
        <w:jc w:val="left"/>
        <w:rPr>
          <w:rFonts w:ascii="Arial" w:hAnsi="Arial" w:cs="Arial"/>
          <w:b/>
          <w:sz w:val="20"/>
          <w:szCs w:val="20"/>
        </w:rPr>
      </w:pPr>
      <w:r w:rsidRPr="00DD5E19">
        <w:rPr>
          <w:rFonts w:ascii="Arial" w:hAnsi="Arial" w:cs="Arial"/>
          <w:b/>
          <w:sz w:val="20"/>
          <w:szCs w:val="20"/>
        </w:rPr>
        <w:t>Transfer / Matching of Personal Data</w:t>
      </w:r>
    </w:p>
    <w:p w:rsidR="000C4A16" w:rsidRPr="00DD5E19" w:rsidRDefault="000C4A16" w:rsidP="000C4A16">
      <w:pPr>
        <w:tabs>
          <w:tab w:val="num" w:pos="993"/>
          <w:tab w:val="num" w:pos="1276"/>
        </w:tabs>
        <w:spacing w:line="0" w:lineRule="atLeast"/>
        <w:ind w:left="-567"/>
        <w:jc w:val="left"/>
        <w:rPr>
          <w:rFonts w:ascii="Arial" w:hAnsi="Arial" w:cs="Arial"/>
          <w:b/>
          <w:sz w:val="20"/>
          <w:szCs w:val="20"/>
        </w:rPr>
      </w:pPr>
    </w:p>
    <w:p w:rsidR="000C4A16" w:rsidRPr="00DD5E19" w:rsidRDefault="000C4A16" w:rsidP="000C4A16">
      <w:pPr>
        <w:numPr>
          <w:ilvl w:val="0"/>
          <w:numId w:val="33"/>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Personal Data may be disclosed by the SFC to (i) other financial regulators in Hong Kong (including the Hong Kong Exchanges and Clearing Limited, the Hong Kong Monetary Authority</w:t>
      </w:r>
      <w:r w:rsidRPr="00DD5E19">
        <w:rPr>
          <w:rFonts w:ascii="Arial" w:hAnsi="Arial" w:cs="Arial"/>
          <w:color w:val="000000"/>
          <w:sz w:val="20"/>
        </w:rPr>
        <w:t>, the Insurance Authority and the Mandatory Provident Funds Schemes Authority</w:t>
      </w:r>
      <w:r w:rsidRPr="00DD5E19">
        <w:rPr>
          <w:rFonts w:ascii="Arial" w:hAnsi="Arial" w:cs="Arial"/>
          <w:sz w:val="20"/>
          <w:szCs w:val="20"/>
        </w:rPr>
        <w:t>), (ii) government bodies (including the Hong Kong Police Force, the Customs and Excise Department, the Independent Commission Against Corruption</w:t>
      </w:r>
      <w:r w:rsidR="006C1E78">
        <w:rPr>
          <w:rFonts w:ascii="Arial" w:hAnsi="Arial" w:cs="Arial"/>
          <w:sz w:val="20"/>
          <w:szCs w:val="20"/>
        </w:rPr>
        <w:t xml:space="preserve"> and </w:t>
      </w:r>
      <w:r w:rsidR="00D67372">
        <w:rPr>
          <w:rFonts w:ascii="Arial" w:hAnsi="Arial" w:cs="Arial"/>
          <w:sz w:val="20"/>
          <w:szCs w:val="20"/>
        </w:rPr>
        <w:t>the Companies Registry</w:t>
      </w:r>
      <w:r w:rsidRPr="00DD5E19">
        <w:rPr>
          <w:rFonts w:ascii="Arial" w:hAnsi="Arial" w:cs="Arial"/>
          <w:sz w:val="20"/>
          <w:szCs w:val="20"/>
        </w:rPr>
        <w:t>), (iii) relevant courts, panels, tribunals and committees, (iv) overseas regulatory / government / judicial bodies as permitted or required under the law, or pursuant to any regulatory / supervisory / investigatory assistance arrangements between the SFC and other regulators (local / overseas), and/or (iv) persons engaged by the SFC to assist the SFC in the performance of its statutory functions.</w:t>
      </w:r>
    </w:p>
    <w:p w:rsidR="000C4A16" w:rsidRPr="00DD5E19" w:rsidRDefault="000C4A16" w:rsidP="000C4A16">
      <w:pPr>
        <w:tabs>
          <w:tab w:val="num" w:pos="993"/>
          <w:tab w:val="num" w:pos="1276"/>
        </w:tabs>
        <w:spacing w:line="0" w:lineRule="atLeast"/>
        <w:ind w:left="567"/>
        <w:jc w:val="left"/>
        <w:rPr>
          <w:rFonts w:ascii="Arial" w:hAnsi="Arial" w:cs="Arial"/>
          <w:sz w:val="20"/>
          <w:szCs w:val="20"/>
        </w:rPr>
      </w:pPr>
    </w:p>
    <w:p w:rsidR="000C4A16" w:rsidRDefault="000C4A16" w:rsidP="000C4A16">
      <w:pPr>
        <w:numPr>
          <w:ilvl w:val="0"/>
          <w:numId w:val="33"/>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Personal Data may be used by the SFC and/or disclosed by the SFC to the above organizations / bodies / persons in Hong Kong or elsewhere for the purposes of verifying / matching</w:t>
      </w:r>
      <w:r w:rsidRPr="00DD5E19">
        <w:rPr>
          <w:rFonts w:ascii="Arial" w:hAnsi="Arial" w:cs="Arial"/>
          <w:color w:val="000000"/>
          <w:sz w:val="20"/>
          <w:szCs w:val="20"/>
          <w:vertAlign w:val="superscript"/>
          <w:lang w:eastAsia="zh-HK"/>
        </w:rPr>
        <w:footnoteReference w:id="19"/>
      </w:r>
      <w:r w:rsidRPr="00DD5E19">
        <w:rPr>
          <w:rFonts w:ascii="Arial" w:hAnsi="Arial" w:cs="Arial"/>
          <w:sz w:val="20"/>
          <w:szCs w:val="20"/>
        </w:rPr>
        <w:t xml:space="preserve"> those data.  You consent to the use of your Personal Data for carrying out a matching procedure (as defined in the PDPO).</w:t>
      </w:r>
    </w:p>
    <w:p w:rsidR="000C4A16" w:rsidRPr="00DD5E19" w:rsidRDefault="000C4A16" w:rsidP="000C4A16">
      <w:pPr>
        <w:tabs>
          <w:tab w:val="num" w:pos="993"/>
          <w:tab w:val="num" w:pos="1276"/>
        </w:tabs>
        <w:spacing w:line="0" w:lineRule="atLeast"/>
        <w:jc w:val="left"/>
        <w:rPr>
          <w:rFonts w:ascii="Arial" w:hAnsi="Arial" w:cs="Arial"/>
          <w:sz w:val="20"/>
          <w:szCs w:val="20"/>
        </w:rPr>
      </w:pPr>
    </w:p>
    <w:p w:rsidR="000C4A16" w:rsidRPr="00DD5E19" w:rsidRDefault="000C4A16" w:rsidP="000C4A16">
      <w:pPr>
        <w:numPr>
          <w:ilvl w:val="0"/>
          <w:numId w:val="33"/>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 xml:space="preserve">Your Personal Data may be transferred to place(s) outside of Hong Kong for the purposes stated herein (such places may or may not offer the same or a similar level of personal data protection as in Hong Kong).  </w:t>
      </w:r>
    </w:p>
    <w:p w:rsidR="000C4A16" w:rsidRDefault="000C4A16" w:rsidP="000C4A16">
      <w:pPr>
        <w:spacing w:line="0" w:lineRule="atLeast"/>
        <w:ind w:hanging="567"/>
        <w:jc w:val="left"/>
        <w:rPr>
          <w:rFonts w:ascii="Arial" w:hAnsi="Arial" w:cs="Arial"/>
          <w:b/>
          <w:sz w:val="20"/>
          <w:szCs w:val="20"/>
        </w:rPr>
      </w:pPr>
    </w:p>
    <w:p w:rsidR="000C4A16" w:rsidRDefault="000C4A16" w:rsidP="000C4A16">
      <w:pPr>
        <w:spacing w:line="0" w:lineRule="atLeast"/>
        <w:jc w:val="left"/>
        <w:rPr>
          <w:rFonts w:ascii="Arial" w:hAnsi="Arial" w:cs="Arial"/>
          <w:b/>
          <w:sz w:val="20"/>
          <w:szCs w:val="20"/>
        </w:rPr>
      </w:pPr>
      <w:r w:rsidRPr="00DD5E19">
        <w:rPr>
          <w:rFonts w:ascii="Arial" w:hAnsi="Arial" w:cs="Arial"/>
          <w:b/>
          <w:sz w:val="20"/>
          <w:szCs w:val="20"/>
        </w:rPr>
        <w:t>Access to Data</w:t>
      </w:r>
    </w:p>
    <w:p w:rsidR="000C4A16" w:rsidRPr="00DD5E19" w:rsidRDefault="000C4A16" w:rsidP="000C4A16">
      <w:pPr>
        <w:spacing w:line="0" w:lineRule="atLeast"/>
        <w:ind w:hanging="567"/>
        <w:jc w:val="left"/>
        <w:rPr>
          <w:rFonts w:ascii="Arial" w:hAnsi="Arial" w:cs="Arial"/>
          <w:b/>
          <w:sz w:val="20"/>
          <w:szCs w:val="20"/>
        </w:rPr>
      </w:pPr>
      <w:r w:rsidRPr="00DD5E19">
        <w:rPr>
          <w:rFonts w:ascii="Arial" w:hAnsi="Arial" w:cs="Arial"/>
          <w:b/>
          <w:sz w:val="20"/>
          <w:szCs w:val="20"/>
        </w:rPr>
        <w:t xml:space="preserve"> </w:t>
      </w:r>
    </w:p>
    <w:p w:rsidR="000C4A16" w:rsidRPr="00DD5E19" w:rsidRDefault="000C4A16" w:rsidP="000C4A16">
      <w:pPr>
        <w:numPr>
          <w:ilvl w:val="0"/>
          <w:numId w:val="33"/>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 xml:space="preserve">You have the right to request access to and correction of your Personal Data held by the SFC about you in accordance with the provisions of the PDPO.  Your right of access includes the right to request a copy of your Personal Data held by the SFC.  The SFC has the right to charge a fee for processing of any data access request. </w:t>
      </w:r>
    </w:p>
    <w:p w:rsidR="000C4A16" w:rsidRDefault="000C4A16" w:rsidP="000C4A16">
      <w:pPr>
        <w:spacing w:line="0" w:lineRule="atLeast"/>
        <w:ind w:hanging="567"/>
        <w:jc w:val="left"/>
        <w:rPr>
          <w:rFonts w:ascii="Arial" w:hAnsi="Arial" w:cs="Arial"/>
          <w:b/>
          <w:sz w:val="20"/>
          <w:szCs w:val="20"/>
        </w:rPr>
      </w:pPr>
    </w:p>
    <w:p w:rsidR="000C4A16" w:rsidRDefault="000C4A16" w:rsidP="000C4A16">
      <w:pPr>
        <w:spacing w:line="0" w:lineRule="atLeast"/>
        <w:jc w:val="left"/>
        <w:rPr>
          <w:rFonts w:ascii="Arial" w:hAnsi="Arial" w:cs="Arial"/>
          <w:b/>
          <w:sz w:val="20"/>
          <w:szCs w:val="20"/>
        </w:rPr>
      </w:pPr>
      <w:r w:rsidRPr="00DD5E19">
        <w:rPr>
          <w:rFonts w:ascii="Arial" w:hAnsi="Arial" w:cs="Arial"/>
          <w:b/>
          <w:sz w:val="20"/>
          <w:szCs w:val="20"/>
        </w:rPr>
        <w:t>Enquiries</w:t>
      </w:r>
    </w:p>
    <w:p w:rsidR="000C4A16" w:rsidRPr="00DD5E19" w:rsidRDefault="000C4A16" w:rsidP="000C4A16">
      <w:pPr>
        <w:spacing w:line="0" w:lineRule="atLeast"/>
        <w:jc w:val="left"/>
        <w:rPr>
          <w:rFonts w:ascii="Arial" w:hAnsi="Arial" w:cs="Arial"/>
          <w:b/>
          <w:sz w:val="20"/>
          <w:szCs w:val="20"/>
        </w:rPr>
      </w:pPr>
      <w:r w:rsidRPr="00DD5E19">
        <w:rPr>
          <w:rFonts w:ascii="Arial" w:hAnsi="Arial" w:cs="Arial"/>
          <w:b/>
          <w:sz w:val="20"/>
          <w:szCs w:val="20"/>
        </w:rPr>
        <w:t xml:space="preserve"> </w:t>
      </w:r>
    </w:p>
    <w:p w:rsidR="000C4A16" w:rsidRPr="00DD5E19" w:rsidRDefault="000C4A16" w:rsidP="000C4A16">
      <w:pPr>
        <w:numPr>
          <w:ilvl w:val="0"/>
          <w:numId w:val="33"/>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Any enquiries regarding the Personal Data provided, or requests for access to Personal Data or correction of Personal Data, should be addressed in writing to:</w:t>
      </w:r>
    </w:p>
    <w:p w:rsidR="000C4A16" w:rsidRDefault="000C4A16" w:rsidP="000C4A16">
      <w:pPr>
        <w:spacing w:line="0" w:lineRule="atLeast"/>
        <w:ind w:left="567"/>
        <w:rPr>
          <w:rFonts w:ascii="Arial" w:hAnsi="Arial" w:cs="Arial"/>
          <w:sz w:val="20"/>
          <w:szCs w:val="20"/>
        </w:rPr>
      </w:pPr>
    </w:p>
    <w:p w:rsidR="000C4A16" w:rsidRPr="00DD5E19" w:rsidRDefault="000C4A16" w:rsidP="000C4A16">
      <w:pPr>
        <w:spacing w:line="0" w:lineRule="atLeast"/>
        <w:ind w:left="567"/>
        <w:rPr>
          <w:rFonts w:ascii="Arial" w:hAnsi="Arial" w:cs="Arial"/>
          <w:sz w:val="20"/>
          <w:szCs w:val="20"/>
        </w:rPr>
      </w:pPr>
      <w:r w:rsidRPr="00DD5E19">
        <w:rPr>
          <w:rFonts w:ascii="Arial" w:hAnsi="Arial" w:cs="Arial"/>
          <w:sz w:val="20"/>
          <w:szCs w:val="20"/>
        </w:rPr>
        <w:t xml:space="preserve">The Data Privacy Officer </w:t>
      </w:r>
    </w:p>
    <w:p w:rsidR="000C4A16" w:rsidRPr="00DD5E19" w:rsidRDefault="000C4A16" w:rsidP="000C4A16">
      <w:pPr>
        <w:spacing w:line="0" w:lineRule="atLeast"/>
        <w:ind w:left="567"/>
        <w:rPr>
          <w:rFonts w:ascii="Arial" w:hAnsi="Arial" w:cs="Arial"/>
          <w:sz w:val="20"/>
          <w:szCs w:val="20"/>
        </w:rPr>
      </w:pPr>
      <w:r w:rsidRPr="00DD5E19">
        <w:rPr>
          <w:rFonts w:ascii="Arial" w:hAnsi="Arial" w:cs="Arial"/>
          <w:sz w:val="20"/>
          <w:szCs w:val="20"/>
        </w:rPr>
        <w:t xml:space="preserve">Securities and Futures Commission </w:t>
      </w:r>
    </w:p>
    <w:p w:rsidR="000C4A16" w:rsidRPr="00DD5E19" w:rsidRDefault="00FA5AB1" w:rsidP="000C4A16">
      <w:pPr>
        <w:spacing w:line="0" w:lineRule="atLeast"/>
        <w:ind w:left="567"/>
        <w:rPr>
          <w:rFonts w:ascii="Arial" w:hAnsi="Arial" w:cs="Arial"/>
          <w:sz w:val="20"/>
          <w:szCs w:val="20"/>
        </w:rPr>
      </w:pPr>
      <w:r w:rsidRPr="00FA5AB1">
        <w:rPr>
          <w:rFonts w:ascii="Arial" w:hAnsi="Arial" w:cs="Arial"/>
          <w:sz w:val="20"/>
          <w:szCs w:val="20"/>
        </w:rPr>
        <w:t>54/F, One Island East</w:t>
      </w:r>
      <w:r w:rsidR="000C4A16" w:rsidRPr="00DD5E19">
        <w:rPr>
          <w:rFonts w:ascii="Arial" w:hAnsi="Arial" w:cs="Arial"/>
          <w:sz w:val="20"/>
          <w:szCs w:val="20"/>
        </w:rPr>
        <w:t xml:space="preserve"> </w:t>
      </w:r>
    </w:p>
    <w:p w:rsidR="000C4A16" w:rsidRDefault="00FA5AB1" w:rsidP="003F157B">
      <w:pPr>
        <w:spacing w:line="0" w:lineRule="atLeast"/>
        <w:ind w:left="567"/>
        <w:jc w:val="left"/>
        <w:rPr>
          <w:rFonts w:ascii="Arial" w:hAnsi="Arial" w:cs="Arial"/>
          <w:sz w:val="20"/>
          <w:szCs w:val="20"/>
        </w:rPr>
      </w:pPr>
      <w:r w:rsidRPr="00FA5AB1">
        <w:rPr>
          <w:rFonts w:ascii="Arial" w:hAnsi="Arial" w:cs="Arial"/>
          <w:sz w:val="20"/>
          <w:szCs w:val="20"/>
        </w:rPr>
        <w:t>18 Westlands Road, Quarry Bay, Hong Kong</w:t>
      </w:r>
      <w:r w:rsidR="000C4A16">
        <w:rPr>
          <w:rFonts w:ascii="Arial" w:hAnsi="Arial" w:cs="Arial"/>
          <w:sz w:val="20"/>
          <w:szCs w:val="20"/>
        </w:rPr>
        <w:t xml:space="preserve"> </w:t>
      </w:r>
      <w:r w:rsidR="000C4A16" w:rsidRPr="00DD5E19">
        <w:rPr>
          <w:rFonts w:ascii="Arial" w:hAnsi="Arial" w:cs="Arial"/>
          <w:sz w:val="20"/>
          <w:szCs w:val="20"/>
        </w:rPr>
        <w:br/>
      </w:r>
    </w:p>
    <w:p w:rsidR="00FA5AB1" w:rsidRDefault="00FA5AB1" w:rsidP="003F157B">
      <w:pPr>
        <w:spacing w:line="0" w:lineRule="atLeast"/>
        <w:ind w:left="567"/>
        <w:jc w:val="left"/>
        <w:rPr>
          <w:rFonts w:ascii="Arial" w:hAnsi="Arial" w:cs="Arial"/>
          <w:sz w:val="20"/>
          <w:szCs w:val="20"/>
        </w:rPr>
      </w:pPr>
    </w:p>
    <w:p w:rsidR="000C4A16" w:rsidRPr="00DD5E19" w:rsidRDefault="000C4A16" w:rsidP="003F157B">
      <w:pPr>
        <w:spacing w:line="0" w:lineRule="atLeast"/>
        <w:jc w:val="left"/>
        <w:rPr>
          <w:rFonts w:ascii="Arial" w:hAnsi="Arial" w:cs="Arial"/>
          <w:sz w:val="20"/>
          <w:szCs w:val="20"/>
        </w:rPr>
      </w:pPr>
      <w:r w:rsidRPr="00DD5E19">
        <w:rPr>
          <w:rFonts w:ascii="Arial" w:hAnsi="Arial" w:cs="Arial"/>
          <w:sz w:val="20"/>
          <w:szCs w:val="20"/>
        </w:rPr>
        <w:lastRenderedPageBreak/>
        <w:t>A copy of the Privacy Policy Statement adopted by th</w:t>
      </w:r>
      <w:r w:rsidR="00A63FF2">
        <w:rPr>
          <w:rFonts w:ascii="Arial" w:hAnsi="Arial" w:cs="Arial"/>
          <w:sz w:val="20"/>
          <w:szCs w:val="20"/>
        </w:rPr>
        <w:t>e SFC is available on the SFC</w:t>
      </w:r>
      <w:r w:rsidRPr="00DD5E19">
        <w:rPr>
          <w:rFonts w:ascii="Arial" w:hAnsi="Arial" w:cs="Arial"/>
          <w:sz w:val="20"/>
          <w:szCs w:val="20"/>
        </w:rPr>
        <w:t xml:space="preserve"> website at www.sfc.hk.</w:t>
      </w:r>
      <w:r>
        <w:rPr>
          <w:rFonts w:ascii="Arial" w:hAnsi="Arial" w:cs="Arial"/>
          <w:sz w:val="20"/>
          <w:szCs w:val="20"/>
        </w:rPr>
        <w:t xml:space="preserve"> </w:t>
      </w:r>
    </w:p>
    <w:p w:rsidR="000C4A16" w:rsidRDefault="000C4A16" w:rsidP="000C4A16">
      <w:pPr>
        <w:pStyle w:val="Footer"/>
        <w:snapToGrid w:val="0"/>
        <w:spacing w:line="0" w:lineRule="atLeast"/>
        <w:ind w:left="450" w:hanging="450"/>
        <w:jc w:val="left"/>
        <w:rPr>
          <w:rFonts w:ascii="Arial" w:hAnsi="Arial" w:cs="Arial"/>
        </w:rPr>
      </w:pPr>
      <w:r>
        <w:rPr>
          <w:rFonts w:ascii="Arial" w:hAnsi="Arial" w:cs="Arial"/>
        </w:rPr>
        <w:tab/>
      </w:r>
      <w:r>
        <w:rPr>
          <w:rFonts w:ascii="Arial" w:hAnsi="Arial" w:cs="Arial"/>
        </w:rPr>
        <w:tab/>
      </w:r>
      <w:r>
        <w:rPr>
          <w:rFonts w:ascii="Arial" w:hAnsi="Arial" w:cs="Arial"/>
        </w:rPr>
        <w:tab/>
      </w:r>
    </w:p>
    <w:p w:rsidR="000C4A16" w:rsidRDefault="000C4A16" w:rsidP="000C4A16">
      <w:pPr>
        <w:pStyle w:val="Footer"/>
        <w:snapToGrid w:val="0"/>
        <w:spacing w:line="0" w:lineRule="atLeast"/>
        <w:ind w:left="450" w:hanging="450"/>
        <w:jc w:val="left"/>
        <w:rPr>
          <w:rFonts w:ascii="Arial" w:hAnsi="Arial" w:cs="Arial"/>
        </w:rPr>
      </w:pPr>
    </w:p>
    <w:p w:rsidR="000C4A16" w:rsidRPr="00A0620D" w:rsidRDefault="00DA01D0" w:rsidP="000C4A16">
      <w:pPr>
        <w:pStyle w:val="Footer"/>
        <w:snapToGrid w:val="0"/>
        <w:spacing w:line="0" w:lineRule="atLeast"/>
        <w:ind w:left="450" w:hanging="450"/>
        <w:jc w:val="right"/>
        <w:rPr>
          <w:rFonts w:ascii="Arial" w:hAnsi="Arial"/>
          <w:sz w:val="16"/>
        </w:rPr>
      </w:pPr>
      <w:r>
        <w:rPr>
          <w:rFonts w:ascii="Arial" w:hAnsi="Arial" w:cs="Arial"/>
        </w:rPr>
        <w:t>August 2020</w:t>
      </w:r>
      <w:r w:rsidR="000C4A16">
        <w:rPr>
          <w:rFonts w:ascii="Arial" w:hAnsi="Arial" w:cs="Arial"/>
        </w:rPr>
        <w:t xml:space="preserve"> </w:t>
      </w:r>
    </w:p>
    <w:p w:rsidR="00481077" w:rsidRPr="003F157B" w:rsidRDefault="00481077" w:rsidP="003F157B">
      <w:pPr>
        <w:adjustRightInd w:val="0"/>
        <w:snapToGrid w:val="0"/>
        <w:contextualSpacing/>
        <w:jc w:val="left"/>
        <w:rPr>
          <w:rFonts w:ascii="Arial" w:hAnsi="Arial" w:cs="Arial"/>
          <w:sz w:val="20"/>
          <w:szCs w:val="20"/>
        </w:rPr>
      </w:pPr>
    </w:p>
    <w:sectPr w:rsidR="00481077" w:rsidRPr="003F157B" w:rsidSect="00F918EA">
      <w:headerReference w:type="default" r:id="rId9"/>
      <w:footerReference w:type="default" r:id="rId10"/>
      <w:footerReference w:type="first" r:id="rId11"/>
      <w:endnotePr>
        <w:numFmt w:val="decimal"/>
        <w:numStart w:val="7"/>
      </w:endnotePr>
      <w:pgSz w:w="11909" w:h="16834" w:code="9"/>
      <w:pgMar w:top="2654"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3D6" w:rsidRDefault="009053D6">
      <w:r>
        <w:separator/>
      </w:r>
    </w:p>
  </w:endnote>
  <w:endnote w:type="continuationSeparator" w:id="0">
    <w:p w:rsidR="009053D6" w:rsidRDefault="00905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6B2" w:rsidRPr="008B368E" w:rsidRDefault="00B616B2" w:rsidP="00B616B2">
    <w:pPr>
      <w:pStyle w:val="Footer"/>
      <w:jc w:val="right"/>
      <w:rPr>
        <w:rFonts w:ascii="Arial" w:hAnsi="Arial" w:cs="Arial"/>
        <w:sz w:val="16"/>
        <w:szCs w:val="16"/>
      </w:rPr>
    </w:pPr>
    <w:r w:rsidRPr="008B368E">
      <w:rPr>
        <w:rFonts w:ascii="Arial" w:hAnsi="Arial" w:cs="Arial"/>
        <w:sz w:val="16"/>
        <w:szCs w:val="16"/>
      </w:rPr>
      <w:fldChar w:fldCharType="begin"/>
    </w:r>
    <w:r w:rsidRPr="008B368E">
      <w:rPr>
        <w:rFonts w:ascii="Arial" w:hAnsi="Arial" w:cs="Arial"/>
        <w:sz w:val="16"/>
        <w:szCs w:val="16"/>
      </w:rPr>
      <w:instrText xml:space="preserve"> PAGE   \* MERGEFORMAT </w:instrText>
    </w:r>
    <w:r w:rsidRPr="008B368E">
      <w:rPr>
        <w:rFonts w:ascii="Arial" w:hAnsi="Arial" w:cs="Arial"/>
        <w:sz w:val="16"/>
        <w:szCs w:val="16"/>
      </w:rPr>
      <w:fldChar w:fldCharType="separate"/>
    </w:r>
    <w:r w:rsidR="009509A8">
      <w:rPr>
        <w:rFonts w:ascii="Arial" w:hAnsi="Arial" w:cs="Arial"/>
        <w:noProof/>
        <w:sz w:val="16"/>
        <w:szCs w:val="16"/>
      </w:rPr>
      <w:t>21</w:t>
    </w:r>
    <w:r w:rsidRPr="008B368E">
      <w:rPr>
        <w:rFonts w:ascii="Arial" w:hAnsi="Arial" w:cs="Arial"/>
        <w:sz w:val="16"/>
        <w:szCs w:val="16"/>
      </w:rPr>
      <w:fldChar w:fldCharType="end"/>
    </w:r>
  </w:p>
  <w:p w:rsidR="00B97E57" w:rsidRDefault="000C4A16" w:rsidP="002A13DC">
    <w:pPr>
      <w:tabs>
        <w:tab w:val="center" w:pos="4154"/>
        <w:tab w:val="right" w:pos="8309"/>
      </w:tabs>
      <w:rPr>
        <w:rFonts w:ascii="Arial" w:hAnsi="Arial" w:cs="Arial"/>
        <w:sz w:val="16"/>
        <w:szCs w:val="16"/>
      </w:rPr>
    </w:pPr>
    <w:r w:rsidRPr="000C4A16">
      <w:rPr>
        <w:rFonts w:ascii="Arial" w:hAnsi="Arial" w:cs="Arial"/>
        <w:sz w:val="16"/>
        <w:szCs w:val="16"/>
      </w:rPr>
      <w:t xml:space="preserve">Last update: </w:t>
    </w:r>
    <w:r w:rsidR="00A24759">
      <w:rPr>
        <w:rFonts w:ascii="Arial" w:hAnsi="Arial" w:cs="Arial"/>
        <w:sz w:val="16"/>
        <w:szCs w:val="16"/>
      </w:rPr>
      <w:t>13 August 2020</w:t>
    </w:r>
  </w:p>
  <w:p w:rsidR="00D06436" w:rsidRPr="00D06436" w:rsidRDefault="00D06436" w:rsidP="00C44E81">
    <w:pPr>
      <w:pStyle w:val="Footer"/>
      <w:rPr>
        <w:rFonts w:ascii="Arial" w:hAnsi="Arial" w:cs="Arial"/>
        <w:sz w:val="16"/>
        <w:szCs w:val="16"/>
        <w:lang w:val="en-HK"/>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436" w:rsidRDefault="00D06436" w:rsidP="00D06436">
    <w:pPr>
      <w:tabs>
        <w:tab w:val="center" w:pos="4154"/>
        <w:tab w:val="right" w:pos="8309"/>
      </w:tabs>
      <w:rPr>
        <w:rFonts w:ascii="Arial" w:hAnsi="Arial" w:cs="Arial"/>
        <w:sz w:val="16"/>
        <w:szCs w:val="16"/>
      </w:rPr>
    </w:pPr>
    <w:r>
      <w:rPr>
        <w:rFonts w:ascii="Arial" w:hAnsi="Arial" w:cs="Arial"/>
        <w:sz w:val="16"/>
        <w:szCs w:val="16"/>
      </w:rPr>
      <w:t xml:space="preserve">Last update:  </w:t>
    </w:r>
    <w:r w:rsidR="00A24759">
      <w:rPr>
        <w:rFonts w:ascii="Arial" w:hAnsi="Arial" w:cs="Arial"/>
        <w:sz w:val="16"/>
        <w:szCs w:val="16"/>
      </w:rPr>
      <w:t>13 August 2020</w:t>
    </w:r>
  </w:p>
  <w:p w:rsidR="00D06436" w:rsidRDefault="00D06436" w:rsidP="00D06436">
    <w:pPr>
      <w:pStyle w:val="Footer"/>
      <w:tabs>
        <w:tab w:val="clear" w:pos="4320"/>
        <w:tab w:val="clear" w:pos="8640"/>
        <w:tab w:val="left" w:pos="1927"/>
      </w:tabs>
      <w:rPr>
        <w:rFonts w:ascii="Arial" w:hAnsi="Arial" w:cs="Arial"/>
        <w:sz w:val="16"/>
        <w:szCs w:val="16"/>
      </w:rPr>
    </w:pPr>
    <w:r>
      <w:rPr>
        <w:rFonts w:ascii="Arial" w:hAnsi="Arial" w:cs="Arial"/>
        <w:sz w:val="16"/>
        <w:szCs w:val="16"/>
        <w:lang w:val="en-HK"/>
      </w:rPr>
      <w:tab/>
    </w:r>
  </w:p>
  <w:p w:rsidR="00B97E57" w:rsidRPr="00D06436" w:rsidRDefault="00B97E57" w:rsidP="00D06436">
    <w:pPr>
      <w:pStyle w:val="Footer"/>
      <w:jc w:val="right"/>
      <w:rPr>
        <w:rFonts w:ascii="Arial" w:hAnsi="Arial" w:cs="Arial"/>
        <w:sz w:val="16"/>
        <w:szCs w:val="16"/>
      </w:rPr>
    </w:pPr>
    <w:r w:rsidRPr="008B368E">
      <w:rPr>
        <w:rFonts w:ascii="Arial" w:hAnsi="Arial" w:cs="Arial"/>
        <w:sz w:val="16"/>
        <w:szCs w:val="16"/>
      </w:rPr>
      <w:fldChar w:fldCharType="begin"/>
    </w:r>
    <w:r w:rsidRPr="008B368E">
      <w:rPr>
        <w:rFonts w:ascii="Arial" w:hAnsi="Arial" w:cs="Arial"/>
        <w:sz w:val="16"/>
        <w:szCs w:val="16"/>
      </w:rPr>
      <w:instrText xml:space="preserve"> PAGE   \* MERGEFORMAT </w:instrText>
    </w:r>
    <w:r w:rsidRPr="008B368E">
      <w:rPr>
        <w:rFonts w:ascii="Arial" w:hAnsi="Arial" w:cs="Arial"/>
        <w:sz w:val="16"/>
        <w:szCs w:val="16"/>
      </w:rPr>
      <w:fldChar w:fldCharType="separate"/>
    </w:r>
    <w:r w:rsidR="009509A8">
      <w:rPr>
        <w:rFonts w:ascii="Arial" w:hAnsi="Arial" w:cs="Arial"/>
        <w:noProof/>
        <w:sz w:val="16"/>
        <w:szCs w:val="16"/>
      </w:rPr>
      <w:t>1</w:t>
    </w:r>
    <w:r w:rsidRPr="008B368E">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3D6" w:rsidRDefault="009053D6">
      <w:r>
        <w:separator/>
      </w:r>
    </w:p>
  </w:footnote>
  <w:footnote w:type="continuationSeparator" w:id="0">
    <w:p w:rsidR="009053D6" w:rsidRDefault="009053D6">
      <w:r>
        <w:continuationSeparator/>
      </w:r>
    </w:p>
  </w:footnote>
  <w:footnote w:id="1">
    <w:p w:rsidR="006F7B92" w:rsidRDefault="006F7B92">
      <w:pPr>
        <w:pStyle w:val="FootnoteText"/>
      </w:pPr>
      <w:r w:rsidRPr="003F157B">
        <w:rPr>
          <w:rStyle w:val="FootnoteReference"/>
          <w:rFonts w:ascii="Arial" w:hAnsi="Arial" w:cs="Arial"/>
          <w:sz w:val="14"/>
          <w:szCs w:val="14"/>
        </w:rPr>
        <w:footnoteRef/>
      </w:r>
      <w:r w:rsidRPr="003F157B">
        <w:rPr>
          <w:rStyle w:val="FootnoteReference"/>
          <w:rFonts w:ascii="Arial" w:hAnsi="Arial" w:cs="Arial"/>
          <w:sz w:val="14"/>
          <w:szCs w:val="14"/>
        </w:rPr>
        <w:t xml:space="preserve"> </w:t>
      </w:r>
      <w:r w:rsidR="00A81591">
        <w:rPr>
          <w:rFonts w:ascii="Arial" w:hAnsi="Arial" w:cs="Arial"/>
          <w:sz w:val="14"/>
          <w:szCs w:val="14"/>
        </w:rPr>
        <w:t>See Annex D for a</w:t>
      </w:r>
      <w:r w:rsidR="008C00BF">
        <w:rPr>
          <w:rFonts w:ascii="Arial" w:hAnsi="Arial" w:cs="Arial"/>
          <w:sz w:val="14"/>
          <w:szCs w:val="14"/>
        </w:rPr>
        <w:t xml:space="preserve"> </w:t>
      </w:r>
      <w:r w:rsidR="00BD64FF" w:rsidRPr="00F918EA">
        <w:rPr>
          <w:rFonts w:ascii="Arial" w:hAnsi="Arial" w:cs="Arial"/>
          <w:sz w:val="14"/>
          <w:szCs w:val="14"/>
        </w:rPr>
        <w:t xml:space="preserve">template of </w:t>
      </w:r>
      <w:r w:rsidR="008C00BF" w:rsidRPr="00F918EA">
        <w:rPr>
          <w:rFonts w:ascii="Arial" w:hAnsi="Arial" w:cs="Arial"/>
          <w:sz w:val="14"/>
          <w:szCs w:val="14"/>
        </w:rPr>
        <w:t xml:space="preserve">nomination letter </w:t>
      </w:r>
      <w:r w:rsidR="008C00BF" w:rsidRPr="00C44E81">
        <w:rPr>
          <w:rFonts w:ascii="Arial" w:hAnsi="Arial" w:cs="Arial"/>
          <w:sz w:val="14"/>
          <w:szCs w:val="14"/>
        </w:rPr>
        <w:t xml:space="preserve">from </w:t>
      </w:r>
      <w:r w:rsidR="008C00BF" w:rsidRPr="00941C48">
        <w:rPr>
          <w:rFonts w:ascii="Arial" w:hAnsi="Arial" w:cs="Arial"/>
          <w:sz w:val="14"/>
          <w:szCs w:val="14"/>
        </w:rPr>
        <w:t xml:space="preserve">the applicant </w:t>
      </w:r>
      <w:r w:rsidR="008C00BF" w:rsidRPr="00F918EA">
        <w:rPr>
          <w:rFonts w:ascii="Arial" w:hAnsi="Arial" w:cs="Arial"/>
          <w:sz w:val="14"/>
          <w:szCs w:val="14"/>
        </w:rPr>
        <w:t>and</w:t>
      </w:r>
      <w:r w:rsidR="008C00BF" w:rsidRPr="00941C48">
        <w:rPr>
          <w:rFonts w:ascii="Arial" w:hAnsi="Arial" w:cs="Arial"/>
          <w:sz w:val="14"/>
          <w:szCs w:val="14"/>
        </w:rPr>
        <w:t xml:space="preserve"> </w:t>
      </w:r>
      <w:r w:rsidRPr="00941C48">
        <w:rPr>
          <w:rFonts w:ascii="Arial" w:hAnsi="Arial" w:cs="Arial"/>
          <w:sz w:val="14"/>
          <w:szCs w:val="14"/>
        </w:rPr>
        <w:t>form</w:t>
      </w:r>
      <w:r>
        <w:rPr>
          <w:rFonts w:ascii="Arial" w:hAnsi="Arial" w:cs="Arial"/>
          <w:sz w:val="14"/>
          <w:szCs w:val="14"/>
        </w:rPr>
        <w:t xml:space="preserve"> of confirmation to be provided by the nominated approved person.</w:t>
      </w:r>
    </w:p>
  </w:footnote>
  <w:footnote w:id="2">
    <w:p w:rsidR="006F7B92" w:rsidRDefault="006F7B92">
      <w:pPr>
        <w:pStyle w:val="FootnoteText"/>
      </w:pPr>
      <w:r w:rsidRPr="003F157B">
        <w:rPr>
          <w:rStyle w:val="FootnoteReference"/>
          <w:rFonts w:ascii="Arial" w:hAnsi="Arial" w:cs="Arial"/>
          <w:sz w:val="14"/>
          <w:szCs w:val="14"/>
        </w:rPr>
        <w:footnoteRef/>
      </w:r>
      <w:r w:rsidRPr="003F157B">
        <w:rPr>
          <w:rStyle w:val="FootnoteReference"/>
          <w:rFonts w:ascii="Arial" w:hAnsi="Arial" w:cs="Arial"/>
          <w:sz w:val="14"/>
          <w:szCs w:val="14"/>
        </w:rPr>
        <w:t xml:space="preserve"> </w:t>
      </w:r>
      <w:r>
        <w:rPr>
          <w:rFonts w:ascii="Arial" w:hAnsi="Arial" w:cs="Arial"/>
          <w:sz w:val="14"/>
          <w:szCs w:val="14"/>
        </w:rPr>
        <w:t>Se</w:t>
      </w:r>
      <w:r w:rsidRPr="000247D3">
        <w:rPr>
          <w:rFonts w:ascii="Arial" w:hAnsi="Arial" w:cs="Arial"/>
          <w:sz w:val="14"/>
          <w:szCs w:val="14"/>
        </w:rPr>
        <w:t>e Annex A for a form of confirmation to be provided by the applicant</w:t>
      </w:r>
      <w:r>
        <w:rPr>
          <w:rFonts w:ascii="Arial" w:hAnsi="Arial" w:cs="Arial"/>
          <w:sz w:val="14"/>
          <w:szCs w:val="14"/>
        </w:rPr>
        <w:t>.</w:t>
      </w:r>
    </w:p>
  </w:footnote>
  <w:footnote w:id="3">
    <w:p w:rsidR="00B97E57" w:rsidRPr="00CC6297" w:rsidRDefault="00B97E57" w:rsidP="002820FF">
      <w:pPr>
        <w:pStyle w:val="FootnoteText"/>
        <w:jc w:val="left"/>
        <w:rPr>
          <w:rFonts w:ascii="Arial" w:eastAsia="新細明體" w:hAnsi="Arial" w:cs="Arial"/>
          <w:sz w:val="14"/>
          <w:szCs w:val="14"/>
          <w:lang w:eastAsia="zh-HK"/>
        </w:rPr>
      </w:pPr>
      <w:r w:rsidRPr="000247D3">
        <w:rPr>
          <w:rStyle w:val="FootnoteReference"/>
          <w:rFonts w:ascii="Arial" w:hAnsi="Arial" w:cs="Arial"/>
          <w:sz w:val="14"/>
          <w:szCs w:val="14"/>
        </w:rPr>
        <w:footnoteRef/>
      </w:r>
      <w:r w:rsidRPr="000247D3">
        <w:t xml:space="preserve"> </w:t>
      </w:r>
      <w:r w:rsidRPr="000247D3">
        <w:rPr>
          <w:rFonts w:ascii="Arial" w:hAnsi="Arial" w:cs="Arial"/>
          <w:sz w:val="14"/>
          <w:szCs w:val="14"/>
        </w:rPr>
        <w:t xml:space="preserve">See Annex </w:t>
      </w:r>
      <w:r w:rsidRPr="000247D3">
        <w:rPr>
          <w:rFonts w:ascii="Arial" w:eastAsia="新細明體" w:hAnsi="Arial" w:cs="Arial" w:hint="eastAsia"/>
          <w:sz w:val="14"/>
          <w:szCs w:val="14"/>
          <w:lang w:eastAsia="zh-HK"/>
        </w:rPr>
        <w:t>C</w:t>
      </w:r>
      <w:r w:rsidRPr="000247D3">
        <w:rPr>
          <w:rFonts w:ascii="Arial" w:hAnsi="Arial" w:cs="Arial"/>
          <w:sz w:val="14"/>
          <w:szCs w:val="14"/>
        </w:rPr>
        <w:t xml:space="preserve"> for a form of confirmation to be provided by the applicant</w:t>
      </w:r>
      <w:r w:rsidRPr="00CC6297">
        <w:rPr>
          <w:rFonts w:ascii="Arial" w:hAnsi="Arial" w:cs="Arial"/>
          <w:sz w:val="14"/>
          <w:szCs w:val="14"/>
        </w:rPr>
        <w:t>.</w:t>
      </w:r>
      <w:r w:rsidRPr="00CC6297">
        <w:rPr>
          <w:rFonts w:ascii="Arial" w:eastAsia="新細明體" w:hAnsi="Arial" w:cs="Arial" w:hint="eastAsia"/>
          <w:sz w:val="14"/>
          <w:szCs w:val="14"/>
          <w:lang w:eastAsia="zh-HK"/>
        </w:rPr>
        <w:t xml:space="preserve"> The </w:t>
      </w:r>
      <w:r w:rsidRPr="00CC6297">
        <w:rPr>
          <w:rFonts w:ascii="Arial" w:eastAsia="新細明體" w:hAnsi="Arial" w:cs="Arial"/>
          <w:sz w:val="14"/>
          <w:szCs w:val="14"/>
          <w:lang w:eastAsia="zh-HK"/>
        </w:rPr>
        <w:t>Circular to Product Providers of SFC-authorized unit trusts and mutual funds, SFC-authorized investment-linked assurance schemes and SFC-authorized unlisted structured investment products entitled “Guidance on Internal Product Approval Process”</w:t>
      </w:r>
      <w:r w:rsidR="00411F37" w:rsidRPr="00CC6297">
        <w:rPr>
          <w:rFonts w:ascii="Arial" w:eastAsia="新細明體" w:hAnsi="Arial" w:cs="Arial"/>
          <w:sz w:val="14"/>
          <w:szCs w:val="14"/>
          <w:lang w:eastAsia="zh-HK"/>
        </w:rPr>
        <w:t>, as amended from time to time,</w:t>
      </w:r>
      <w:r w:rsidRPr="00CC6297">
        <w:rPr>
          <w:rFonts w:ascii="Arial" w:eastAsia="新細明體" w:hAnsi="Arial" w:cs="Arial" w:hint="eastAsia"/>
          <w:sz w:val="14"/>
          <w:szCs w:val="14"/>
          <w:lang w:eastAsia="zh-HK"/>
        </w:rPr>
        <w:t xml:space="preserve"> can be downloaded at: </w:t>
      </w:r>
    </w:p>
    <w:p w:rsidR="00B97E57" w:rsidRPr="002820FF" w:rsidRDefault="004D5A67" w:rsidP="002820FF">
      <w:pPr>
        <w:pStyle w:val="FootnoteText"/>
        <w:jc w:val="left"/>
        <w:rPr>
          <w:rFonts w:eastAsia="新細明體"/>
          <w:lang w:eastAsia="zh-HK"/>
        </w:rPr>
      </w:pPr>
      <w:r w:rsidRPr="00CC6297">
        <w:rPr>
          <w:rFonts w:ascii="Arial" w:hAnsi="Arial" w:cs="Arial"/>
          <w:sz w:val="14"/>
          <w:szCs w:val="14"/>
        </w:rPr>
        <w:t>http://www.sfc.hk/edistributionWeb/gateway/EN/circular/doc?refNo=16EC11</w:t>
      </w:r>
      <w:r w:rsidR="00B97E57" w:rsidRPr="009E570D">
        <w:rPr>
          <w:rFonts w:ascii="Arial" w:eastAsia="新細明體" w:hAnsi="Arial" w:cs="Arial" w:hint="eastAsia"/>
          <w:sz w:val="14"/>
          <w:szCs w:val="14"/>
          <w:lang w:eastAsia="zh-HK"/>
        </w:rPr>
        <w:t xml:space="preserve"> </w:t>
      </w:r>
    </w:p>
  </w:footnote>
  <w:footnote w:id="4">
    <w:p w:rsidR="00D0037D" w:rsidRPr="00C44E81" w:rsidRDefault="00D0037D" w:rsidP="00C44E81">
      <w:pPr>
        <w:pStyle w:val="FootnoteText"/>
        <w:jc w:val="left"/>
        <w:rPr>
          <w:rFonts w:ascii="Arial" w:hAnsi="Arial" w:cs="Arial"/>
        </w:rPr>
      </w:pPr>
      <w:r w:rsidRPr="00C44E81">
        <w:rPr>
          <w:rStyle w:val="FootnoteReference"/>
          <w:rFonts w:ascii="Arial" w:hAnsi="Arial" w:cs="Arial"/>
        </w:rPr>
        <w:footnoteRef/>
      </w:r>
      <w:r w:rsidRPr="00C44E81">
        <w:rPr>
          <w:rFonts w:ascii="Arial" w:hAnsi="Arial" w:cs="Arial"/>
        </w:rPr>
        <w:t xml:space="preserve"> </w:t>
      </w:r>
      <w:r w:rsidRPr="00F918EA">
        <w:rPr>
          <w:rFonts w:ascii="Arial" w:hAnsi="Arial" w:cs="Arial"/>
          <w:sz w:val="16"/>
          <w:szCs w:val="16"/>
        </w:rPr>
        <w:t>Application form refers to the Application Form for Unit Trusts and Mutual Funds, Investment-Linked Assurance Schemes and Unlisted Structured Investment Products duly completed and executed by / for and on behalf of the applicant.</w:t>
      </w:r>
    </w:p>
  </w:footnote>
  <w:footnote w:id="5">
    <w:p w:rsidR="006679DB" w:rsidRPr="00C44E81" w:rsidRDefault="006679DB" w:rsidP="00C44E81">
      <w:pPr>
        <w:pStyle w:val="FootnoteText"/>
        <w:jc w:val="left"/>
        <w:rPr>
          <w:rFonts w:eastAsia="新細明體"/>
          <w:lang w:eastAsia="zh-TW"/>
        </w:rPr>
      </w:pPr>
      <w:r w:rsidRPr="00C44E81">
        <w:rPr>
          <w:rStyle w:val="FootnoteReference"/>
          <w:rFonts w:ascii="Arial" w:hAnsi="Arial" w:cs="Arial"/>
        </w:rPr>
        <w:footnoteRef/>
      </w:r>
      <w:r w:rsidRPr="00C44E81">
        <w:rPr>
          <w:rFonts w:ascii="Arial" w:hAnsi="Arial" w:cs="Arial"/>
        </w:rPr>
        <w:t xml:space="preserve"> </w:t>
      </w:r>
      <w:r w:rsidRPr="00C44E81">
        <w:rPr>
          <w:rFonts w:ascii="Arial" w:eastAsia="新細明體" w:hAnsi="Arial" w:cs="Arial"/>
          <w:sz w:val="16"/>
          <w:szCs w:val="16"/>
          <w:lang w:eastAsia="zh-TW"/>
        </w:rPr>
        <w:t xml:space="preserve">KFS </w:t>
      </w:r>
      <w:r w:rsidR="00943DE4" w:rsidRPr="00C44E81">
        <w:rPr>
          <w:rFonts w:ascii="Arial" w:eastAsia="新細明體" w:hAnsi="Arial" w:cs="Arial"/>
          <w:sz w:val="16"/>
          <w:szCs w:val="16"/>
          <w:lang w:eastAsia="zh-TW"/>
        </w:rPr>
        <w:t>Information</w:t>
      </w:r>
      <w:r w:rsidR="00943DE4" w:rsidRPr="00F918EA">
        <w:rPr>
          <w:rFonts w:ascii="Arial" w:eastAsia="新細明體" w:hAnsi="Arial" w:cs="Arial"/>
          <w:sz w:val="16"/>
          <w:szCs w:val="16"/>
          <w:lang w:eastAsia="zh-TW"/>
        </w:rPr>
        <w:t xml:space="preserve"> </w:t>
      </w:r>
      <w:r w:rsidRPr="00C44E81">
        <w:rPr>
          <w:rFonts w:ascii="Arial" w:eastAsia="新細明體" w:hAnsi="Arial" w:cs="Arial"/>
          <w:sz w:val="16"/>
          <w:szCs w:val="16"/>
          <w:lang w:eastAsia="zh-TW"/>
        </w:rPr>
        <w:t>Checklist refers to Information Checklist for Product Key Facts Statement (KFS) for Investment-linked Assurance Schemes (ILAS).</w:t>
      </w:r>
    </w:p>
  </w:footnote>
  <w:footnote w:id="6">
    <w:p w:rsidR="00B97E57" w:rsidRPr="0026541D" w:rsidRDefault="00B97E57" w:rsidP="00C44E81">
      <w:pPr>
        <w:pStyle w:val="FootnoteText"/>
        <w:jc w:val="left"/>
        <w:rPr>
          <w:sz w:val="14"/>
          <w:szCs w:val="14"/>
        </w:rPr>
      </w:pPr>
      <w:r w:rsidRPr="0026541D">
        <w:rPr>
          <w:rStyle w:val="FootnoteReference"/>
          <w:rFonts w:ascii="Arial" w:hAnsi="Arial" w:cs="Arial"/>
          <w:sz w:val="14"/>
          <w:szCs w:val="14"/>
        </w:rPr>
        <w:t>*</w:t>
      </w:r>
      <w:r w:rsidRPr="0026541D">
        <w:rPr>
          <w:rFonts w:ascii="Arial" w:hAnsi="Arial" w:cs="Arial"/>
          <w:sz w:val="14"/>
          <w:szCs w:val="14"/>
        </w:rPr>
        <w:t xml:space="preserve"> “Underlying fund(s)” can be used by an Authorized Insurer in the event that it has disclosed in the</w:t>
      </w:r>
      <w:r w:rsidR="00287D54">
        <w:rPr>
          <w:rFonts w:ascii="Arial" w:hAnsi="Arial" w:cs="Arial"/>
          <w:sz w:val="14"/>
          <w:szCs w:val="14"/>
        </w:rPr>
        <w:t xml:space="preserve"> </w:t>
      </w:r>
      <w:r w:rsidRPr="0026541D">
        <w:rPr>
          <w:rFonts w:ascii="Arial" w:hAnsi="Arial" w:cs="Arial"/>
          <w:sz w:val="14"/>
          <w:szCs w:val="14"/>
        </w:rPr>
        <w:t>offering document that it will be investing the net premium received from the scheme participants into</w:t>
      </w:r>
      <w:r w:rsidR="00287D54">
        <w:rPr>
          <w:rFonts w:ascii="Arial" w:hAnsi="Arial" w:cs="Arial"/>
          <w:sz w:val="14"/>
          <w:szCs w:val="14"/>
        </w:rPr>
        <w:t xml:space="preserve"> </w:t>
      </w:r>
      <w:r w:rsidRPr="0026541D">
        <w:rPr>
          <w:rFonts w:ascii="Arial" w:hAnsi="Arial" w:cs="Arial"/>
          <w:sz w:val="14"/>
          <w:szCs w:val="14"/>
        </w:rPr>
        <w:t>the funds corresponding to the investment options as selected by the scheme participants for such</w:t>
      </w:r>
      <w:r w:rsidR="00287D54">
        <w:rPr>
          <w:rFonts w:ascii="Arial" w:hAnsi="Arial" w:cs="Arial"/>
          <w:sz w:val="14"/>
          <w:szCs w:val="14"/>
        </w:rPr>
        <w:t xml:space="preserve"> </w:t>
      </w:r>
      <w:r w:rsidRPr="0026541D">
        <w:rPr>
          <w:rFonts w:ascii="Arial" w:hAnsi="Arial" w:cs="Arial"/>
          <w:sz w:val="14"/>
          <w:szCs w:val="14"/>
        </w:rPr>
        <w:t>Authorized Insurer's asset liability management. Otherwise, the Authorized Insurer should adopt the</w:t>
      </w:r>
      <w:r w:rsidR="00287D54">
        <w:rPr>
          <w:rFonts w:ascii="Arial" w:hAnsi="Arial" w:cs="Arial"/>
          <w:sz w:val="14"/>
          <w:szCs w:val="14"/>
        </w:rPr>
        <w:t xml:space="preserve"> </w:t>
      </w:r>
      <w:r w:rsidRPr="0026541D">
        <w:rPr>
          <w:rFonts w:ascii="Arial" w:hAnsi="Arial" w:cs="Arial"/>
          <w:sz w:val="14"/>
          <w:szCs w:val="14"/>
        </w:rPr>
        <w:t>term “reference fund(s)”.</w:t>
      </w:r>
    </w:p>
  </w:footnote>
  <w:footnote w:id="7">
    <w:p w:rsidR="00B97E57" w:rsidRPr="001B7D4B" w:rsidRDefault="00B97E57">
      <w:pPr>
        <w:pStyle w:val="FootnoteText"/>
        <w:rPr>
          <w:rFonts w:ascii="Arial" w:hAnsi="Arial" w:cs="Arial"/>
          <w:sz w:val="14"/>
          <w:szCs w:val="14"/>
        </w:rPr>
      </w:pPr>
      <w:r w:rsidRPr="001B7D4B">
        <w:rPr>
          <w:rStyle w:val="FootnoteReference"/>
          <w:rFonts w:ascii="Arial" w:hAnsi="Arial" w:cs="Arial"/>
          <w:sz w:val="14"/>
          <w:szCs w:val="14"/>
        </w:rPr>
        <w:footnoteRef/>
      </w:r>
      <w:r w:rsidRPr="001B7D4B">
        <w:rPr>
          <w:rFonts w:ascii="Arial" w:hAnsi="Arial" w:cs="Arial"/>
          <w:sz w:val="14"/>
          <w:szCs w:val="14"/>
        </w:rPr>
        <w:t xml:space="preserve"> </w:t>
      </w:r>
      <w:r w:rsidRPr="001B7D4B">
        <w:rPr>
          <w:rFonts w:ascii="Arial" w:hAnsi="Arial" w:cs="Arial"/>
          <w:sz w:val="14"/>
          <w:szCs w:val="14"/>
          <w:lang w:val="en-GB"/>
        </w:rPr>
        <w:t xml:space="preserve">See Annex A for a form of confirmation to be provided by the </w:t>
      </w:r>
      <w:r w:rsidRPr="001B7D4B">
        <w:rPr>
          <w:rFonts w:ascii="Arial" w:eastAsia="新細明體" w:hAnsi="Arial" w:cs="Arial"/>
          <w:sz w:val="14"/>
          <w:szCs w:val="14"/>
          <w:lang w:val="en-GB" w:eastAsia="zh-HK"/>
        </w:rPr>
        <w:t>a</w:t>
      </w:r>
      <w:r w:rsidRPr="001B7D4B">
        <w:rPr>
          <w:rFonts w:ascii="Arial" w:hAnsi="Arial" w:cs="Arial"/>
          <w:sz w:val="14"/>
          <w:szCs w:val="14"/>
          <w:lang w:val="en-GB"/>
        </w:rPr>
        <w:t>pplicant.</w:t>
      </w:r>
    </w:p>
  </w:footnote>
  <w:footnote w:id="8">
    <w:p w:rsidR="00B97E57" w:rsidRPr="001B7D4B" w:rsidRDefault="00B97E57">
      <w:pPr>
        <w:pStyle w:val="FootnoteText"/>
        <w:rPr>
          <w:rFonts w:ascii="Arial" w:eastAsia="新細明體" w:hAnsi="Arial" w:cs="Arial"/>
          <w:sz w:val="14"/>
          <w:szCs w:val="14"/>
          <w:lang w:eastAsia="zh-HK"/>
        </w:rPr>
      </w:pPr>
      <w:r w:rsidRPr="001B7D4B">
        <w:rPr>
          <w:rStyle w:val="FootnoteReference"/>
          <w:rFonts w:ascii="Arial" w:hAnsi="Arial" w:cs="Arial"/>
          <w:sz w:val="14"/>
          <w:szCs w:val="14"/>
        </w:rPr>
        <w:footnoteRef/>
      </w:r>
      <w:r w:rsidRPr="001B7D4B">
        <w:rPr>
          <w:rFonts w:ascii="Arial" w:hAnsi="Arial" w:cs="Arial"/>
          <w:sz w:val="14"/>
          <w:szCs w:val="14"/>
        </w:rPr>
        <w:t xml:space="preserve"> </w:t>
      </w:r>
      <w:r w:rsidRPr="001B7D4B">
        <w:rPr>
          <w:rFonts w:ascii="Arial" w:hAnsi="Arial" w:cs="Arial"/>
          <w:sz w:val="14"/>
          <w:szCs w:val="14"/>
          <w:lang w:val="en-GB"/>
        </w:rPr>
        <w:t xml:space="preserve">See Annex A for a form of confirmation to be provided by the </w:t>
      </w:r>
      <w:r w:rsidRPr="001B7D4B">
        <w:rPr>
          <w:rFonts w:ascii="Arial" w:eastAsia="新細明體" w:hAnsi="Arial" w:cs="Arial"/>
          <w:sz w:val="14"/>
          <w:szCs w:val="14"/>
          <w:lang w:val="en-GB" w:eastAsia="zh-HK"/>
        </w:rPr>
        <w:t>a</w:t>
      </w:r>
      <w:r w:rsidRPr="001B7D4B">
        <w:rPr>
          <w:rFonts w:ascii="Arial" w:hAnsi="Arial" w:cs="Arial"/>
          <w:sz w:val="14"/>
          <w:szCs w:val="14"/>
          <w:lang w:val="en-GB"/>
        </w:rPr>
        <w:t>pplicant.</w:t>
      </w:r>
    </w:p>
  </w:footnote>
  <w:footnote w:id="9">
    <w:p w:rsidR="00B97E57" w:rsidRPr="00CC6297" w:rsidRDefault="00B97E57" w:rsidP="008E42A8">
      <w:pPr>
        <w:pStyle w:val="FootnoteText"/>
        <w:jc w:val="left"/>
        <w:rPr>
          <w:rFonts w:ascii="Arial" w:eastAsia="新細明體" w:hAnsi="Arial" w:cs="Arial"/>
          <w:sz w:val="14"/>
          <w:szCs w:val="14"/>
          <w:lang w:eastAsia="zh-HK"/>
        </w:rPr>
      </w:pPr>
      <w:r w:rsidRPr="001B7D4B">
        <w:rPr>
          <w:rStyle w:val="FootnoteReference"/>
          <w:rFonts w:ascii="Arial" w:hAnsi="Arial" w:cs="Arial"/>
          <w:sz w:val="14"/>
          <w:szCs w:val="14"/>
        </w:rPr>
        <w:footnoteRef/>
      </w:r>
      <w:r w:rsidRPr="001B7D4B">
        <w:rPr>
          <w:rFonts w:ascii="Arial" w:hAnsi="Arial" w:cs="Arial"/>
          <w:sz w:val="14"/>
          <w:szCs w:val="14"/>
        </w:rPr>
        <w:t xml:space="preserve"> See Annex </w:t>
      </w:r>
      <w:r w:rsidRPr="001B7D4B">
        <w:rPr>
          <w:rFonts w:ascii="Arial" w:eastAsia="新細明體" w:hAnsi="Arial" w:cs="Arial"/>
          <w:sz w:val="14"/>
          <w:szCs w:val="14"/>
          <w:lang w:eastAsia="zh-HK"/>
        </w:rPr>
        <w:t>C</w:t>
      </w:r>
      <w:r w:rsidRPr="001B7D4B">
        <w:rPr>
          <w:rFonts w:ascii="Arial" w:hAnsi="Arial" w:cs="Arial"/>
          <w:sz w:val="14"/>
          <w:szCs w:val="14"/>
        </w:rPr>
        <w:t xml:space="preserve"> for a form of confirmation to be provided by the </w:t>
      </w:r>
      <w:r w:rsidRPr="00CC6297">
        <w:rPr>
          <w:rFonts w:ascii="Arial" w:hAnsi="Arial" w:cs="Arial"/>
          <w:sz w:val="14"/>
          <w:szCs w:val="14"/>
        </w:rPr>
        <w:t>applicant.</w:t>
      </w:r>
      <w:r w:rsidRPr="00CC6297">
        <w:rPr>
          <w:rFonts w:ascii="Arial" w:eastAsia="新細明體" w:hAnsi="Arial" w:cs="Arial" w:hint="eastAsia"/>
          <w:sz w:val="14"/>
          <w:szCs w:val="14"/>
          <w:lang w:eastAsia="zh-HK"/>
        </w:rPr>
        <w:t xml:space="preserve"> The </w:t>
      </w:r>
      <w:r w:rsidRPr="00CC6297">
        <w:rPr>
          <w:rFonts w:ascii="Arial" w:eastAsia="新細明體" w:hAnsi="Arial" w:cs="Arial"/>
          <w:sz w:val="14"/>
          <w:szCs w:val="14"/>
          <w:lang w:eastAsia="zh-HK"/>
        </w:rPr>
        <w:t>Circular to Product Providers of SFC-authorized unit trusts and mutual funds, SFC-authorized investment-linked assurance schemes and SFC-authorized unlisted structured investment products entitled “Guidance on Internal Product Approval Process”</w:t>
      </w:r>
      <w:r w:rsidR="00411F37" w:rsidRPr="00CC6297">
        <w:rPr>
          <w:rFonts w:ascii="Arial" w:eastAsia="新細明體" w:hAnsi="Arial" w:cs="Arial"/>
          <w:sz w:val="14"/>
          <w:szCs w:val="14"/>
          <w:lang w:eastAsia="zh-HK"/>
        </w:rPr>
        <w:t>, as amended from time to time,</w:t>
      </w:r>
      <w:r w:rsidRPr="00CC6297">
        <w:rPr>
          <w:rFonts w:ascii="Arial" w:eastAsia="新細明體" w:hAnsi="Arial" w:cs="Arial" w:hint="eastAsia"/>
          <w:sz w:val="14"/>
          <w:szCs w:val="14"/>
          <w:lang w:eastAsia="zh-HK"/>
        </w:rPr>
        <w:t xml:space="preserve"> can be downloaded at: </w:t>
      </w:r>
    </w:p>
    <w:p w:rsidR="00B97E57" w:rsidRPr="00D37EE6" w:rsidRDefault="004D5A67" w:rsidP="008E42A8">
      <w:pPr>
        <w:pStyle w:val="FootnoteText"/>
        <w:jc w:val="left"/>
        <w:rPr>
          <w:rFonts w:ascii="Arial" w:eastAsia="新細明體" w:hAnsi="Arial" w:cs="Arial"/>
          <w:sz w:val="14"/>
          <w:szCs w:val="14"/>
          <w:lang w:eastAsia="zh-HK"/>
        </w:rPr>
      </w:pPr>
      <w:r w:rsidRPr="00CC6297">
        <w:rPr>
          <w:rFonts w:ascii="Arial" w:hAnsi="Arial" w:cs="Arial"/>
          <w:sz w:val="14"/>
          <w:szCs w:val="14"/>
        </w:rPr>
        <w:t>http://www.sfc.hk/edistributionWeb/gateway/EN/circular/doc?refNo=16EC11</w:t>
      </w:r>
    </w:p>
  </w:footnote>
  <w:footnote w:id="10">
    <w:p w:rsidR="00B97E57" w:rsidRDefault="00B97E57">
      <w:pPr>
        <w:pStyle w:val="FootnoteText"/>
      </w:pPr>
      <w:r w:rsidRPr="001B7D4B">
        <w:rPr>
          <w:rStyle w:val="FootnoteReference"/>
          <w:rFonts w:ascii="Arial" w:hAnsi="Arial" w:cs="Arial"/>
          <w:sz w:val="14"/>
          <w:szCs w:val="14"/>
        </w:rPr>
        <w:footnoteRef/>
      </w:r>
      <w:r w:rsidRPr="001B7D4B">
        <w:rPr>
          <w:rFonts w:ascii="Arial" w:hAnsi="Arial" w:cs="Arial"/>
          <w:sz w:val="14"/>
          <w:szCs w:val="14"/>
        </w:rPr>
        <w:t xml:space="preserve"> </w:t>
      </w:r>
      <w:r w:rsidRPr="001B7D4B">
        <w:rPr>
          <w:rFonts w:ascii="Arial" w:hAnsi="Arial" w:cs="Arial"/>
          <w:sz w:val="14"/>
          <w:szCs w:val="14"/>
          <w:lang w:val="en-GB"/>
        </w:rPr>
        <w:t xml:space="preserve">See Annex B for a form of Chinese translation certificate to be provided by the </w:t>
      </w:r>
      <w:r w:rsidRPr="001B7D4B">
        <w:rPr>
          <w:rFonts w:ascii="Arial" w:eastAsia="新細明體" w:hAnsi="Arial" w:cs="Arial"/>
          <w:sz w:val="14"/>
          <w:szCs w:val="14"/>
          <w:lang w:val="en-GB" w:eastAsia="zh-HK"/>
        </w:rPr>
        <w:t>a</w:t>
      </w:r>
      <w:r w:rsidRPr="001B7D4B">
        <w:rPr>
          <w:rFonts w:ascii="Arial" w:hAnsi="Arial" w:cs="Arial"/>
          <w:sz w:val="14"/>
          <w:szCs w:val="14"/>
          <w:lang w:val="en-GB"/>
        </w:rPr>
        <w:t>pplicant.</w:t>
      </w:r>
    </w:p>
  </w:footnote>
  <w:footnote w:id="11">
    <w:p w:rsidR="000B1820" w:rsidRPr="00DE0537" w:rsidRDefault="000B1820" w:rsidP="000B1820">
      <w:pPr>
        <w:pStyle w:val="FootnoteText"/>
        <w:snapToGrid w:val="0"/>
        <w:rPr>
          <w:rStyle w:val="FootnoteReference"/>
          <w:rFonts w:ascii="Arial" w:hAnsi="Arial" w:cs="Arial"/>
          <w:sz w:val="14"/>
          <w:szCs w:val="14"/>
        </w:rPr>
      </w:pPr>
      <w:r w:rsidRPr="009A5D79">
        <w:rPr>
          <w:rStyle w:val="FootnoteReference"/>
          <w:rFonts w:ascii="Arial" w:hAnsi="Arial" w:cs="Arial"/>
          <w:sz w:val="14"/>
          <w:szCs w:val="14"/>
        </w:rPr>
        <w:footnoteRef/>
      </w:r>
      <w:r w:rsidRPr="009A5D79">
        <w:rPr>
          <w:rStyle w:val="FootnoteReference"/>
          <w:rFonts w:ascii="Arial" w:hAnsi="Arial" w:cs="Arial"/>
          <w:sz w:val="14"/>
          <w:szCs w:val="14"/>
        </w:rPr>
        <w:t xml:space="preserve"> </w:t>
      </w:r>
      <w:r w:rsidRPr="009A5D79">
        <w:rPr>
          <w:rStyle w:val="FootnoteReference"/>
          <w:rFonts w:ascii="Arial" w:hAnsi="Arial" w:cs="Arial"/>
          <w:sz w:val="14"/>
          <w:szCs w:val="14"/>
          <w:vertAlign w:val="baseline"/>
        </w:rPr>
        <w:t xml:space="preserve">The </w:t>
      </w:r>
      <w:r w:rsidR="00943DE4" w:rsidRPr="00F918EA">
        <w:rPr>
          <w:rFonts w:ascii="Arial" w:hAnsi="Arial" w:cs="Arial"/>
          <w:sz w:val="14"/>
          <w:szCs w:val="14"/>
        </w:rPr>
        <w:t>a</w:t>
      </w:r>
      <w:r w:rsidRPr="00F918EA">
        <w:rPr>
          <w:rStyle w:val="FootnoteReference"/>
          <w:rFonts w:ascii="Arial" w:hAnsi="Arial" w:cs="Arial"/>
          <w:sz w:val="14"/>
          <w:szCs w:val="14"/>
          <w:vertAlign w:val="baseline"/>
        </w:rPr>
        <w:t>pplicant should be the insurer of the ILAS</w:t>
      </w:r>
      <w:r w:rsidRPr="00DE0537">
        <w:rPr>
          <w:rStyle w:val="FootnoteReference"/>
          <w:rFonts w:ascii="Arial" w:hAnsi="Arial" w:cs="Arial"/>
          <w:sz w:val="14"/>
          <w:szCs w:val="14"/>
          <w:vertAlign w:val="baseline"/>
        </w:rPr>
        <w:t>.</w:t>
      </w:r>
    </w:p>
  </w:footnote>
  <w:footnote w:id="12">
    <w:p w:rsidR="00B97E57" w:rsidRPr="001B7D4B" w:rsidRDefault="00B97E57" w:rsidP="00C44E81">
      <w:pPr>
        <w:pStyle w:val="FootnoteText"/>
        <w:snapToGrid w:val="0"/>
        <w:jc w:val="left"/>
        <w:rPr>
          <w:rFonts w:ascii="Arial" w:hAnsi="Arial" w:cs="Arial"/>
          <w:sz w:val="14"/>
          <w:szCs w:val="14"/>
        </w:rPr>
      </w:pPr>
      <w:r w:rsidRPr="00C44E81">
        <w:rPr>
          <w:rStyle w:val="FootnoteReference"/>
          <w:rFonts w:ascii="Arial" w:hAnsi="Arial" w:cs="Arial"/>
          <w:sz w:val="14"/>
          <w:szCs w:val="14"/>
        </w:rPr>
        <w:footnoteRef/>
      </w:r>
      <w:r w:rsidRPr="00C44E81">
        <w:rPr>
          <w:rStyle w:val="FootnoteReference"/>
          <w:rFonts w:ascii="Arial" w:hAnsi="Arial" w:cs="Arial"/>
          <w:sz w:val="14"/>
          <w:szCs w:val="14"/>
        </w:rPr>
        <w:t xml:space="preserve"> </w:t>
      </w:r>
      <w:r w:rsidRPr="00C44E81">
        <w:rPr>
          <w:rStyle w:val="FootnoteReference"/>
          <w:rFonts w:ascii="Arial" w:hAnsi="Arial" w:cs="Arial"/>
          <w:sz w:val="14"/>
          <w:szCs w:val="14"/>
          <w:vertAlign w:val="baseline"/>
        </w:rPr>
        <w:t xml:space="preserve">Insert name of the senior management of the </w:t>
      </w:r>
      <w:r w:rsidR="00943DE4" w:rsidRPr="00C44E81">
        <w:rPr>
          <w:rFonts w:ascii="Arial" w:hAnsi="Arial" w:cs="Arial"/>
          <w:sz w:val="14"/>
          <w:szCs w:val="14"/>
        </w:rPr>
        <w:t>a</w:t>
      </w:r>
      <w:r w:rsidRPr="00C44E81">
        <w:rPr>
          <w:rStyle w:val="FootnoteReference"/>
          <w:rFonts w:ascii="Arial" w:hAnsi="Arial" w:cs="Arial"/>
          <w:sz w:val="14"/>
          <w:szCs w:val="14"/>
          <w:vertAlign w:val="baseline"/>
        </w:rPr>
        <w:t>pplicant or in the case of legal adviser, insert name of the firm and the name of the signatory.</w:t>
      </w:r>
    </w:p>
  </w:footnote>
  <w:footnote w:id="13">
    <w:p w:rsidR="00B97E57" w:rsidRPr="001B7D4B" w:rsidRDefault="00B97E57" w:rsidP="001B7D4B">
      <w:pPr>
        <w:pStyle w:val="FootnoteText"/>
        <w:jc w:val="left"/>
        <w:rPr>
          <w:rFonts w:ascii="Arial" w:eastAsia="新細明體" w:hAnsi="Arial" w:cs="Arial"/>
          <w:sz w:val="14"/>
          <w:szCs w:val="14"/>
          <w:lang w:eastAsia="zh-HK"/>
        </w:rPr>
      </w:pPr>
      <w:r w:rsidRPr="001B7D4B">
        <w:rPr>
          <w:rStyle w:val="FootnoteReference"/>
          <w:rFonts w:ascii="Arial" w:hAnsi="Arial" w:cs="Arial"/>
          <w:sz w:val="14"/>
          <w:szCs w:val="14"/>
        </w:rPr>
        <w:footnoteRef/>
      </w:r>
      <w:r w:rsidRPr="001B7D4B">
        <w:rPr>
          <w:rFonts w:ascii="Arial" w:hAnsi="Arial" w:cs="Arial"/>
          <w:sz w:val="14"/>
          <w:szCs w:val="14"/>
        </w:rPr>
        <w:t xml:space="preserve"> Please refer to the FAQ relating to Investment-Linked Assurance Schemes which can be downloaded at </w:t>
      </w:r>
      <w:hyperlink r:id="rId1" w:history="1">
        <w:r w:rsidRPr="001B7D4B">
          <w:rPr>
            <w:rStyle w:val="Hyperlink"/>
            <w:rFonts w:ascii="Arial" w:hAnsi="Arial" w:cs="Arial"/>
            <w:b/>
            <w:sz w:val="14"/>
            <w:szCs w:val="14"/>
          </w:rPr>
          <w:t>http://www.sfc.hk/web/EN/faqs/product-authorization/investment-linked-assurance-schemes.html</w:t>
        </w:r>
      </w:hyperlink>
    </w:p>
  </w:footnote>
  <w:footnote w:id="14">
    <w:p w:rsidR="00B97E57" w:rsidRPr="001B7D4B" w:rsidRDefault="00B97E57" w:rsidP="001B7D4B">
      <w:pPr>
        <w:pStyle w:val="FootnoteText"/>
        <w:jc w:val="left"/>
        <w:rPr>
          <w:rFonts w:ascii="Arial" w:eastAsia="新細明體" w:hAnsi="Arial" w:cs="Arial"/>
          <w:sz w:val="14"/>
          <w:szCs w:val="14"/>
          <w:lang w:eastAsia="zh-HK"/>
        </w:rPr>
      </w:pPr>
      <w:r w:rsidRPr="001B7D4B">
        <w:rPr>
          <w:rStyle w:val="FootnoteReference"/>
          <w:rFonts w:ascii="Arial" w:hAnsi="Arial" w:cs="Arial"/>
          <w:sz w:val="14"/>
          <w:szCs w:val="14"/>
        </w:rPr>
        <w:footnoteRef/>
      </w:r>
      <w:r w:rsidRPr="001B7D4B">
        <w:rPr>
          <w:rFonts w:ascii="Arial" w:hAnsi="Arial" w:cs="Arial"/>
          <w:sz w:val="14"/>
          <w:szCs w:val="14"/>
        </w:rPr>
        <w:t xml:space="preserve"> Please refer to the FAQ relating to Investment-Linked Assurance Schemes which can be downloaded at </w:t>
      </w:r>
      <w:hyperlink r:id="rId2" w:history="1">
        <w:r w:rsidRPr="001B7D4B">
          <w:rPr>
            <w:rStyle w:val="Hyperlink"/>
            <w:rFonts w:ascii="Arial" w:hAnsi="Arial" w:cs="Arial"/>
            <w:b/>
            <w:sz w:val="14"/>
            <w:szCs w:val="14"/>
          </w:rPr>
          <w:t>http://www.sfc.hk/web/EN/faqs/product-authorization/investment-linked-assurance-schemes.html</w:t>
        </w:r>
      </w:hyperlink>
    </w:p>
  </w:footnote>
  <w:footnote w:id="15">
    <w:p w:rsidR="00B97E57" w:rsidRPr="001B7D4B" w:rsidRDefault="00B97E57" w:rsidP="001B7D4B">
      <w:pPr>
        <w:pStyle w:val="FootnoteText"/>
        <w:jc w:val="left"/>
        <w:rPr>
          <w:rFonts w:ascii="Arial" w:eastAsia="新細明體" w:hAnsi="Arial" w:cs="Arial"/>
          <w:sz w:val="14"/>
          <w:szCs w:val="14"/>
          <w:lang w:eastAsia="zh-HK"/>
        </w:rPr>
      </w:pPr>
      <w:r w:rsidRPr="001B7D4B">
        <w:rPr>
          <w:rStyle w:val="FootnoteReference"/>
          <w:rFonts w:ascii="Arial" w:hAnsi="Arial" w:cs="Arial"/>
          <w:sz w:val="14"/>
          <w:szCs w:val="14"/>
        </w:rPr>
        <w:footnoteRef/>
      </w:r>
      <w:r w:rsidRPr="001B7D4B">
        <w:rPr>
          <w:rFonts w:ascii="Arial" w:hAnsi="Arial" w:cs="Arial"/>
          <w:sz w:val="14"/>
          <w:szCs w:val="14"/>
        </w:rPr>
        <w:t xml:space="preserve"> Please refer to the FAQ relating to Investment-Linked Assurance Schemes which can be downloaded at </w:t>
      </w:r>
      <w:hyperlink r:id="rId3" w:history="1">
        <w:r w:rsidRPr="001B7D4B">
          <w:rPr>
            <w:rStyle w:val="Hyperlink"/>
            <w:rFonts w:ascii="Arial" w:hAnsi="Arial" w:cs="Arial"/>
            <w:b/>
            <w:sz w:val="14"/>
            <w:szCs w:val="14"/>
          </w:rPr>
          <w:t>http://www.sfc.hk/web/EN/faqs/product-authorization/investment-linked-assurance-schemes.html</w:t>
        </w:r>
      </w:hyperlink>
    </w:p>
  </w:footnote>
  <w:footnote w:id="16">
    <w:p w:rsidR="00B97E57" w:rsidRPr="00CC6297" w:rsidRDefault="00B97E57" w:rsidP="008E42A8">
      <w:pPr>
        <w:pStyle w:val="FootnoteText"/>
        <w:jc w:val="left"/>
        <w:rPr>
          <w:rFonts w:ascii="Arial" w:eastAsia="新細明體" w:hAnsi="Arial" w:cs="Arial"/>
          <w:sz w:val="14"/>
          <w:szCs w:val="14"/>
          <w:lang w:eastAsia="zh-HK"/>
        </w:rPr>
      </w:pPr>
      <w:r w:rsidRPr="00CC6297">
        <w:rPr>
          <w:rStyle w:val="FootnoteReference"/>
          <w:rFonts w:ascii="Arial" w:hAnsi="Arial" w:cs="Arial"/>
          <w:sz w:val="14"/>
          <w:szCs w:val="14"/>
        </w:rPr>
        <w:footnoteRef/>
      </w:r>
      <w:r w:rsidRPr="00CC6297">
        <w:rPr>
          <w:rFonts w:ascii="Arial" w:hAnsi="Arial" w:cs="Arial"/>
          <w:sz w:val="14"/>
          <w:szCs w:val="14"/>
        </w:rPr>
        <w:t xml:space="preserve"> </w:t>
      </w:r>
      <w:r w:rsidRPr="00CC6297">
        <w:rPr>
          <w:rFonts w:ascii="Arial" w:eastAsia="新細明體" w:hAnsi="Arial" w:cs="Arial"/>
          <w:sz w:val="14"/>
          <w:szCs w:val="14"/>
          <w:lang w:eastAsia="zh-HK"/>
        </w:rPr>
        <w:t>The Circular</w:t>
      </w:r>
      <w:r w:rsidRPr="00CC6297">
        <w:rPr>
          <w:rFonts w:ascii="Arial" w:eastAsia="新細明體" w:hAnsi="Arial" w:cs="Arial" w:hint="eastAsia"/>
          <w:sz w:val="14"/>
          <w:szCs w:val="14"/>
          <w:lang w:eastAsia="zh-HK"/>
        </w:rPr>
        <w:t xml:space="preserve"> (the </w:t>
      </w:r>
      <w:r w:rsidRPr="00CC6297">
        <w:rPr>
          <w:rFonts w:ascii="Arial" w:eastAsia="新細明體" w:hAnsi="Arial" w:cs="Arial"/>
          <w:sz w:val="14"/>
          <w:szCs w:val="14"/>
          <w:lang w:eastAsia="zh-HK"/>
        </w:rPr>
        <w:t>“</w:t>
      </w:r>
      <w:r w:rsidRPr="00CC6297">
        <w:rPr>
          <w:rFonts w:ascii="Arial" w:eastAsia="新細明體" w:hAnsi="Arial" w:cs="Arial" w:hint="eastAsia"/>
          <w:sz w:val="14"/>
          <w:szCs w:val="14"/>
          <w:lang w:eastAsia="zh-HK"/>
        </w:rPr>
        <w:t>Circular</w:t>
      </w:r>
      <w:r w:rsidRPr="00CC6297">
        <w:rPr>
          <w:rFonts w:ascii="Arial" w:eastAsia="新細明體" w:hAnsi="Arial" w:cs="Arial"/>
          <w:sz w:val="14"/>
          <w:szCs w:val="14"/>
          <w:lang w:eastAsia="zh-HK"/>
        </w:rPr>
        <w:t>”</w:t>
      </w:r>
      <w:r w:rsidRPr="00CC6297">
        <w:rPr>
          <w:rFonts w:ascii="Arial" w:eastAsia="新細明體" w:hAnsi="Arial" w:cs="Arial" w:hint="eastAsia"/>
          <w:sz w:val="14"/>
          <w:szCs w:val="14"/>
          <w:lang w:eastAsia="zh-HK"/>
        </w:rPr>
        <w:t>)</w:t>
      </w:r>
      <w:r w:rsidRPr="00CC6297">
        <w:rPr>
          <w:rFonts w:ascii="Arial" w:eastAsia="新細明體" w:hAnsi="Arial" w:cs="Arial"/>
          <w:sz w:val="14"/>
          <w:szCs w:val="14"/>
          <w:lang w:eastAsia="zh-HK"/>
        </w:rPr>
        <w:t xml:space="preserve"> to Product Providers of SFC-authorized unit trusts and mutual funds, SFC-authorized investment-linked assurance schemes and SFC-authorized unlisted structured investment products</w:t>
      </w:r>
      <w:r w:rsidR="00025298" w:rsidRPr="00CC6297">
        <w:t xml:space="preserve"> </w:t>
      </w:r>
      <w:r w:rsidRPr="00CC6297">
        <w:rPr>
          <w:rFonts w:ascii="Arial" w:eastAsia="新細明體" w:hAnsi="Arial" w:cs="Arial"/>
          <w:sz w:val="14"/>
          <w:szCs w:val="14"/>
          <w:lang w:eastAsia="zh-HK"/>
        </w:rPr>
        <w:t>entitled “Guidance on Internal Product Approval Process”</w:t>
      </w:r>
      <w:r w:rsidR="00025298" w:rsidRPr="00CC6297">
        <w:rPr>
          <w:rFonts w:ascii="Arial" w:eastAsia="新細明體" w:hAnsi="Arial" w:cs="Arial"/>
          <w:sz w:val="14"/>
          <w:szCs w:val="14"/>
          <w:lang w:eastAsia="zh-HK"/>
        </w:rPr>
        <w:t>, as amended from time to time,</w:t>
      </w:r>
      <w:r w:rsidRPr="00CC6297">
        <w:rPr>
          <w:rFonts w:ascii="Arial" w:eastAsia="新細明體" w:hAnsi="Arial" w:cs="Arial"/>
          <w:sz w:val="14"/>
          <w:szCs w:val="14"/>
          <w:lang w:eastAsia="zh-HK"/>
        </w:rPr>
        <w:t xml:space="preserve"> can be downloaded at: </w:t>
      </w:r>
      <w:r w:rsidR="004D5A67" w:rsidRPr="00CC6297">
        <w:rPr>
          <w:rFonts w:ascii="Arial" w:eastAsia="新細明體" w:hAnsi="Arial" w:cs="Arial"/>
          <w:sz w:val="14"/>
          <w:szCs w:val="14"/>
          <w:lang w:eastAsia="zh-HK"/>
        </w:rPr>
        <w:t>http://www.sfc.hk/edistributionWeb/gateway/EN/circular/doc?refNo=16EC11</w:t>
      </w:r>
    </w:p>
  </w:footnote>
  <w:footnote w:id="17">
    <w:p w:rsidR="001A0A2E" w:rsidRPr="007A1BB8" w:rsidRDefault="001A0A2E" w:rsidP="007A1BB8">
      <w:pPr>
        <w:pStyle w:val="FootnoteText"/>
        <w:jc w:val="left"/>
        <w:rPr>
          <w:rFonts w:eastAsia="新細明體"/>
          <w:lang w:eastAsia="zh-HK"/>
        </w:rPr>
      </w:pPr>
      <w:r w:rsidRPr="00CC6297">
        <w:rPr>
          <w:rStyle w:val="FootnoteReference"/>
          <w:rFonts w:ascii="Arial" w:hAnsi="Arial" w:cs="Arial"/>
          <w:sz w:val="14"/>
          <w:szCs w:val="14"/>
        </w:rPr>
        <w:t>13</w:t>
      </w:r>
      <w:r w:rsidRPr="00CC6297">
        <w:rPr>
          <w:rFonts w:ascii="Arial" w:hAnsi="Arial" w:cs="Arial"/>
          <w:sz w:val="14"/>
          <w:szCs w:val="14"/>
        </w:rPr>
        <w:t xml:space="preserve"> </w:t>
      </w:r>
      <w:r w:rsidRPr="00CC6297">
        <w:rPr>
          <w:rStyle w:val="FootnoteReference"/>
          <w:rFonts w:ascii="Arial" w:hAnsi="Arial" w:cs="Arial"/>
          <w:sz w:val="14"/>
          <w:szCs w:val="14"/>
          <w:vertAlign w:val="baseline"/>
        </w:rPr>
        <w:t xml:space="preserve">The </w:t>
      </w:r>
      <w:r w:rsidRPr="00CC6297">
        <w:rPr>
          <w:rStyle w:val="FootnoteReference"/>
          <w:rFonts w:ascii="Arial" w:eastAsia="新細明體" w:hAnsi="Arial" w:cs="Arial" w:hint="eastAsia"/>
          <w:sz w:val="14"/>
          <w:szCs w:val="14"/>
          <w:vertAlign w:val="baseline"/>
          <w:lang w:eastAsia="zh-HK"/>
        </w:rPr>
        <w:t>c</w:t>
      </w:r>
      <w:r w:rsidRPr="00CC6297">
        <w:rPr>
          <w:rStyle w:val="FootnoteReference"/>
          <w:rFonts w:ascii="Arial" w:hAnsi="Arial" w:cs="Arial"/>
          <w:sz w:val="14"/>
          <w:szCs w:val="14"/>
          <w:vertAlign w:val="baseline"/>
        </w:rPr>
        <w:t xml:space="preserve">onfirmation must be signed by a person of sufficient seniority with the necessary authority to sign on behalf of the applicant acceptable to the Commission. </w:t>
      </w:r>
      <w:r w:rsidRPr="00CC6297">
        <w:rPr>
          <w:rStyle w:val="FootnoteReference"/>
          <w:rFonts w:ascii="Arial" w:eastAsia="新細明體" w:hAnsi="Arial" w:cs="Arial"/>
          <w:sz w:val="14"/>
          <w:szCs w:val="14"/>
          <w:vertAlign w:val="baseline"/>
          <w:lang w:eastAsia="zh-HK"/>
        </w:rPr>
        <w:t>A</w:t>
      </w:r>
      <w:r w:rsidRPr="00CC6297">
        <w:rPr>
          <w:rStyle w:val="FootnoteReference"/>
          <w:rFonts w:ascii="Arial" w:eastAsia="新細明體" w:hAnsi="Arial" w:cs="Arial" w:hint="eastAsia"/>
          <w:sz w:val="14"/>
          <w:szCs w:val="14"/>
          <w:vertAlign w:val="baseline"/>
          <w:lang w:eastAsia="zh-HK"/>
        </w:rPr>
        <w:t>s s</w:t>
      </w:r>
      <w:proofErr w:type="gramStart"/>
      <w:r w:rsidRPr="00CC6297">
        <w:rPr>
          <w:rFonts w:ascii="Arial" w:eastAsia="新細明體" w:hAnsi="Arial" w:cs="Arial" w:hint="eastAsia"/>
          <w:sz w:val="14"/>
          <w:szCs w:val="14"/>
          <w:lang w:eastAsia="zh-HK"/>
        </w:rPr>
        <w:t>et</w:t>
      </w:r>
      <w:proofErr w:type="gramEnd"/>
      <w:r w:rsidRPr="00CC6297">
        <w:rPr>
          <w:rFonts w:ascii="Arial" w:eastAsia="新細明體" w:hAnsi="Arial" w:cs="Arial" w:hint="eastAsia"/>
          <w:sz w:val="14"/>
          <w:szCs w:val="14"/>
          <w:lang w:eastAsia="zh-HK"/>
        </w:rPr>
        <w:t xml:space="preserve"> out in</w:t>
      </w:r>
      <w:r w:rsidRPr="00CC6297">
        <w:rPr>
          <w:rStyle w:val="FootnoteReference"/>
          <w:rFonts w:ascii="Arial" w:hAnsi="Arial" w:cs="Arial"/>
          <w:sz w:val="14"/>
          <w:szCs w:val="14"/>
          <w:vertAlign w:val="baseline"/>
        </w:rPr>
        <w:t xml:space="preserve"> paragraph 8 and footnote </w:t>
      </w:r>
      <w:r w:rsidRPr="00CC6297">
        <w:rPr>
          <w:rFonts w:ascii="Arial" w:hAnsi="Arial" w:cs="Arial"/>
          <w:sz w:val="14"/>
          <w:szCs w:val="14"/>
        </w:rPr>
        <w:t>3</w:t>
      </w:r>
      <w:r w:rsidRPr="00CC6297">
        <w:rPr>
          <w:rStyle w:val="FootnoteReference"/>
          <w:rFonts w:ascii="Arial" w:hAnsi="Arial" w:cs="Arial"/>
          <w:sz w:val="14"/>
          <w:szCs w:val="14"/>
          <w:vertAlign w:val="baseline"/>
        </w:rPr>
        <w:t xml:space="preserve"> of the Circular</w:t>
      </w:r>
      <w:r w:rsidRPr="00CC6297">
        <w:rPr>
          <w:rStyle w:val="FootnoteReference"/>
          <w:rFonts w:ascii="Arial" w:eastAsia="新細明體" w:hAnsi="Arial" w:cs="Arial" w:hint="eastAsia"/>
          <w:sz w:val="14"/>
          <w:szCs w:val="14"/>
          <w:vertAlign w:val="baseline"/>
          <w:lang w:eastAsia="zh-HK"/>
        </w:rPr>
        <w:t xml:space="preserve">, </w:t>
      </w:r>
      <w:r w:rsidRPr="00CC6297">
        <w:rPr>
          <w:rFonts w:ascii="Arial" w:eastAsia="新細明體" w:hAnsi="Arial" w:cs="Arial" w:hint="eastAsia"/>
          <w:sz w:val="14"/>
          <w:szCs w:val="14"/>
          <w:lang w:eastAsia="zh-HK"/>
        </w:rPr>
        <w:t>t</w:t>
      </w:r>
      <w:r w:rsidRPr="00CC6297">
        <w:rPr>
          <w:rFonts w:ascii="Arial" w:eastAsia="新細明體" w:hAnsi="Arial" w:cs="Arial"/>
          <w:sz w:val="14"/>
          <w:szCs w:val="14"/>
          <w:lang w:eastAsia="zh-HK"/>
        </w:rPr>
        <w:t xml:space="preserve">he </w:t>
      </w:r>
      <w:r w:rsidRPr="00CC6297">
        <w:rPr>
          <w:rFonts w:ascii="Arial" w:eastAsia="新細明體" w:hAnsi="Arial" w:cs="Arial" w:hint="eastAsia"/>
          <w:sz w:val="14"/>
          <w:szCs w:val="14"/>
          <w:lang w:eastAsia="zh-HK"/>
        </w:rPr>
        <w:t>c</w:t>
      </w:r>
      <w:r w:rsidRPr="00CC6297">
        <w:rPr>
          <w:rFonts w:ascii="Arial" w:eastAsia="新細明體" w:hAnsi="Arial" w:cs="Arial"/>
          <w:sz w:val="14"/>
          <w:szCs w:val="14"/>
          <w:lang w:eastAsia="zh-HK"/>
        </w:rPr>
        <w:t>onfirmation</w:t>
      </w:r>
      <w:r w:rsidRPr="00CC6297">
        <w:rPr>
          <w:rFonts w:ascii="Arial" w:eastAsia="新細明體" w:hAnsi="Arial" w:cs="Arial" w:hint="eastAsia"/>
          <w:sz w:val="14"/>
          <w:szCs w:val="14"/>
          <w:lang w:eastAsia="zh-HK"/>
        </w:rPr>
        <w:t xml:space="preserve"> in </w:t>
      </w:r>
      <w:r w:rsidRPr="00CC6297">
        <w:rPr>
          <w:rFonts w:ascii="Arial" w:eastAsia="新細明體" w:hAnsi="Arial" w:cs="Arial"/>
          <w:sz w:val="14"/>
          <w:szCs w:val="14"/>
          <w:lang w:eastAsia="zh-HK"/>
        </w:rPr>
        <w:t>respect</w:t>
      </w:r>
      <w:r w:rsidRPr="00CC6297">
        <w:rPr>
          <w:rFonts w:ascii="Arial" w:eastAsia="新細明體" w:hAnsi="Arial" w:cs="Arial" w:hint="eastAsia"/>
          <w:sz w:val="14"/>
          <w:szCs w:val="14"/>
          <w:lang w:eastAsia="zh-HK"/>
        </w:rPr>
        <w:t xml:space="preserve"> of ILAS</w:t>
      </w:r>
      <w:r w:rsidRPr="00CC6297">
        <w:rPr>
          <w:rFonts w:ascii="Arial" w:eastAsia="新細明體" w:hAnsi="Arial" w:cs="Arial"/>
          <w:sz w:val="14"/>
          <w:szCs w:val="14"/>
          <w:lang w:eastAsia="zh-HK"/>
        </w:rPr>
        <w:t xml:space="preserve"> must be signed by an executive director (or above) of the ILAS issuer</w:t>
      </w:r>
      <w:r w:rsidRPr="00CC6297">
        <w:rPr>
          <w:rFonts w:ascii="Arial" w:eastAsia="新細明體" w:hAnsi="Arial" w:cs="Arial" w:hint="eastAsia"/>
          <w:sz w:val="14"/>
          <w:szCs w:val="14"/>
          <w:lang w:eastAsia="zh-HK"/>
        </w:rPr>
        <w:t>.</w:t>
      </w:r>
    </w:p>
  </w:footnote>
  <w:footnote w:id="18">
    <w:p w:rsidR="000C4A16" w:rsidRPr="0079411B" w:rsidRDefault="000C4A16" w:rsidP="000C4A16">
      <w:pPr>
        <w:pStyle w:val="FootnoteText"/>
        <w:rPr>
          <w:rFonts w:ascii="Arial" w:hAnsi="Arial" w:cs="Arial"/>
          <w:sz w:val="16"/>
          <w:szCs w:val="16"/>
        </w:rPr>
      </w:pPr>
      <w:r w:rsidRPr="0079411B">
        <w:rPr>
          <w:rStyle w:val="FootnoteReference"/>
          <w:rFonts w:ascii="Arial" w:hAnsi="Arial" w:cs="Arial"/>
          <w:sz w:val="16"/>
          <w:szCs w:val="16"/>
        </w:rPr>
        <w:footnoteRef/>
      </w:r>
      <w:r w:rsidRPr="0079411B">
        <w:rPr>
          <w:rFonts w:ascii="Arial" w:hAnsi="Arial" w:cs="Arial"/>
          <w:sz w:val="16"/>
          <w:szCs w:val="16"/>
        </w:rPr>
        <w:t xml:space="preserve"> Personal Data means personal data as defined in the Personal Data (Privacy) Ordinance, Cap 486 (“</w:t>
      </w:r>
      <w:r w:rsidRPr="0079411B">
        <w:rPr>
          <w:rFonts w:ascii="Arial" w:hAnsi="Arial" w:cs="Arial"/>
          <w:b/>
          <w:sz w:val="16"/>
          <w:szCs w:val="16"/>
        </w:rPr>
        <w:t>PDPO</w:t>
      </w:r>
      <w:r w:rsidRPr="0079411B">
        <w:rPr>
          <w:rFonts w:ascii="Arial" w:hAnsi="Arial" w:cs="Arial"/>
          <w:sz w:val="16"/>
          <w:szCs w:val="16"/>
        </w:rPr>
        <w:t>”)</w:t>
      </w:r>
      <w:r>
        <w:rPr>
          <w:rFonts w:ascii="Arial" w:hAnsi="Arial" w:cs="Arial"/>
          <w:sz w:val="16"/>
          <w:szCs w:val="16"/>
        </w:rPr>
        <w:t>.</w:t>
      </w:r>
    </w:p>
  </w:footnote>
  <w:footnote w:id="19">
    <w:p w:rsidR="000C4A16" w:rsidRPr="00D37F86" w:rsidRDefault="000C4A16" w:rsidP="000C4A16">
      <w:pPr>
        <w:pStyle w:val="FootnoteText"/>
        <w:rPr>
          <w:rFonts w:ascii="Arial" w:hAnsi="Arial"/>
          <w:sz w:val="16"/>
        </w:rPr>
      </w:pPr>
      <w:r w:rsidRPr="0079411B">
        <w:rPr>
          <w:rStyle w:val="FootnoteReference"/>
          <w:rFonts w:ascii="Arial" w:hAnsi="Arial" w:cs="Arial"/>
          <w:sz w:val="16"/>
          <w:szCs w:val="16"/>
        </w:rPr>
        <w:footnoteRef/>
      </w:r>
      <w:r w:rsidRPr="0079411B">
        <w:rPr>
          <w:rFonts w:ascii="Arial" w:hAnsi="Arial" w:cs="Arial"/>
          <w:sz w:val="16"/>
          <w:szCs w:val="16"/>
        </w:rPr>
        <w:t xml:space="preserve"> “</w:t>
      </w:r>
      <w:proofErr w:type="gramStart"/>
      <w:r w:rsidRPr="0079411B">
        <w:rPr>
          <w:rFonts w:ascii="Arial" w:hAnsi="Arial" w:cs="Arial"/>
          <w:sz w:val="16"/>
          <w:szCs w:val="16"/>
        </w:rPr>
        <w:t>matching</w:t>
      </w:r>
      <w:proofErr w:type="gramEnd"/>
      <w:r w:rsidRPr="0079411B">
        <w:rPr>
          <w:rFonts w:ascii="Arial" w:hAnsi="Arial" w:cs="Arial"/>
          <w:sz w:val="16"/>
          <w:szCs w:val="16"/>
        </w:rPr>
        <w:t xml:space="preserve"> procedure” is defined in section 2 of the PDPO.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E57" w:rsidRDefault="009509A8">
    <w:pPr>
      <w:pStyle w:val="Header"/>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4" o:spid="_x0000_s2056" type="#_x0000_t75" style="position:absolute;left:0;text-align:left;margin-left:-6.1pt;margin-top:18.95pt;width:75.75pt;height:46.85pt;z-index:251657728;visibility:visible;mso-position-horizontal-relative:margin">
          <v:imagedata r:id="rId1" o:title="" croptop="20182f" cropbottom="19055f" cropleft="16817f" cropright="13916f"/>
          <w10:wrap anchorx="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0CC3"/>
    <w:multiLevelType w:val="hybridMultilevel"/>
    <w:tmpl w:val="2076A3D2"/>
    <w:lvl w:ilvl="0" w:tplc="5588B396">
      <w:start w:val="15"/>
      <w:numFmt w:val="bullet"/>
      <w:lvlText w:val="-"/>
      <w:lvlJc w:val="left"/>
      <w:pPr>
        <w:ind w:left="720" w:hanging="360"/>
      </w:pPr>
      <w:rPr>
        <w:rFonts w:ascii="Arial" w:eastAsia="新細明體" w:hAnsi="Arial" w:cs="Arial" w:hint="default"/>
        <w:i/>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527567D"/>
    <w:multiLevelType w:val="hybridMultilevel"/>
    <w:tmpl w:val="8FCE76A8"/>
    <w:lvl w:ilvl="0" w:tplc="303E38A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9DB4D13"/>
    <w:multiLevelType w:val="hybridMultilevel"/>
    <w:tmpl w:val="35F45FAC"/>
    <w:lvl w:ilvl="0" w:tplc="D5C800A6">
      <w:start w:val="1"/>
      <w:numFmt w:val="decimal"/>
      <w:pStyle w:val="Number"/>
      <w:lvlText w:val="(%1)"/>
      <w:lvlJc w:val="left"/>
      <w:pPr>
        <w:tabs>
          <w:tab w:val="num" w:pos="567"/>
        </w:tabs>
        <w:ind w:left="567" w:hanging="567"/>
      </w:pPr>
      <w:rPr>
        <w:rFonts w:hint="eastAsia"/>
        <w:b w:val="0"/>
        <w:i w:val="0"/>
        <w:sz w:val="20"/>
        <w:szCs w:val="20"/>
      </w:rPr>
    </w:lvl>
    <w:lvl w:ilvl="1" w:tplc="04090019">
      <w:start w:val="1"/>
      <w:numFmt w:val="lowerLetter"/>
      <w:lvlText w:val="%2."/>
      <w:lvlJc w:val="left"/>
      <w:pPr>
        <w:tabs>
          <w:tab w:val="num" w:pos="1080"/>
        </w:tabs>
        <w:ind w:left="1080" w:hanging="360"/>
      </w:pPr>
    </w:lvl>
    <w:lvl w:ilvl="2" w:tplc="850EDAA0">
      <w:start w:val="1"/>
      <w:numFmt w:val="lowerLetter"/>
      <w:lvlText w:val="(%3)"/>
      <w:lvlJc w:val="left"/>
      <w:pPr>
        <w:tabs>
          <w:tab w:val="num" w:pos="2340"/>
        </w:tabs>
        <w:ind w:left="2340" w:hanging="720"/>
      </w:pPr>
      <w:rPr>
        <w:rFonts w:hint="default"/>
        <w:sz w:val="22"/>
      </w:rPr>
    </w:lvl>
    <w:lvl w:ilvl="3" w:tplc="A1E8EDE4">
      <w:start w:val="1"/>
      <w:numFmt w:val="lowerLetter"/>
      <w:lvlText w:val="(%4)"/>
      <w:lvlJc w:val="left"/>
      <w:pPr>
        <w:tabs>
          <w:tab w:val="num" w:pos="2520"/>
        </w:tabs>
        <w:ind w:left="2520" w:hanging="360"/>
      </w:pPr>
      <w:rPr>
        <w:rFonts w:hint="eastAsia"/>
        <w:b w:val="0"/>
        <w:i w:val="0"/>
        <w:sz w:val="24"/>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DAF126A"/>
    <w:multiLevelType w:val="hybridMultilevel"/>
    <w:tmpl w:val="3C668686"/>
    <w:lvl w:ilvl="0" w:tplc="5B3EBA8A">
      <w:start w:val="1"/>
      <w:numFmt w:val="bullet"/>
      <w:pStyle w:val="TableBullet3"/>
      <w:lvlText w:val="-"/>
      <w:lvlJc w:val="left"/>
      <w:pPr>
        <w:tabs>
          <w:tab w:val="num" w:pos="360"/>
        </w:tabs>
        <w:ind w:left="360" w:hanging="360"/>
      </w:pPr>
      <w:rPr>
        <w:rFonts w:hAnsi="Courier New" w:hint="default"/>
      </w:rPr>
    </w:lvl>
    <w:lvl w:ilvl="1" w:tplc="95DC92D0">
      <w:start w:val="27"/>
      <w:numFmt w:val="decimal"/>
      <w:lvlText w:val="(%2)"/>
      <w:lvlJc w:val="left"/>
      <w:pPr>
        <w:tabs>
          <w:tab w:val="num" w:pos="1287"/>
        </w:tabs>
        <w:ind w:left="1287" w:hanging="567"/>
      </w:pPr>
      <w:rPr>
        <w:rFonts w:hint="eastAsia"/>
        <w:sz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13C5A05"/>
    <w:multiLevelType w:val="hybridMultilevel"/>
    <w:tmpl w:val="AF7CD37E"/>
    <w:lvl w:ilvl="0" w:tplc="45203A3A">
      <w:start w:val="1"/>
      <w:numFmt w:val="bullet"/>
      <w:pStyle w:val="TableBullet"/>
      <w:lvlText w:val=""/>
      <w:lvlJc w:val="left"/>
      <w:pPr>
        <w:tabs>
          <w:tab w:val="num" w:pos="900"/>
        </w:tabs>
        <w:ind w:left="900" w:hanging="360"/>
      </w:pPr>
      <w:rPr>
        <w:rFonts w:ascii="Wingdings" w:hAnsi="Wingdings"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26247B05"/>
    <w:multiLevelType w:val="multilevel"/>
    <w:tmpl w:val="01184ECC"/>
    <w:lvl w:ilvl="0">
      <w:start w:val="1"/>
      <w:numFmt w:val="decimal"/>
      <w:pStyle w:val="SFCLevel1BasicParagraph"/>
      <w:lvlText w:val="%1."/>
      <w:lvlJc w:val="left"/>
      <w:pPr>
        <w:tabs>
          <w:tab w:val="num" w:pos="851"/>
        </w:tabs>
        <w:ind w:left="851" w:hanging="851"/>
      </w:pPr>
      <w:rPr>
        <w:rFonts w:ascii="Arial" w:hAnsi="Arial" w:hint="default"/>
        <w:color w:val="auto"/>
        <w:sz w:val="22"/>
      </w:rPr>
    </w:lvl>
    <w:lvl w:ilvl="1">
      <w:start w:val="1"/>
      <w:numFmt w:val="lowerLetter"/>
      <w:pStyle w:val="SFCLevel1Sub-Paragraph"/>
      <w:lvlText w:val="(%2)"/>
      <w:lvlJc w:val="left"/>
      <w:pPr>
        <w:tabs>
          <w:tab w:val="num" w:pos="1701"/>
        </w:tabs>
        <w:ind w:left="1701" w:hanging="850"/>
      </w:pPr>
      <w:rPr>
        <w:rFonts w:ascii="Arial" w:hAnsi="Arial" w:hint="default"/>
        <w:sz w:val="22"/>
      </w:rPr>
    </w:lvl>
    <w:lvl w:ilvl="2">
      <w:start w:val="1"/>
      <w:numFmt w:val="lowerRoman"/>
      <w:pStyle w:val="SFCLevel2Sub-Paragraph"/>
      <w:lvlText w:val="(%3)"/>
      <w:lvlJc w:val="left"/>
      <w:pPr>
        <w:tabs>
          <w:tab w:val="num" w:pos="2552"/>
        </w:tabs>
        <w:ind w:left="2552" w:hanging="851"/>
      </w:pPr>
      <w:rPr>
        <w:rFonts w:ascii="Arial" w:hAnsi="Arial" w:hint="default"/>
        <w:color w:val="auto"/>
        <w:sz w:val="22"/>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6" w15:restartNumberingAfterBreak="0">
    <w:nsid w:val="2D8757C0"/>
    <w:multiLevelType w:val="hybridMultilevel"/>
    <w:tmpl w:val="6F00F3EE"/>
    <w:lvl w:ilvl="0" w:tplc="3FF04DAE">
      <w:start w:val="1"/>
      <w:numFmt w:val="decimal"/>
      <w:lvlText w:val="(%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01391E"/>
    <w:multiLevelType w:val="hybridMultilevel"/>
    <w:tmpl w:val="F65CCFF0"/>
    <w:lvl w:ilvl="0" w:tplc="F4E8FD02">
      <w:start w:val="1"/>
      <w:numFmt w:val="lowerLetter"/>
      <w:lvlText w:val="(%1)"/>
      <w:lvlJc w:val="left"/>
      <w:pPr>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3AF57F60"/>
    <w:multiLevelType w:val="hybridMultilevel"/>
    <w:tmpl w:val="7E784160"/>
    <w:lvl w:ilvl="0" w:tplc="CE0061AE">
      <w:start w:val="1"/>
      <w:numFmt w:val="upperRoman"/>
      <w:pStyle w:val="Roman"/>
      <w:lvlText w:val="%1."/>
      <w:lvlJc w:val="left"/>
      <w:pPr>
        <w:tabs>
          <w:tab w:val="num" w:pos="1080"/>
        </w:tabs>
        <w:ind w:left="540" w:hanging="18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B6434B0"/>
    <w:multiLevelType w:val="hybridMultilevel"/>
    <w:tmpl w:val="09BCB95C"/>
    <w:lvl w:ilvl="0" w:tplc="5588B396">
      <w:start w:val="15"/>
      <w:numFmt w:val="bullet"/>
      <w:lvlText w:val="-"/>
      <w:lvlJc w:val="left"/>
      <w:pPr>
        <w:ind w:left="720" w:hanging="360"/>
      </w:pPr>
      <w:rPr>
        <w:rFonts w:ascii="Arial" w:eastAsia="新細明體" w:hAnsi="Arial" w:cs="Arial" w:hint="default"/>
        <w:i/>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EA6DC9"/>
    <w:multiLevelType w:val="hybridMultilevel"/>
    <w:tmpl w:val="2A2EA530"/>
    <w:lvl w:ilvl="0" w:tplc="C1903E12">
      <w:start w:val="1"/>
      <w:numFmt w:val="bullet"/>
      <w:pStyle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720"/>
        </w:tabs>
        <w:ind w:left="720" w:hanging="360"/>
      </w:p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423A6855"/>
    <w:multiLevelType w:val="hybridMultilevel"/>
    <w:tmpl w:val="DCCC369C"/>
    <w:lvl w:ilvl="0" w:tplc="555C13B0">
      <w:start w:val="1"/>
      <w:numFmt w:val="lowerLetter"/>
      <w:lvlText w:val="(%1)"/>
      <w:lvlJc w:val="left"/>
      <w:pPr>
        <w:ind w:left="1440" w:hanging="360"/>
      </w:pPr>
      <w:rPr>
        <w:rFonts w:ascii="Arial" w:eastAsia="新細明體" w:hAnsi="Arial" w:cs="Arial"/>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7B10F38"/>
    <w:multiLevelType w:val="hybridMultilevel"/>
    <w:tmpl w:val="FE4AF716"/>
    <w:lvl w:ilvl="0" w:tplc="770471C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BA6E05"/>
    <w:multiLevelType w:val="hybridMultilevel"/>
    <w:tmpl w:val="17383CC2"/>
    <w:lvl w:ilvl="0" w:tplc="411EA66E">
      <w:start w:val="1"/>
      <w:numFmt w:val="lowerLetter"/>
      <w:lvlText w:val="(%1)"/>
      <w:lvlJc w:val="left"/>
      <w:pPr>
        <w:tabs>
          <w:tab w:val="num" w:pos="900"/>
        </w:tabs>
        <w:ind w:left="900" w:hanging="360"/>
      </w:pPr>
      <w:rPr>
        <w:rFonts w:hint="eastAsia"/>
        <w:b w:val="0"/>
        <w:i w:val="0"/>
      </w:rPr>
    </w:lvl>
    <w:lvl w:ilvl="1" w:tplc="65722802">
      <w:start w:val="1"/>
      <w:numFmt w:val="bullet"/>
      <w:lvlText w:val="-"/>
      <w:lvlJc w:val="left"/>
      <w:pPr>
        <w:tabs>
          <w:tab w:val="num" w:pos="1620"/>
        </w:tabs>
        <w:ind w:left="1620" w:hanging="360"/>
      </w:pPr>
      <w:rPr>
        <w:rFonts w:hAnsi="Courier New"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15:restartNumberingAfterBreak="0">
    <w:nsid w:val="50201D87"/>
    <w:multiLevelType w:val="hybridMultilevel"/>
    <w:tmpl w:val="58041F2E"/>
    <w:lvl w:ilvl="0" w:tplc="770471C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DC356E"/>
    <w:multiLevelType w:val="hybridMultilevel"/>
    <w:tmpl w:val="8AF0C0E8"/>
    <w:lvl w:ilvl="0" w:tplc="FEFEEFFC">
      <w:start w:val="1"/>
      <w:numFmt w:val="decimal"/>
      <w:pStyle w:val="Number0"/>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FEFEEFFC">
      <w:start w:val="1"/>
      <w:numFmt w:val="decimal"/>
      <w:pStyle w:val="Number0"/>
      <w:lvlText w:val="%4."/>
      <w:lvlJc w:val="left"/>
      <w:pPr>
        <w:tabs>
          <w:tab w:val="num" w:pos="2880"/>
        </w:tabs>
        <w:ind w:left="2880" w:hanging="360"/>
      </w:pPr>
      <w:rPr>
        <w:rFonts w:hint="default"/>
      </w:rPr>
    </w:lvl>
    <w:lvl w:ilvl="4" w:tplc="08090005">
      <w:start w:val="1"/>
      <w:numFmt w:val="bullet"/>
      <w:lvlText w:val=""/>
      <w:lvlJc w:val="left"/>
      <w:pPr>
        <w:tabs>
          <w:tab w:val="num" w:pos="3600"/>
        </w:tabs>
        <w:ind w:left="3600" w:hanging="360"/>
      </w:pPr>
      <w:rPr>
        <w:rFonts w:ascii="Wingdings" w:hAnsi="Wingding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42E2561"/>
    <w:multiLevelType w:val="hybridMultilevel"/>
    <w:tmpl w:val="CB866046"/>
    <w:lvl w:ilvl="0" w:tplc="08090001">
      <w:start w:val="1"/>
      <w:numFmt w:val="bullet"/>
      <w:lvlText w:val=""/>
      <w:lvlJc w:val="left"/>
      <w:pPr>
        <w:ind w:left="984" w:hanging="360"/>
      </w:pPr>
      <w:rPr>
        <w:rFonts w:ascii="Symbol" w:hAnsi="Symbol" w:hint="default"/>
      </w:rPr>
    </w:lvl>
    <w:lvl w:ilvl="1" w:tplc="08090003">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17" w15:restartNumberingAfterBreak="0">
    <w:nsid w:val="58DB118B"/>
    <w:multiLevelType w:val="hybridMultilevel"/>
    <w:tmpl w:val="BCA22564"/>
    <w:lvl w:ilvl="0" w:tplc="E814E44E">
      <w:start w:val="1"/>
      <w:numFmt w:val="lowerLetter"/>
      <w:pStyle w:val="Alpha"/>
      <w:lvlText w:val="(%1)"/>
      <w:lvlJc w:val="left"/>
      <w:pPr>
        <w:tabs>
          <w:tab w:val="num" w:pos="720"/>
        </w:tabs>
        <w:ind w:left="720" w:hanging="360"/>
      </w:pPr>
      <w:rPr>
        <w:rFonts w:hint="eastAsia"/>
        <w:b w:val="0"/>
        <w:i w:val="0"/>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39E7E07"/>
    <w:multiLevelType w:val="hybridMultilevel"/>
    <w:tmpl w:val="3300F2A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9200B87"/>
    <w:multiLevelType w:val="hybridMultilevel"/>
    <w:tmpl w:val="AC1421D4"/>
    <w:lvl w:ilvl="0" w:tplc="20E209FC">
      <w:start w:val="1"/>
      <w:numFmt w:val="decimal"/>
      <w:pStyle w:val="NumberInTable"/>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7"/>
  </w:num>
  <w:num w:numId="3">
    <w:abstractNumId w:val="8"/>
  </w:num>
  <w:num w:numId="4">
    <w:abstractNumId w:val="19"/>
  </w:num>
  <w:num w:numId="5">
    <w:abstractNumId w:val="13"/>
  </w:num>
  <w:num w:numId="6">
    <w:abstractNumId w:val="3"/>
  </w:num>
  <w:num w:numId="7">
    <w:abstractNumId w:val="4"/>
  </w:num>
  <w:num w:numId="8">
    <w:abstractNumId w:val="2"/>
  </w:num>
  <w:num w:numId="9">
    <w:abstractNumId w:val="15"/>
  </w:num>
  <w:num w:numId="10">
    <w:abstractNumId w:val="2"/>
    <w:lvlOverride w:ilvl="0">
      <w:startOverride w:val="1"/>
    </w:lvlOverride>
  </w:num>
  <w:num w:numId="11">
    <w:abstractNumId w:val="18"/>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lvlOverride w:ilvl="0">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7"/>
  </w:num>
  <w:num w:numId="26">
    <w:abstractNumId w:val="11"/>
  </w:num>
  <w:num w:numId="27">
    <w:abstractNumId w:val="2"/>
  </w:num>
  <w:num w:numId="28">
    <w:abstractNumId w:val="2"/>
  </w:num>
  <w:num w:numId="29">
    <w:abstractNumId w:val="2"/>
  </w:num>
  <w:num w:numId="30">
    <w:abstractNumId w:val="5"/>
  </w:num>
  <w:num w:numId="31">
    <w:abstractNumId w:val="1"/>
  </w:num>
  <w:num w:numId="32">
    <w:abstractNumId w:val="16"/>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9"/>
  </w:num>
  <w:num w:numId="36">
    <w:abstractNumId w:val="6"/>
  </w:num>
  <w:num w:numId="37">
    <w:abstractNumId w:val="14"/>
  </w:num>
  <w:num w:numId="38">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HK"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hdrShapeDefaults>
    <o:shapedefaults v:ext="edit" spidmax="2057"/>
    <o:shapelayout v:ext="edit">
      <o:idmap v:ext="edit" data="2"/>
    </o:shapelayout>
  </w:hdrShapeDefaults>
  <w:footnotePr>
    <w:footnote w:id="-1"/>
    <w:footnote w:id="0"/>
  </w:footnotePr>
  <w:endnotePr>
    <w:pos w:val="sectEnd"/>
    <w:numFmt w:val="decimal"/>
    <w:numStart w:val="7"/>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1CFD"/>
    <w:rsid w:val="0000155A"/>
    <w:rsid w:val="00003782"/>
    <w:rsid w:val="00007ABC"/>
    <w:rsid w:val="000100F1"/>
    <w:rsid w:val="00010731"/>
    <w:rsid w:val="00012F41"/>
    <w:rsid w:val="00014A4F"/>
    <w:rsid w:val="000168FA"/>
    <w:rsid w:val="00017069"/>
    <w:rsid w:val="00020823"/>
    <w:rsid w:val="00020933"/>
    <w:rsid w:val="0002195C"/>
    <w:rsid w:val="0002234D"/>
    <w:rsid w:val="000228E6"/>
    <w:rsid w:val="00022CF7"/>
    <w:rsid w:val="000247D3"/>
    <w:rsid w:val="00025298"/>
    <w:rsid w:val="000256C3"/>
    <w:rsid w:val="00027533"/>
    <w:rsid w:val="0003251A"/>
    <w:rsid w:val="00033651"/>
    <w:rsid w:val="000346E6"/>
    <w:rsid w:val="00034719"/>
    <w:rsid w:val="00035E3C"/>
    <w:rsid w:val="00036D28"/>
    <w:rsid w:val="00037739"/>
    <w:rsid w:val="0004083A"/>
    <w:rsid w:val="000409BC"/>
    <w:rsid w:val="0004293D"/>
    <w:rsid w:val="00043115"/>
    <w:rsid w:val="00043984"/>
    <w:rsid w:val="00043EA4"/>
    <w:rsid w:val="00045A9F"/>
    <w:rsid w:val="00045CE9"/>
    <w:rsid w:val="00045D83"/>
    <w:rsid w:val="00045F99"/>
    <w:rsid w:val="00046E92"/>
    <w:rsid w:val="00051FF8"/>
    <w:rsid w:val="00057809"/>
    <w:rsid w:val="0006340E"/>
    <w:rsid w:val="00065743"/>
    <w:rsid w:val="0007075D"/>
    <w:rsid w:val="00072500"/>
    <w:rsid w:val="00073F82"/>
    <w:rsid w:val="000753CD"/>
    <w:rsid w:val="0007695E"/>
    <w:rsid w:val="00076DE7"/>
    <w:rsid w:val="00080F99"/>
    <w:rsid w:val="0008408F"/>
    <w:rsid w:val="00084B80"/>
    <w:rsid w:val="000912A9"/>
    <w:rsid w:val="000932BC"/>
    <w:rsid w:val="00094272"/>
    <w:rsid w:val="00095712"/>
    <w:rsid w:val="0009627A"/>
    <w:rsid w:val="0009734D"/>
    <w:rsid w:val="00097D34"/>
    <w:rsid w:val="000A0003"/>
    <w:rsid w:val="000A3C4D"/>
    <w:rsid w:val="000B1820"/>
    <w:rsid w:val="000B3805"/>
    <w:rsid w:val="000B4AB6"/>
    <w:rsid w:val="000B4B35"/>
    <w:rsid w:val="000B609D"/>
    <w:rsid w:val="000B7F6A"/>
    <w:rsid w:val="000C04F6"/>
    <w:rsid w:val="000C05F2"/>
    <w:rsid w:val="000C1C19"/>
    <w:rsid w:val="000C39AC"/>
    <w:rsid w:val="000C3BDC"/>
    <w:rsid w:val="000C4A16"/>
    <w:rsid w:val="000C4C7B"/>
    <w:rsid w:val="000C614D"/>
    <w:rsid w:val="000D136E"/>
    <w:rsid w:val="000D1C16"/>
    <w:rsid w:val="000D256D"/>
    <w:rsid w:val="000D5E60"/>
    <w:rsid w:val="000D7524"/>
    <w:rsid w:val="000E08E4"/>
    <w:rsid w:val="000E0E0A"/>
    <w:rsid w:val="000E19D7"/>
    <w:rsid w:val="000E29D4"/>
    <w:rsid w:val="000E3DFE"/>
    <w:rsid w:val="000E4A1C"/>
    <w:rsid w:val="000E4EB8"/>
    <w:rsid w:val="000E7F8C"/>
    <w:rsid w:val="001013B4"/>
    <w:rsid w:val="00101E7D"/>
    <w:rsid w:val="00102E2E"/>
    <w:rsid w:val="001120B3"/>
    <w:rsid w:val="00115AE1"/>
    <w:rsid w:val="00120A65"/>
    <w:rsid w:val="00120CAA"/>
    <w:rsid w:val="00121EF6"/>
    <w:rsid w:val="00126D1B"/>
    <w:rsid w:val="00130B22"/>
    <w:rsid w:val="00134156"/>
    <w:rsid w:val="00136943"/>
    <w:rsid w:val="00140B51"/>
    <w:rsid w:val="00140E6A"/>
    <w:rsid w:val="001416FB"/>
    <w:rsid w:val="00143FFC"/>
    <w:rsid w:val="00150E09"/>
    <w:rsid w:val="00151CE3"/>
    <w:rsid w:val="0016125F"/>
    <w:rsid w:val="00161801"/>
    <w:rsid w:val="0016690C"/>
    <w:rsid w:val="00170D44"/>
    <w:rsid w:val="00171D0B"/>
    <w:rsid w:val="00173190"/>
    <w:rsid w:val="00174060"/>
    <w:rsid w:val="00175B55"/>
    <w:rsid w:val="001772B8"/>
    <w:rsid w:val="00180C0C"/>
    <w:rsid w:val="001817FF"/>
    <w:rsid w:val="00182BE6"/>
    <w:rsid w:val="00184AD7"/>
    <w:rsid w:val="0018672D"/>
    <w:rsid w:val="0018696C"/>
    <w:rsid w:val="00186C30"/>
    <w:rsid w:val="0019087F"/>
    <w:rsid w:val="00190CCC"/>
    <w:rsid w:val="0019112D"/>
    <w:rsid w:val="00192D55"/>
    <w:rsid w:val="001955AA"/>
    <w:rsid w:val="00196B97"/>
    <w:rsid w:val="001A06A1"/>
    <w:rsid w:val="001A0782"/>
    <w:rsid w:val="001A0A2E"/>
    <w:rsid w:val="001A2031"/>
    <w:rsid w:val="001A5C30"/>
    <w:rsid w:val="001A7D04"/>
    <w:rsid w:val="001B0715"/>
    <w:rsid w:val="001B51E4"/>
    <w:rsid w:val="001B63A4"/>
    <w:rsid w:val="001B7D4B"/>
    <w:rsid w:val="001C4E40"/>
    <w:rsid w:val="001C68C5"/>
    <w:rsid w:val="001D0318"/>
    <w:rsid w:val="001D1FD2"/>
    <w:rsid w:val="001D4D74"/>
    <w:rsid w:val="001D4F9C"/>
    <w:rsid w:val="001D570D"/>
    <w:rsid w:val="001D5FAA"/>
    <w:rsid w:val="001D71E6"/>
    <w:rsid w:val="001E04D2"/>
    <w:rsid w:val="001E3055"/>
    <w:rsid w:val="001E546F"/>
    <w:rsid w:val="001E5589"/>
    <w:rsid w:val="001E626C"/>
    <w:rsid w:val="001E6910"/>
    <w:rsid w:val="001E6B28"/>
    <w:rsid w:val="001F0FE2"/>
    <w:rsid w:val="001F17EF"/>
    <w:rsid w:val="001F1B5B"/>
    <w:rsid w:val="001F2066"/>
    <w:rsid w:val="001F2D1E"/>
    <w:rsid w:val="001F2F14"/>
    <w:rsid w:val="001F3F73"/>
    <w:rsid w:val="001F58CE"/>
    <w:rsid w:val="001F6C69"/>
    <w:rsid w:val="0020098F"/>
    <w:rsid w:val="00207B82"/>
    <w:rsid w:val="00207EF5"/>
    <w:rsid w:val="00216EE7"/>
    <w:rsid w:val="00222372"/>
    <w:rsid w:val="00222552"/>
    <w:rsid w:val="002229C4"/>
    <w:rsid w:val="00223479"/>
    <w:rsid w:val="002269E8"/>
    <w:rsid w:val="002271A1"/>
    <w:rsid w:val="0023011B"/>
    <w:rsid w:val="002311A5"/>
    <w:rsid w:val="00232EC0"/>
    <w:rsid w:val="0023311D"/>
    <w:rsid w:val="002346C9"/>
    <w:rsid w:val="00234FE8"/>
    <w:rsid w:val="00235C13"/>
    <w:rsid w:val="00235E62"/>
    <w:rsid w:val="00236059"/>
    <w:rsid w:val="00236A68"/>
    <w:rsid w:val="002419F1"/>
    <w:rsid w:val="00247A30"/>
    <w:rsid w:val="00253332"/>
    <w:rsid w:val="00255BEB"/>
    <w:rsid w:val="002561A6"/>
    <w:rsid w:val="00256A2B"/>
    <w:rsid w:val="00257784"/>
    <w:rsid w:val="00262241"/>
    <w:rsid w:val="00263547"/>
    <w:rsid w:val="00263D08"/>
    <w:rsid w:val="002640F0"/>
    <w:rsid w:val="0026541D"/>
    <w:rsid w:val="00270103"/>
    <w:rsid w:val="0027192A"/>
    <w:rsid w:val="002733F3"/>
    <w:rsid w:val="00273CEF"/>
    <w:rsid w:val="00281F49"/>
    <w:rsid w:val="00282053"/>
    <w:rsid w:val="002820FF"/>
    <w:rsid w:val="00284213"/>
    <w:rsid w:val="00287D54"/>
    <w:rsid w:val="00293103"/>
    <w:rsid w:val="0029321A"/>
    <w:rsid w:val="002935D9"/>
    <w:rsid w:val="002964B2"/>
    <w:rsid w:val="002A0705"/>
    <w:rsid w:val="002A0D21"/>
    <w:rsid w:val="002A13DC"/>
    <w:rsid w:val="002A2FED"/>
    <w:rsid w:val="002A3090"/>
    <w:rsid w:val="002B0344"/>
    <w:rsid w:val="002B7901"/>
    <w:rsid w:val="002C333F"/>
    <w:rsid w:val="002C4961"/>
    <w:rsid w:val="002D02AF"/>
    <w:rsid w:val="002D2AD2"/>
    <w:rsid w:val="002D4B66"/>
    <w:rsid w:val="002E0185"/>
    <w:rsid w:val="002E24DF"/>
    <w:rsid w:val="002E4245"/>
    <w:rsid w:val="002E5830"/>
    <w:rsid w:val="002E5B29"/>
    <w:rsid w:val="002E68A6"/>
    <w:rsid w:val="002E7103"/>
    <w:rsid w:val="002F0D0C"/>
    <w:rsid w:val="002F1305"/>
    <w:rsid w:val="002F27FA"/>
    <w:rsid w:val="002F6383"/>
    <w:rsid w:val="0030116F"/>
    <w:rsid w:val="00303FB3"/>
    <w:rsid w:val="00307E10"/>
    <w:rsid w:val="00312A89"/>
    <w:rsid w:val="003132B0"/>
    <w:rsid w:val="0031377B"/>
    <w:rsid w:val="00315589"/>
    <w:rsid w:val="00315A47"/>
    <w:rsid w:val="00315EFB"/>
    <w:rsid w:val="003174DA"/>
    <w:rsid w:val="00325995"/>
    <w:rsid w:val="003259CA"/>
    <w:rsid w:val="00326EA9"/>
    <w:rsid w:val="00332595"/>
    <w:rsid w:val="00334D9A"/>
    <w:rsid w:val="00337581"/>
    <w:rsid w:val="003410AE"/>
    <w:rsid w:val="0034736C"/>
    <w:rsid w:val="00351AA7"/>
    <w:rsid w:val="0035529A"/>
    <w:rsid w:val="00355FFF"/>
    <w:rsid w:val="00357135"/>
    <w:rsid w:val="00357A82"/>
    <w:rsid w:val="0036154F"/>
    <w:rsid w:val="0036624C"/>
    <w:rsid w:val="0036773E"/>
    <w:rsid w:val="00371563"/>
    <w:rsid w:val="00372698"/>
    <w:rsid w:val="00372F28"/>
    <w:rsid w:val="0037419A"/>
    <w:rsid w:val="00374A6F"/>
    <w:rsid w:val="0037622D"/>
    <w:rsid w:val="003769C2"/>
    <w:rsid w:val="003847C1"/>
    <w:rsid w:val="00384D16"/>
    <w:rsid w:val="00385571"/>
    <w:rsid w:val="003865DD"/>
    <w:rsid w:val="003914CA"/>
    <w:rsid w:val="00397F3A"/>
    <w:rsid w:val="003A0434"/>
    <w:rsid w:val="003A0A3E"/>
    <w:rsid w:val="003A1131"/>
    <w:rsid w:val="003A69D7"/>
    <w:rsid w:val="003B1C70"/>
    <w:rsid w:val="003B4728"/>
    <w:rsid w:val="003B5886"/>
    <w:rsid w:val="003B6282"/>
    <w:rsid w:val="003C0AA6"/>
    <w:rsid w:val="003C50DF"/>
    <w:rsid w:val="003D1436"/>
    <w:rsid w:val="003D14C8"/>
    <w:rsid w:val="003D4267"/>
    <w:rsid w:val="003D524D"/>
    <w:rsid w:val="003D64C1"/>
    <w:rsid w:val="003E2AB5"/>
    <w:rsid w:val="003F157B"/>
    <w:rsid w:val="003F17AB"/>
    <w:rsid w:val="003F20DA"/>
    <w:rsid w:val="003F3C69"/>
    <w:rsid w:val="003F6E6D"/>
    <w:rsid w:val="004001E9"/>
    <w:rsid w:val="0040048F"/>
    <w:rsid w:val="00405DF5"/>
    <w:rsid w:val="00411F37"/>
    <w:rsid w:val="00413D5E"/>
    <w:rsid w:val="00415AC4"/>
    <w:rsid w:val="0042042A"/>
    <w:rsid w:val="00421ABA"/>
    <w:rsid w:val="00425873"/>
    <w:rsid w:val="004301AF"/>
    <w:rsid w:val="004302FF"/>
    <w:rsid w:val="00430A23"/>
    <w:rsid w:val="004353B7"/>
    <w:rsid w:val="004361A0"/>
    <w:rsid w:val="00436FAD"/>
    <w:rsid w:val="00437B11"/>
    <w:rsid w:val="00444173"/>
    <w:rsid w:val="00445F95"/>
    <w:rsid w:val="00447AF1"/>
    <w:rsid w:val="00450118"/>
    <w:rsid w:val="004510D7"/>
    <w:rsid w:val="004570A1"/>
    <w:rsid w:val="004576EB"/>
    <w:rsid w:val="00461DCC"/>
    <w:rsid w:val="0046419A"/>
    <w:rsid w:val="00464C8A"/>
    <w:rsid w:val="00465C26"/>
    <w:rsid w:val="00465CDD"/>
    <w:rsid w:val="004663C0"/>
    <w:rsid w:val="004747E2"/>
    <w:rsid w:val="0047712E"/>
    <w:rsid w:val="00481077"/>
    <w:rsid w:val="00482A53"/>
    <w:rsid w:val="00483DAA"/>
    <w:rsid w:val="00484111"/>
    <w:rsid w:val="004849F8"/>
    <w:rsid w:val="00484EA4"/>
    <w:rsid w:val="004875BD"/>
    <w:rsid w:val="0049505F"/>
    <w:rsid w:val="00497985"/>
    <w:rsid w:val="004A0EF9"/>
    <w:rsid w:val="004A0FE5"/>
    <w:rsid w:val="004A1026"/>
    <w:rsid w:val="004A18CB"/>
    <w:rsid w:val="004A1CDE"/>
    <w:rsid w:val="004A1F42"/>
    <w:rsid w:val="004A493E"/>
    <w:rsid w:val="004A4B5D"/>
    <w:rsid w:val="004A7137"/>
    <w:rsid w:val="004B1A8E"/>
    <w:rsid w:val="004B285D"/>
    <w:rsid w:val="004B4673"/>
    <w:rsid w:val="004B5F18"/>
    <w:rsid w:val="004C3B22"/>
    <w:rsid w:val="004D0156"/>
    <w:rsid w:val="004D5A67"/>
    <w:rsid w:val="004D71B7"/>
    <w:rsid w:val="004D7A0B"/>
    <w:rsid w:val="004D7A41"/>
    <w:rsid w:val="004E0DBF"/>
    <w:rsid w:val="004E0F8E"/>
    <w:rsid w:val="004E12CE"/>
    <w:rsid w:val="004E60CC"/>
    <w:rsid w:val="004F10D3"/>
    <w:rsid w:val="004F151E"/>
    <w:rsid w:val="004F2508"/>
    <w:rsid w:val="004F6F19"/>
    <w:rsid w:val="00500994"/>
    <w:rsid w:val="00502F5D"/>
    <w:rsid w:val="00504535"/>
    <w:rsid w:val="005076CD"/>
    <w:rsid w:val="00507F99"/>
    <w:rsid w:val="00511079"/>
    <w:rsid w:val="00512082"/>
    <w:rsid w:val="00512BCE"/>
    <w:rsid w:val="00513753"/>
    <w:rsid w:val="005160BB"/>
    <w:rsid w:val="00516F22"/>
    <w:rsid w:val="00524AEE"/>
    <w:rsid w:val="00525672"/>
    <w:rsid w:val="00527B62"/>
    <w:rsid w:val="0053049D"/>
    <w:rsid w:val="00531579"/>
    <w:rsid w:val="00532DB2"/>
    <w:rsid w:val="005372CE"/>
    <w:rsid w:val="005414C4"/>
    <w:rsid w:val="005419E3"/>
    <w:rsid w:val="00542EFA"/>
    <w:rsid w:val="00544CA9"/>
    <w:rsid w:val="005542ED"/>
    <w:rsid w:val="00556CFF"/>
    <w:rsid w:val="00556D83"/>
    <w:rsid w:val="00560375"/>
    <w:rsid w:val="005606DF"/>
    <w:rsid w:val="00560EB3"/>
    <w:rsid w:val="0056276A"/>
    <w:rsid w:val="00562779"/>
    <w:rsid w:val="00562971"/>
    <w:rsid w:val="005643ED"/>
    <w:rsid w:val="00565764"/>
    <w:rsid w:val="00565BDA"/>
    <w:rsid w:val="00565DBA"/>
    <w:rsid w:val="005675CD"/>
    <w:rsid w:val="00571C42"/>
    <w:rsid w:val="00572575"/>
    <w:rsid w:val="005737A4"/>
    <w:rsid w:val="005748B5"/>
    <w:rsid w:val="005755FC"/>
    <w:rsid w:val="005770A3"/>
    <w:rsid w:val="00580701"/>
    <w:rsid w:val="0059120B"/>
    <w:rsid w:val="00591BA0"/>
    <w:rsid w:val="00591F1B"/>
    <w:rsid w:val="005959D7"/>
    <w:rsid w:val="00596B9F"/>
    <w:rsid w:val="0059723B"/>
    <w:rsid w:val="005A0796"/>
    <w:rsid w:val="005A1F9C"/>
    <w:rsid w:val="005A37E9"/>
    <w:rsid w:val="005A53EA"/>
    <w:rsid w:val="005A585F"/>
    <w:rsid w:val="005B2B6C"/>
    <w:rsid w:val="005B3C54"/>
    <w:rsid w:val="005B58A9"/>
    <w:rsid w:val="005C23F1"/>
    <w:rsid w:val="005C2A8F"/>
    <w:rsid w:val="005C4E4C"/>
    <w:rsid w:val="005C4EA1"/>
    <w:rsid w:val="005D02E5"/>
    <w:rsid w:val="005D53AC"/>
    <w:rsid w:val="005D608B"/>
    <w:rsid w:val="005E2896"/>
    <w:rsid w:val="005E6A5E"/>
    <w:rsid w:val="005F0B8D"/>
    <w:rsid w:val="005F468A"/>
    <w:rsid w:val="005F5996"/>
    <w:rsid w:val="00600343"/>
    <w:rsid w:val="00603D0B"/>
    <w:rsid w:val="006049DB"/>
    <w:rsid w:val="006057DB"/>
    <w:rsid w:val="006075E1"/>
    <w:rsid w:val="0060792B"/>
    <w:rsid w:val="00612730"/>
    <w:rsid w:val="00614352"/>
    <w:rsid w:val="006219A8"/>
    <w:rsid w:val="0063279C"/>
    <w:rsid w:val="006345BB"/>
    <w:rsid w:val="0063513D"/>
    <w:rsid w:val="00642036"/>
    <w:rsid w:val="00642260"/>
    <w:rsid w:val="006440C0"/>
    <w:rsid w:val="006445D6"/>
    <w:rsid w:val="00644C04"/>
    <w:rsid w:val="00645E7A"/>
    <w:rsid w:val="00646D78"/>
    <w:rsid w:val="006508C0"/>
    <w:rsid w:val="00652288"/>
    <w:rsid w:val="006541BE"/>
    <w:rsid w:val="006564FF"/>
    <w:rsid w:val="00661C18"/>
    <w:rsid w:val="00665FD5"/>
    <w:rsid w:val="006679DB"/>
    <w:rsid w:val="0067150E"/>
    <w:rsid w:val="00671CFE"/>
    <w:rsid w:val="00671D07"/>
    <w:rsid w:val="00673996"/>
    <w:rsid w:val="006758F1"/>
    <w:rsid w:val="00676062"/>
    <w:rsid w:val="00676926"/>
    <w:rsid w:val="00676B8B"/>
    <w:rsid w:val="00682762"/>
    <w:rsid w:val="00686A46"/>
    <w:rsid w:val="00687C5F"/>
    <w:rsid w:val="0069015C"/>
    <w:rsid w:val="0069106E"/>
    <w:rsid w:val="0069150B"/>
    <w:rsid w:val="00691E0B"/>
    <w:rsid w:val="00692512"/>
    <w:rsid w:val="006958DD"/>
    <w:rsid w:val="006A2267"/>
    <w:rsid w:val="006A2DE4"/>
    <w:rsid w:val="006A32AB"/>
    <w:rsid w:val="006A3A0B"/>
    <w:rsid w:val="006A46BA"/>
    <w:rsid w:val="006A79B9"/>
    <w:rsid w:val="006A7F57"/>
    <w:rsid w:val="006B3169"/>
    <w:rsid w:val="006B61EF"/>
    <w:rsid w:val="006B67D0"/>
    <w:rsid w:val="006C14C1"/>
    <w:rsid w:val="006C1E78"/>
    <w:rsid w:val="006C3158"/>
    <w:rsid w:val="006C40ED"/>
    <w:rsid w:val="006D1104"/>
    <w:rsid w:val="006D4D7D"/>
    <w:rsid w:val="006D6AEE"/>
    <w:rsid w:val="006E0875"/>
    <w:rsid w:val="006E1510"/>
    <w:rsid w:val="006F2BD2"/>
    <w:rsid w:val="006F52B4"/>
    <w:rsid w:val="006F5D92"/>
    <w:rsid w:val="006F792C"/>
    <w:rsid w:val="006F7B92"/>
    <w:rsid w:val="0070275A"/>
    <w:rsid w:val="00704848"/>
    <w:rsid w:val="007103A2"/>
    <w:rsid w:val="0071147E"/>
    <w:rsid w:val="00714A9A"/>
    <w:rsid w:val="00717F70"/>
    <w:rsid w:val="00720901"/>
    <w:rsid w:val="0072098A"/>
    <w:rsid w:val="007226DA"/>
    <w:rsid w:val="00722F14"/>
    <w:rsid w:val="00723BCA"/>
    <w:rsid w:val="00725268"/>
    <w:rsid w:val="00726603"/>
    <w:rsid w:val="00730D23"/>
    <w:rsid w:val="00736533"/>
    <w:rsid w:val="00740ADD"/>
    <w:rsid w:val="00740B5C"/>
    <w:rsid w:val="007413E5"/>
    <w:rsid w:val="00741964"/>
    <w:rsid w:val="00742C12"/>
    <w:rsid w:val="00742E91"/>
    <w:rsid w:val="00745CF4"/>
    <w:rsid w:val="0074794E"/>
    <w:rsid w:val="00747CE6"/>
    <w:rsid w:val="007515D3"/>
    <w:rsid w:val="00753C5E"/>
    <w:rsid w:val="00760E32"/>
    <w:rsid w:val="00763D4E"/>
    <w:rsid w:val="0076532F"/>
    <w:rsid w:val="00766264"/>
    <w:rsid w:val="0076635A"/>
    <w:rsid w:val="00766F6F"/>
    <w:rsid w:val="007674B5"/>
    <w:rsid w:val="00767B10"/>
    <w:rsid w:val="00767ED7"/>
    <w:rsid w:val="007702D0"/>
    <w:rsid w:val="007718F5"/>
    <w:rsid w:val="00772543"/>
    <w:rsid w:val="00776636"/>
    <w:rsid w:val="007803DD"/>
    <w:rsid w:val="00780D49"/>
    <w:rsid w:val="0078277C"/>
    <w:rsid w:val="00782FBA"/>
    <w:rsid w:val="007862E9"/>
    <w:rsid w:val="00790853"/>
    <w:rsid w:val="00792565"/>
    <w:rsid w:val="007952AE"/>
    <w:rsid w:val="00796187"/>
    <w:rsid w:val="007964FF"/>
    <w:rsid w:val="00796825"/>
    <w:rsid w:val="00796DAA"/>
    <w:rsid w:val="00796FDE"/>
    <w:rsid w:val="00797458"/>
    <w:rsid w:val="007A0C20"/>
    <w:rsid w:val="007A1348"/>
    <w:rsid w:val="007A1771"/>
    <w:rsid w:val="007A1BB8"/>
    <w:rsid w:val="007A2CF8"/>
    <w:rsid w:val="007A47D6"/>
    <w:rsid w:val="007A5A73"/>
    <w:rsid w:val="007A643E"/>
    <w:rsid w:val="007A6F46"/>
    <w:rsid w:val="007B315A"/>
    <w:rsid w:val="007B3A8B"/>
    <w:rsid w:val="007B55E4"/>
    <w:rsid w:val="007B7D31"/>
    <w:rsid w:val="007C04FB"/>
    <w:rsid w:val="007C62CC"/>
    <w:rsid w:val="007C6F2B"/>
    <w:rsid w:val="007C73D6"/>
    <w:rsid w:val="007D307C"/>
    <w:rsid w:val="007E0937"/>
    <w:rsid w:val="007E0E22"/>
    <w:rsid w:val="007E2703"/>
    <w:rsid w:val="007E3914"/>
    <w:rsid w:val="007E7D2B"/>
    <w:rsid w:val="007F43CE"/>
    <w:rsid w:val="007F63E8"/>
    <w:rsid w:val="00801DA4"/>
    <w:rsid w:val="00804C94"/>
    <w:rsid w:val="0081112D"/>
    <w:rsid w:val="008117DE"/>
    <w:rsid w:val="0081286D"/>
    <w:rsid w:val="00816F6C"/>
    <w:rsid w:val="008202EC"/>
    <w:rsid w:val="00823293"/>
    <w:rsid w:val="00824455"/>
    <w:rsid w:val="0082514E"/>
    <w:rsid w:val="00825CD1"/>
    <w:rsid w:val="0082757E"/>
    <w:rsid w:val="00830135"/>
    <w:rsid w:val="00830382"/>
    <w:rsid w:val="008307C0"/>
    <w:rsid w:val="00833611"/>
    <w:rsid w:val="0083475E"/>
    <w:rsid w:val="008377BD"/>
    <w:rsid w:val="008409E4"/>
    <w:rsid w:val="00842232"/>
    <w:rsid w:val="00843218"/>
    <w:rsid w:val="00844C48"/>
    <w:rsid w:val="00845613"/>
    <w:rsid w:val="008468DD"/>
    <w:rsid w:val="008504C9"/>
    <w:rsid w:val="008507C5"/>
    <w:rsid w:val="008509ED"/>
    <w:rsid w:val="008512F5"/>
    <w:rsid w:val="0085286E"/>
    <w:rsid w:val="00853A4F"/>
    <w:rsid w:val="008550E4"/>
    <w:rsid w:val="00861A40"/>
    <w:rsid w:val="00866A23"/>
    <w:rsid w:val="00870100"/>
    <w:rsid w:val="008710D2"/>
    <w:rsid w:val="0087588B"/>
    <w:rsid w:val="00877F4A"/>
    <w:rsid w:val="00880FF3"/>
    <w:rsid w:val="00884E9C"/>
    <w:rsid w:val="008850D4"/>
    <w:rsid w:val="00886B84"/>
    <w:rsid w:val="008871A0"/>
    <w:rsid w:val="0089102D"/>
    <w:rsid w:val="00891689"/>
    <w:rsid w:val="0089179C"/>
    <w:rsid w:val="00894981"/>
    <w:rsid w:val="00897770"/>
    <w:rsid w:val="008A138D"/>
    <w:rsid w:val="008A1925"/>
    <w:rsid w:val="008A23AD"/>
    <w:rsid w:val="008A2FD5"/>
    <w:rsid w:val="008A3077"/>
    <w:rsid w:val="008A6BD6"/>
    <w:rsid w:val="008A7F3C"/>
    <w:rsid w:val="008B0B22"/>
    <w:rsid w:val="008B2AFA"/>
    <w:rsid w:val="008B3402"/>
    <w:rsid w:val="008B368E"/>
    <w:rsid w:val="008B3D5C"/>
    <w:rsid w:val="008B66BD"/>
    <w:rsid w:val="008C00BF"/>
    <w:rsid w:val="008C2B09"/>
    <w:rsid w:val="008C40CF"/>
    <w:rsid w:val="008C45C1"/>
    <w:rsid w:val="008C542D"/>
    <w:rsid w:val="008C5D0E"/>
    <w:rsid w:val="008C6079"/>
    <w:rsid w:val="008D2970"/>
    <w:rsid w:val="008D328C"/>
    <w:rsid w:val="008D6AE3"/>
    <w:rsid w:val="008D7739"/>
    <w:rsid w:val="008D7B06"/>
    <w:rsid w:val="008D7C02"/>
    <w:rsid w:val="008D7EFA"/>
    <w:rsid w:val="008E1C89"/>
    <w:rsid w:val="008E3D7C"/>
    <w:rsid w:val="008E42A8"/>
    <w:rsid w:val="008E7951"/>
    <w:rsid w:val="008F38B6"/>
    <w:rsid w:val="008F6AA3"/>
    <w:rsid w:val="008F7D2A"/>
    <w:rsid w:val="00900B91"/>
    <w:rsid w:val="00901AC1"/>
    <w:rsid w:val="009053D6"/>
    <w:rsid w:val="00905450"/>
    <w:rsid w:val="00905ECA"/>
    <w:rsid w:val="00907F43"/>
    <w:rsid w:val="00913F03"/>
    <w:rsid w:val="00915AD7"/>
    <w:rsid w:val="00915E3C"/>
    <w:rsid w:val="00917A36"/>
    <w:rsid w:val="009218C2"/>
    <w:rsid w:val="00930F1B"/>
    <w:rsid w:val="00931DE9"/>
    <w:rsid w:val="009326A6"/>
    <w:rsid w:val="0093287D"/>
    <w:rsid w:val="00932AF0"/>
    <w:rsid w:val="00935A7E"/>
    <w:rsid w:val="00936180"/>
    <w:rsid w:val="00936BE0"/>
    <w:rsid w:val="009404CB"/>
    <w:rsid w:val="00940922"/>
    <w:rsid w:val="00940AEA"/>
    <w:rsid w:val="00941C48"/>
    <w:rsid w:val="00943DE4"/>
    <w:rsid w:val="00944A88"/>
    <w:rsid w:val="00944C1E"/>
    <w:rsid w:val="00945C65"/>
    <w:rsid w:val="009461F7"/>
    <w:rsid w:val="00946EC6"/>
    <w:rsid w:val="00950054"/>
    <w:rsid w:val="009509A8"/>
    <w:rsid w:val="009513B3"/>
    <w:rsid w:val="009531F4"/>
    <w:rsid w:val="00953904"/>
    <w:rsid w:val="00953D7D"/>
    <w:rsid w:val="009541F0"/>
    <w:rsid w:val="00957F83"/>
    <w:rsid w:val="00960F88"/>
    <w:rsid w:val="00961376"/>
    <w:rsid w:val="0096292B"/>
    <w:rsid w:val="009639C2"/>
    <w:rsid w:val="00971403"/>
    <w:rsid w:val="009722A6"/>
    <w:rsid w:val="00972EBE"/>
    <w:rsid w:val="00975273"/>
    <w:rsid w:val="009825AB"/>
    <w:rsid w:val="00983FF1"/>
    <w:rsid w:val="00986093"/>
    <w:rsid w:val="00987975"/>
    <w:rsid w:val="00987B9F"/>
    <w:rsid w:val="0099269A"/>
    <w:rsid w:val="009935C5"/>
    <w:rsid w:val="00993AA3"/>
    <w:rsid w:val="009959B6"/>
    <w:rsid w:val="009A10F3"/>
    <w:rsid w:val="009A1FBF"/>
    <w:rsid w:val="009A348B"/>
    <w:rsid w:val="009A45F1"/>
    <w:rsid w:val="009A470E"/>
    <w:rsid w:val="009A4C82"/>
    <w:rsid w:val="009A5D79"/>
    <w:rsid w:val="009A6170"/>
    <w:rsid w:val="009A66EF"/>
    <w:rsid w:val="009A69A6"/>
    <w:rsid w:val="009A6ECF"/>
    <w:rsid w:val="009B1CAB"/>
    <w:rsid w:val="009B2EFB"/>
    <w:rsid w:val="009B3CB7"/>
    <w:rsid w:val="009B59AF"/>
    <w:rsid w:val="009B7AE2"/>
    <w:rsid w:val="009C1613"/>
    <w:rsid w:val="009C2500"/>
    <w:rsid w:val="009C34EA"/>
    <w:rsid w:val="009C6973"/>
    <w:rsid w:val="009D3457"/>
    <w:rsid w:val="009D47A6"/>
    <w:rsid w:val="009E0AC7"/>
    <w:rsid w:val="009E0AC9"/>
    <w:rsid w:val="009E0D70"/>
    <w:rsid w:val="009E1FDE"/>
    <w:rsid w:val="009E2348"/>
    <w:rsid w:val="009E248B"/>
    <w:rsid w:val="009E4992"/>
    <w:rsid w:val="009E5089"/>
    <w:rsid w:val="009E570D"/>
    <w:rsid w:val="009E7EB2"/>
    <w:rsid w:val="009F1D21"/>
    <w:rsid w:val="009F2B18"/>
    <w:rsid w:val="009F33BE"/>
    <w:rsid w:val="009F4F49"/>
    <w:rsid w:val="009F6FF2"/>
    <w:rsid w:val="00A0044C"/>
    <w:rsid w:val="00A008F1"/>
    <w:rsid w:val="00A02548"/>
    <w:rsid w:val="00A03186"/>
    <w:rsid w:val="00A03356"/>
    <w:rsid w:val="00A048C4"/>
    <w:rsid w:val="00A0524F"/>
    <w:rsid w:val="00A05470"/>
    <w:rsid w:val="00A0559B"/>
    <w:rsid w:val="00A05F6C"/>
    <w:rsid w:val="00A066F7"/>
    <w:rsid w:val="00A06A52"/>
    <w:rsid w:val="00A123F0"/>
    <w:rsid w:val="00A220A7"/>
    <w:rsid w:val="00A24759"/>
    <w:rsid w:val="00A25F8D"/>
    <w:rsid w:val="00A301BE"/>
    <w:rsid w:val="00A307AB"/>
    <w:rsid w:val="00A30A1A"/>
    <w:rsid w:val="00A36CCF"/>
    <w:rsid w:val="00A37688"/>
    <w:rsid w:val="00A376D7"/>
    <w:rsid w:val="00A44C6C"/>
    <w:rsid w:val="00A46AEF"/>
    <w:rsid w:val="00A47031"/>
    <w:rsid w:val="00A52CFE"/>
    <w:rsid w:val="00A53A1F"/>
    <w:rsid w:val="00A63FF2"/>
    <w:rsid w:val="00A650E5"/>
    <w:rsid w:val="00A650F3"/>
    <w:rsid w:val="00A71710"/>
    <w:rsid w:val="00A730C5"/>
    <w:rsid w:val="00A73784"/>
    <w:rsid w:val="00A75DB9"/>
    <w:rsid w:val="00A76DE6"/>
    <w:rsid w:val="00A77A55"/>
    <w:rsid w:val="00A81591"/>
    <w:rsid w:val="00A81AC5"/>
    <w:rsid w:val="00A81E76"/>
    <w:rsid w:val="00A834FD"/>
    <w:rsid w:val="00A837DC"/>
    <w:rsid w:val="00A869C2"/>
    <w:rsid w:val="00A86A39"/>
    <w:rsid w:val="00A911D3"/>
    <w:rsid w:val="00A934F6"/>
    <w:rsid w:val="00A96CBE"/>
    <w:rsid w:val="00AA0FD8"/>
    <w:rsid w:val="00AA35AA"/>
    <w:rsid w:val="00AA4CDB"/>
    <w:rsid w:val="00AA4FAF"/>
    <w:rsid w:val="00AA50C9"/>
    <w:rsid w:val="00AA6E2E"/>
    <w:rsid w:val="00AA6ED1"/>
    <w:rsid w:val="00AB121D"/>
    <w:rsid w:val="00AB4192"/>
    <w:rsid w:val="00AB4AD6"/>
    <w:rsid w:val="00AB5355"/>
    <w:rsid w:val="00AC0065"/>
    <w:rsid w:val="00AC0773"/>
    <w:rsid w:val="00AC1092"/>
    <w:rsid w:val="00AC1478"/>
    <w:rsid w:val="00AC22D8"/>
    <w:rsid w:val="00AC267C"/>
    <w:rsid w:val="00AC32F8"/>
    <w:rsid w:val="00AC6AD1"/>
    <w:rsid w:val="00AC79DC"/>
    <w:rsid w:val="00AC7B35"/>
    <w:rsid w:val="00AD0085"/>
    <w:rsid w:val="00AD0C44"/>
    <w:rsid w:val="00AD2F25"/>
    <w:rsid w:val="00AD476E"/>
    <w:rsid w:val="00AD5CEB"/>
    <w:rsid w:val="00AD7808"/>
    <w:rsid w:val="00AE145E"/>
    <w:rsid w:val="00AE2959"/>
    <w:rsid w:val="00AE3F89"/>
    <w:rsid w:val="00AE4504"/>
    <w:rsid w:val="00AE5ADD"/>
    <w:rsid w:val="00AE5BB8"/>
    <w:rsid w:val="00AE7060"/>
    <w:rsid w:val="00AE767E"/>
    <w:rsid w:val="00AF157A"/>
    <w:rsid w:val="00AF16AC"/>
    <w:rsid w:val="00AF1731"/>
    <w:rsid w:val="00AF371A"/>
    <w:rsid w:val="00B008AA"/>
    <w:rsid w:val="00B01BE8"/>
    <w:rsid w:val="00B025FB"/>
    <w:rsid w:val="00B02985"/>
    <w:rsid w:val="00B03ACA"/>
    <w:rsid w:val="00B047C9"/>
    <w:rsid w:val="00B04B9C"/>
    <w:rsid w:val="00B0517C"/>
    <w:rsid w:val="00B05952"/>
    <w:rsid w:val="00B05BB7"/>
    <w:rsid w:val="00B13C72"/>
    <w:rsid w:val="00B144C4"/>
    <w:rsid w:val="00B149A1"/>
    <w:rsid w:val="00B157BE"/>
    <w:rsid w:val="00B15AF1"/>
    <w:rsid w:val="00B15E5B"/>
    <w:rsid w:val="00B16534"/>
    <w:rsid w:val="00B21575"/>
    <w:rsid w:val="00B24433"/>
    <w:rsid w:val="00B264E3"/>
    <w:rsid w:val="00B30E91"/>
    <w:rsid w:val="00B31010"/>
    <w:rsid w:val="00B32F99"/>
    <w:rsid w:val="00B344A5"/>
    <w:rsid w:val="00B34C60"/>
    <w:rsid w:val="00B3738A"/>
    <w:rsid w:val="00B40EC5"/>
    <w:rsid w:val="00B4237C"/>
    <w:rsid w:val="00B42C23"/>
    <w:rsid w:val="00B42F45"/>
    <w:rsid w:val="00B43C64"/>
    <w:rsid w:val="00B50730"/>
    <w:rsid w:val="00B522CA"/>
    <w:rsid w:val="00B57867"/>
    <w:rsid w:val="00B60979"/>
    <w:rsid w:val="00B60E4A"/>
    <w:rsid w:val="00B616B2"/>
    <w:rsid w:val="00B61838"/>
    <w:rsid w:val="00B61A3C"/>
    <w:rsid w:val="00B632F5"/>
    <w:rsid w:val="00B63DA2"/>
    <w:rsid w:val="00B64A5A"/>
    <w:rsid w:val="00B653D0"/>
    <w:rsid w:val="00B666FC"/>
    <w:rsid w:val="00B67B86"/>
    <w:rsid w:val="00B725DE"/>
    <w:rsid w:val="00B73756"/>
    <w:rsid w:val="00B74421"/>
    <w:rsid w:val="00B74ECF"/>
    <w:rsid w:val="00B7643C"/>
    <w:rsid w:val="00B82D4A"/>
    <w:rsid w:val="00B8349C"/>
    <w:rsid w:val="00B84F6C"/>
    <w:rsid w:val="00B91DD8"/>
    <w:rsid w:val="00B94416"/>
    <w:rsid w:val="00B9726B"/>
    <w:rsid w:val="00B97E57"/>
    <w:rsid w:val="00BA19AB"/>
    <w:rsid w:val="00BA4C69"/>
    <w:rsid w:val="00BA569D"/>
    <w:rsid w:val="00BB1A0E"/>
    <w:rsid w:val="00BB366C"/>
    <w:rsid w:val="00BB4D9B"/>
    <w:rsid w:val="00BB5775"/>
    <w:rsid w:val="00BB6218"/>
    <w:rsid w:val="00BC056D"/>
    <w:rsid w:val="00BC33CF"/>
    <w:rsid w:val="00BC4BC7"/>
    <w:rsid w:val="00BC5F16"/>
    <w:rsid w:val="00BC66F7"/>
    <w:rsid w:val="00BD0E01"/>
    <w:rsid w:val="00BD253D"/>
    <w:rsid w:val="00BD2F78"/>
    <w:rsid w:val="00BD4A6A"/>
    <w:rsid w:val="00BD64FF"/>
    <w:rsid w:val="00BD6C82"/>
    <w:rsid w:val="00BD706D"/>
    <w:rsid w:val="00BE1D78"/>
    <w:rsid w:val="00BE5142"/>
    <w:rsid w:val="00BF2FF4"/>
    <w:rsid w:val="00BF37A9"/>
    <w:rsid w:val="00BF5EEA"/>
    <w:rsid w:val="00C01A80"/>
    <w:rsid w:val="00C10C64"/>
    <w:rsid w:val="00C1143C"/>
    <w:rsid w:val="00C114C5"/>
    <w:rsid w:val="00C148C7"/>
    <w:rsid w:val="00C157D7"/>
    <w:rsid w:val="00C20CDE"/>
    <w:rsid w:val="00C22064"/>
    <w:rsid w:val="00C22388"/>
    <w:rsid w:val="00C23D53"/>
    <w:rsid w:val="00C256A0"/>
    <w:rsid w:val="00C401CB"/>
    <w:rsid w:val="00C4133E"/>
    <w:rsid w:val="00C42460"/>
    <w:rsid w:val="00C43E4D"/>
    <w:rsid w:val="00C44E81"/>
    <w:rsid w:val="00C46286"/>
    <w:rsid w:val="00C463D8"/>
    <w:rsid w:val="00C55F64"/>
    <w:rsid w:val="00C57A3E"/>
    <w:rsid w:val="00C65346"/>
    <w:rsid w:val="00C65584"/>
    <w:rsid w:val="00C662CA"/>
    <w:rsid w:val="00C71DC3"/>
    <w:rsid w:val="00C72244"/>
    <w:rsid w:val="00C73390"/>
    <w:rsid w:val="00C73AC6"/>
    <w:rsid w:val="00C73B0B"/>
    <w:rsid w:val="00C75150"/>
    <w:rsid w:val="00C765D3"/>
    <w:rsid w:val="00C812E5"/>
    <w:rsid w:val="00C8142A"/>
    <w:rsid w:val="00C81EC6"/>
    <w:rsid w:val="00C84007"/>
    <w:rsid w:val="00C8453A"/>
    <w:rsid w:val="00C848DA"/>
    <w:rsid w:val="00C84CCA"/>
    <w:rsid w:val="00C86B1C"/>
    <w:rsid w:val="00C94F80"/>
    <w:rsid w:val="00CA2D47"/>
    <w:rsid w:val="00CA505C"/>
    <w:rsid w:val="00CA7D95"/>
    <w:rsid w:val="00CB08D4"/>
    <w:rsid w:val="00CB2516"/>
    <w:rsid w:val="00CB3AA0"/>
    <w:rsid w:val="00CB438D"/>
    <w:rsid w:val="00CB635E"/>
    <w:rsid w:val="00CC3A14"/>
    <w:rsid w:val="00CC4389"/>
    <w:rsid w:val="00CC6297"/>
    <w:rsid w:val="00CC62D1"/>
    <w:rsid w:val="00CD256E"/>
    <w:rsid w:val="00CD2AFD"/>
    <w:rsid w:val="00CD2F29"/>
    <w:rsid w:val="00CD35BA"/>
    <w:rsid w:val="00CD3D6A"/>
    <w:rsid w:val="00CD4B27"/>
    <w:rsid w:val="00CD7EAE"/>
    <w:rsid w:val="00CE14EB"/>
    <w:rsid w:val="00CE3A9E"/>
    <w:rsid w:val="00CE4FB8"/>
    <w:rsid w:val="00CE60D3"/>
    <w:rsid w:val="00CE75A2"/>
    <w:rsid w:val="00CF0011"/>
    <w:rsid w:val="00CF049A"/>
    <w:rsid w:val="00CF35C1"/>
    <w:rsid w:val="00CF44E3"/>
    <w:rsid w:val="00CF4565"/>
    <w:rsid w:val="00CF6EA0"/>
    <w:rsid w:val="00D0037D"/>
    <w:rsid w:val="00D008F8"/>
    <w:rsid w:val="00D010AB"/>
    <w:rsid w:val="00D04329"/>
    <w:rsid w:val="00D05C93"/>
    <w:rsid w:val="00D06433"/>
    <w:rsid w:val="00D06436"/>
    <w:rsid w:val="00D10CC8"/>
    <w:rsid w:val="00D17D6D"/>
    <w:rsid w:val="00D27D6F"/>
    <w:rsid w:val="00D314C6"/>
    <w:rsid w:val="00D33C9F"/>
    <w:rsid w:val="00D34F23"/>
    <w:rsid w:val="00D368A1"/>
    <w:rsid w:val="00D37695"/>
    <w:rsid w:val="00D37CCA"/>
    <w:rsid w:val="00D37EE6"/>
    <w:rsid w:val="00D403B4"/>
    <w:rsid w:val="00D403FD"/>
    <w:rsid w:val="00D405D1"/>
    <w:rsid w:val="00D409F7"/>
    <w:rsid w:val="00D41CB3"/>
    <w:rsid w:val="00D421B3"/>
    <w:rsid w:val="00D426F6"/>
    <w:rsid w:val="00D46265"/>
    <w:rsid w:val="00D541B2"/>
    <w:rsid w:val="00D548D4"/>
    <w:rsid w:val="00D55418"/>
    <w:rsid w:val="00D57B02"/>
    <w:rsid w:val="00D60597"/>
    <w:rsid w:val="00D6368D"/>
    <w:rsid w:val="00D63F23"/>
    <w:rsid w:val="00D668EF"/>
    <w:rsid w:val="00D67372"/>
    <w:rsid w:val="00D72CF0"/>
    <w:rsid w:val="00D73341"/>
    <w:rsid w:val="00D7414E"/>
    <w:rsid w:val="00D764AD"/>
    <w:rsid w:val="00D7655E"/>
    <w:rsid w:val="00D86A89"/>
    <w:rsid w:val="00D9069F"/>
    <w:rsid w:val="00D92AFE"/>
    <w:rsid w:val="00D95EA1"/>
    <w:rsid w:val="00DA01D0"/>
    <w:rsid w:val="00DA1C43"/>
    <w:rsid w:val="00DA288D"/>
    <w:rsid w:val="00DB4053"/>
    <w:rsid w:val="00DB4ECE"/>
    <w:rsid w:val="00DB593C"/>
    <w:rsid w:val="00DB77A3"/>
    <w:rsid w:val="00DC046D"/>
    <w:rsid w:val="00DC098F"/>
    <w:rsid w:val="00DC0CA3"/>
    <w:rsid w:val="00DC1058"/>
    <w:rsid w:val="00DC1264"/>
    <w:rsid w:val="00DC2175"/>
    <w:rsid w:val="00DC21ED"/>
    <w:rsid w:val="00DC2D76"/>
    <w:rsid w:val="00DC2E1B"/>
    <w:rsid w:val="00DC3429"/>
    <w:rsid w:val="00DC3E12"/>
    <w:rsid w:val="00DC48E6"/>
    <w:rsid w:val="00DC6E17"/>
    <w:rsid w:val="00DC6F5C"/>
    <w:rsid w:val="00DD1106"/>
    <w:rsid w:val="00DD15FE"/>
    <w:rsid w:val="00DD3AD7"/>
    <w:rsid w:val="00DD4E03"/>
    <w:rsid w:val="00DE0417"/>
    <w:rsid w:val="00DE0537"/>
    <w:rsid w:val="00DE0627"/>
    <w:rsid w:val="00DE0B0A"/>
    <w:rsid w:val="00DE44FA"/>
    <w:rsid w:val="00DE60B0"/>
    <w:rsid w:val="00DF1BD1"/>
    <w:rsid w:val="00DF3479"/>
    <w:rsid w:val="00DF5CD6"/>
    <w:rsid w:val="00E02172"/>
    <w:rsid w:val="00E026B9"/>
    <w:rsid w:val="00E039B2"/>
    <w:rsid w:val="00E05B6E"/>
    <w:rsid w:val="00E05E28"/>
    <w:rsid w:val="00E11454"/>
    <w:rsid w:val="00E121C5"/>
    <w:rsid w:val="00E14DF2"/>
    <w:rsid w:val="00E159C2"/>
    <w:rsid w:val="00E17A96"/>
    <w:rsid w:val="00E2423C"/>
    <w:rsid w:val="00E26205"/>
    <w:rsid w:val="00E33EA5"/>
    <w:rsid w:val="00E34CD8"/>
    <w:rsid w:val="00E40715"/>
    <w:rsid w:val="00E42C08"/>
    <w:rsid w:val="00E42F4E"/>
    <w:rsid w:val="00E46E34"/>
    <w:rsid w:val="00E52B44"/>
    <w:rsid w:val="00E54B34"/>
    <w:rsid w:val="00E5556C"/>
    <w:rsid w:val="00E577DD"/>
    <w:rsid w:val="00E60170"/>
    <w:rsid w:val="00E60631"/>
    <w:rsid w:val="00E6381B"/>
    <w:rsid w:val="00E63920"/>
    <w:rsid w:val="00E660EB"/>
    <w:rsid w:val="00E67983"/>
    <w:rsid w:val="00E71982"/>
    <w:rsid w:val="00E71CFD"/>
    <w:rsid w:val="00E73274"/>
    <w:rsid w:val="00E75836"/>
    <w:rsid w:val="00E77EBE"/>
    <w:rsid w:val="00E80566"/>
    <w:rsid w:val="00E80E34"/>
    <w:rsid w:val="00E81AFA"/>
    <w:rsid w:val="00E8210A"/>
    <w:rsid w:val="00E910A2"/>
    <w:rsid w:val="00E93350"/>
    <w:rsid w:val="00E93C2B"/>
    <w:rsid w:val="00E96B5D"/>
    <w:rsid w:val="00E97CAD"/>
    <w:rsid w:val="00EA0C6B"/>
    <w:rsid w:val="00EA4F5D"/>
    <w:rsid w:val="00EA5750"/>
    <w:rsid w:val="00EA6E77"/>
    <w:rsid w:val="00EA79F9"/>
    <w:rsid w:val="00EB0031"/>
    <w:rsid w:val="00EB0AC2"/>
    <w:rsid w:val="00EB12E9"/>
    <w:rsid w:val="00EB1C2F"/>
    <w:rsid w:val="00EB297E"/>
    <w:rsid w:val="00EB7AF3"/>
    <w:rsid w:val="00EC5446"/>
    <w:rsid w:val="00EC6B7B"/>
    <w:rsid w:val="00ED6468"/>
    <w:rsid w:val="00ED6675"/>
    <w:rsid w:val="00ED67F4"/>
    <w:rsid w:val="00ED7350"/>
    <w:rsid w:val="00EE1B79"/>
    <w:rsid w:val="00EE62F7"/>
    <w:rsid w:val="00EE6C45"/>
    <w:rsid w:val="00EF20DB"/>
    <w:rsid w:val="00EF4AD1"/>
    <w:rsid w:val="00EF60A9"/>
    <w:rsid w:val="00EF627F"/>
    <w:rsid w:val="00EF7EE2"/>
    <w:rsid w:val="00F005B8"/>
    <w:rsid w:val="00F027FF"/>
    <w:rsid w:val="00F02DA3"/>
    <w:rsid w:val="00F033AF"/>
    <w:rsid w:val="00F037BF"/>
    <w:rsid w:val="00F037CC"/>
    <w:rsid w:val="00F05977"/>
    <w:rsid w:val="00F05B54"/>
    <w:rsid w:val="00F10550"/>
    <w:rsid w:val="00F1168C"/>
    <w:rsid w:val="00F11AB4"/>
    <w:rsid w:val="00F14A8A"/>
    <w:rsid w:val="00F159A8"/>
    <w:rsid w:val="00F15CEB"/>
    <w:rsid w:val="00F16202"/>
    <w:rsid w:val="00F17912"/>
    <w:rsid w:val="00F17D2F"/>
    <w:rsid w:val="00F20E33"/>
    <w:rsid w:val="00F21BE7"/>
    <w:rsid w:val="00F22F20"/>
    <w:rsid w:val="00F25B7E"/>
    <w:rsid w:val="00F32B45"/>
    <w:rsid w:val="00F333A6"/>
    <w:rsid w:val="00F33E4E"/>
    <w:rsid w:val="00F35989"/>
    <w:rsid w:val="00F3619E"/>
    <w:rsid w:val="00F418B3"/>
    <w:rsid w:val="00F44BFB"/>
    <w:rsid w:val="00F466EE"/>
    <w:rsid w:val="00F47115"/>
    <w:rsid w:val="00F50CA1"/>
    <w:rsid w:val="00F538AA"/>
    <w:rsid w:val="00F54395"/>
    <w:rsid w:val="00F56117"/>
    <w:rsid w:val="00F56315"/>
    <w:rsid w:val="00F5782A"/>
    <w:rsid w:val="00F57CF7"/>
    <w:rsid w:val="00F60F02"/>
    <w:rsid w:val="00F62927"/>
    <w:rsid w:val="00F64BE8"/>
    <w:rsid w:val="00F67A00"/>
    <w:rsid w:val="00F67A81"/>
    <w:rsid w:val="00F76978"/>
    <w:rsid w:val="00F76B80"/>
    <w:rsid w:val="00F8103F"/>
    <w:rsid w:val="00F8191E"/>
    <w:rsid w:val="00F82620"/>
    <w:rsid w:val="00F8307E"/>
    <w:rsid w:val="00F836D1"/>
    <w:rsid w:val="00F86E58"/>
    <w:rsid w:val="00F918EA"/>
    <w:rsid w:val="00F922DE"/>
    <w:rsid w:val="00F9265B"/>
    <w:rsid w:val="00FA3AA7"/>
    <w:rsid w:val="00FA3E7E"/>
    <w:rsid w:val="00FA5AB1"/>
    <w:rsid w:val="00FB5E4B"/>
    <w:rsid w:val="00FB5FD6"/>
    <w:rsid w:val="00FC171D"/>
    <w:rsid w:val="00FC4BF3"/>
    <w:rsid w:val="00FC4FF9"/>
    <w:rsid w:val="00FC5FDA"/>
    <w:rsid w:val="00FC67D6"/>
    <w:rsid w:val="00FD04B1"/>
    <w:rsid w:val="00FD115F"/>
    <w:rsid w:val="00FD1867"/>
    <w:rsid w:val="00FD46D6"/>
    <w:rsid w:val="00FD58C9"/>
    <w:rsid w:val="00FD7B08"/>
    <w:rsid w:val="00FE3363"/>
    <w:rsid w:val="00FF5237"/>
    <w:rsid w:val="00FF58B4"/>
    <w:rsid w:val="00FF76E8"/>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5:chartTrackingRefBased/>
  <w15:docId w15:val="{E00B9D62-95FB-46F1-B1F5-004E292F6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910"/>
    <w:pPr>
      <w:jc w:val="both"/>
    </w:pPr>
    <w:rPr>
      <w:sz w:val="24"/>
      <w:szCs w:val="24"/>
      <w:lang w:eastAsia="zh-TW"/>
    </w:rPr>
  </w:style>
  <w:style w:type="paragraph" w:styleId="Heading1">
    <w:name w:val="heading 1"/>
    <w:basedOn w:val="Normal"/>
    <w:next w:val="Normal"/>
    <w:qFormat/>
    <w:rsid w:val="001E6910"/>
    <w:pPr>
      <w:keepNext/>
      <w:jc w:val="center"/>
      <w:outlineLvl w:val="0"/>
    </w:pPr>
    <w:rPr>
      <w:rFonts w:eastAsia="Times New Roman"/>
      <w:b/>
      <w:sz w:val="26"/>
      <w:szCs w:val="20"/>
      <w:lang w:val="en-US" w:eastAsia="en-US"/>
    </w:rPr>
  </w:style>
  <w:style w:type="paragraph" w:styleId="Heading2">
    <w:name w:val="heading 2"/>
    <w:basedOn w:val="Normal"/>
    <w:next w:val="Normal"/>
    <w:qFormat/>
    <w:rsid w:val="001E6910"/>
    <w:pPr>
      <w:keepNext/>
      <w:outlineLvl w:val="1"/>
    </w:pPr>
    <w:rPr>
      <w:rFonts w:eastAsia="Times New Roman"/>
      <w:i/>
      <w:sz w:val="20"/>
      <w:szCs w:val="20"/>
      <w:lang w:val="en-US" w:eastAsia="en-US"/>
    </w:rPr>
  </w:style>
  <w:style w:type="paragraph" w:styleId="Heading3">
    <w:name w:val="heading 3"/>
    <w:basedOn w:val="Normal"/>
    <w:next w:val="Normal"/>
    <w:qFormat/>
    <w:rsid w:val="001E6910"/>
    <w:pPr>
      <w:keepNext/>
      <w:spacing w:before="120" w:after="120"/>
      <w:outlineLvl w:val="2"/>
    </w:pPr>
    <w:rPr>
      <w:rFonts w:eastAsia="Times New Roman"/>
      <w:i/>
      <w:szCs w:val="20"/>
      <w:lang w:val="en-US" w:eastAsia="en-US"/>
    </w:rPr>
  </w:style>
  <w:style w:type="paragraph" w:styleId="Heading4">
    <w:name w:val="heading 4"/>
    <w:basedOn w:val="Normal"/>
    <w:next w:val="Normal"/>
    <w:qFormat/>
    <w:rsid w:val="001E6910"/>
    <w:pPr>
      <w:keepNext/>
      <w:tabs>
        <w:tab w:val="left" w:pos="720"/>
      </w:tabs>
      <w:spacing w:before="120" w:after="120"/>
      <w:ind w:left="720"/>
      <w:outlineLvl w:val="3"/>
    </w:pPr>
    <w:rPr>
      <w:rFonts w:eastAsia="Times New Roman"/>
      <w:szCs w:val="20"/>
      <w:lang w:val="en-US" w:eastAsia="en-US"/>
    </w:rPr>
  </w:style>
  <w:style w:type="paragraph" w:styleId="Heading5">
    <w:name w:val="heading 5"/>
    <w:basedOn w:val="Normal"/>
    <w:next w:val="Normal"/>
    <w:qFormat/>
    <w:rsid w:val="001E6910"/>
    <w:pPr>
      <w:keepNext/>
      <w:tabs>
        <w:tab w:val="left" w:pos="360"/>
      </w:tabs>
      <w:spacing w:after="120"/>
      <w:outlineLvl w:val="4"/>
    </w:pPr>
    <w:rPr>
      <w:rFonts w:eastAsia="Times New Roman"/>
      <w:i/>
      <w:color w:val="000000"/>
      <w:szCs w:val="20"/>
      <w:lang w:val="en-US" w:eastAsia="en-US"/>
    </w:rPr>
  </w:style>
  <w:style w:type="paragraph" w:styleId="Heading6">
    <w:name w:val="heading 6"/>
    <w:basedOn w:val="Normal"/>
    <w:next w:val="Normal"/>
    <w:qFormat/>
    <w:rsid w:val="001E6910"/>
    <w:pPr>
      <w:keepNext/>
      <w:widowControl w:val="0"/>
      <w:ind w:left="540" w:hanging="540"/>
      <w:outlineLvl w:val="5"/>
    </w:pPr>
    <w:rPr>
      <w:rFonts w:eastAsia="Times New Roman"/>
      <w:b/>
      <w:sz w:val="22"/>
      <w:szCs w:val="20"/>
      <w:lang w:val="en-US" w:eastAsia="en-US"/>
    </w:rPr>
  </w:style>
  <w:style w:type="paragraph" w:styleId="Heading7">
    <w:name w:val="heading 7"/>
    <w:basedOn w:val="Normal"/>
    <w:next w:val="Normal"/>
    <w:qFormat/>
    <w:rsid w:val="001E6910"/>
    <w:pPr>
      <w:keepNext/>
      <w:widowControl w:val="0"/>
      <w:ind w:right="-97"/>
      <w:jc w:val="right"/>
      <w:outlineLvl w:val="6"/>
    </w:pPr>
    <w:rPr>
      <w:rFonts w:eastAsia="Times New Roman"/>
      <w:b/>
      <w:sz w:val="28"/>
      <w:szCs w:val="20"/>
      <w:lang w:val="en-US" w:eastAsia="en-US"/>
    </w:rPr>
  </w:style>
  <w:style w:type="paragraph" w:styleId="Heading8">
    <w:name w:val="heading 8"/>
    <w:basedOn w:val="Normal"/>
    <w:next w:val="Normal"/>
    <w:qFormat/>
    <w:rsid w:val="001E6910"/>
    <w:pPr>
      <w:keepNext/>
      <w:numPr>
        <w:ilvl w:val="12"/>
      </w:numPr>
      <w:tabs>
        <w:tab w:val="left" w:pos="1080"/>
        <w:tab w:val="left" w:pos="2160"/>
        <w:tab w:val="left" w:pos="2970"/>
        <w:tab w:val="left" w:pos="3456"/>
      </w:tabs>
      <w:ind w:left="450" w:hanging="450"/>
      <w:outlineLvl w:val="7"/>
    </w:pPr>
    <w:rPr>
      <w:rFonts w:eastAsia="Times New Roman"/>
      <w:i/>
      <w:sz w:val="22"/>
      <w:szCs w:val="20"/>
      <w:lang w:val="en-US" w:eastAsia="en-US"/>
    </w:rPr>
  </w:style>
  <w:style w:type="paragraph" w:styleId="Heading9">
    <w:name w:val="heading 9"/>
    <w:basedOn w:val="Normal"/>
    <w:next w:val="Normal"/>
    <w:qFormat/>
    <w:rsid w:val="001E6910"/>
    <w:pPr>
      <w:keepNext/>
      <w:spacing w:before="120" w:after="120"/>
      <w:outlineLvl w:val="8"/>
    </w:pPr>
    <w:rPr>
      <w:rFonts w:eastAsia="Times New Roman"/>
      <w:color w:val="FFFFFF"/>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1E6910"/>
    <w:pPr>
      <w:widowControl w:val="0"/>
      <w:tabs>
        <w:tab w:val="left" w:pos="1080"/>
        <w:tab w:val="left" w:pos="2160"/>
        <w:tab w:val="left" w:pos="2970"/>
        <w:tab w:val="left" w:pos="3456"/>
      </w:tabs>
      <w:ind w:left="720"/>
    </w:pPr>
    <w:rPr>
      <w:rFonts w:eastAsia="Times New Roman"/>
      <w:sz w:val="22"/>
      <w:szCs w:val="20"/>
      <w:lang w:val="en-US" w:eastAsia="en-US"/>
    </w:rPr>
  </w:style>
  <w:style w:type="paragraph" w:styleId="BodyText2">
    <w:name w:val="Body Text 2"/>
    <w:basedOn w:val="Normal"/>
    <w:rsid w:val="001E6910"/>
    <w:pPr>
      <w:ind w:left="450"/>
    </w:pPr>
    <w:rPr>
      <w:rFonts w:eastAsia="Times New Roman"/>
      <w:sz w:val="22"/>
      <w:szCs w:val="20"/>
      <w:lang w:val="en-US" w:eastAsia="en-US"/>
    </w:rPr>
  </w:style>
  <w:style w:type="paragraph" w:styleId="Footer">
    <w:name w:val="footer"/>
    <w:basedOn w:val="Normal"/>
    <w:link w:val="FooterChar"/>
    <w:uiPriority w:val="99"/>
    <w:rsid w:val="001E6910"/>
    <w:pPr>
      <w:tabs>
        <w:tab w:val="center" w:pos="4320"/>
        <w:tab w:val="right" w:pos="8640"/>
      </w:tabs>
    </w:pPr>
    <w:rPr>
      <w:rFonts w:eastAsia="Times New Roman"/>
      <w:sz w:val="20"/>
      <w:szCs w:val="20"/>
      <w:lang w:val="en-US" w:eastAsia="en-US"/>
    </w:rPr>
  </w:style>
  <w:style w:type="character" w:styleId="PageNumber">
    <w:name w:val="page number"/>
    <w:basedOn w:val="DefaultParagraphFont"/>
    <w:rsid w:val="001E6910"/>
  </w:style>
  <w:style w:type="paragraph" w:styleId="BodyTextIndent">
    <w:name w:val="Body Text Indent"/>
    <w:basedOn w:val="Normal"/>
    <w:rsid w:val="001E6910"/>
    <w:pPr>
      <w:ind w:left="1980" w:hanging="720"/>
    </w:pPr>
    <w:rPr>
      <w:rFonts w:eastAsia="Times New Roman"/>
      <w:sz w:val="26"/>
      <w:szCs w:val="20"/>
      <w:lang w:val="en-US" w:eastAsia="en-US"/>
    </w:rPr>
  </w:style>
  <w:style w:type="paragraph" w:styleId="BodyTextIndent2">
    <w:name w:val="Body Text Indent 2"/>
    <w:basedOn w:val="Normal"/>
    <w:rsid w:val="001E6910"/>
    <w:pPr>
      <w:ind w:left="1980"/>
    </w:pPr>
    <w:rPr>
      <w:rFonts w:eastAsia="Times New Roman"/>
      <w:sz w:val="26"/>
      <w:szCs w:val="20"/>
      <w:lang w:val="en-US" w:eastAsia="en-US"/>
    </w:rPr>
  </w:style>
  <w:style w:type="paragraph" w:styleId="Header">
    <w:name w:val="header"/>
    <w:basedOn w:val="Normal"/>
    <w:rsid w:val="001E6910"/>
    <w:pPr>
      <w:tabs>
        <w:tab w:val="center" w:pos="4320"/>
        <w:tab w:val="right" w:pos="8640"/>
      </w:tabs>
    </w:pPr>
    <w:rPr>
      <w:rFonts w:eastAsia="Times New Roman"/>
      <w:sz w:val="20"/>
      <w:szCs w:val="20"/>
      <w:lang w:val="en-US" w:eastAsia="en-US"/>
    </w:rPr>
  </w:style>
  <w:style w:type="character" w:styleId="Hyperlink">
    <w:name w:val="Hyperlink"/>
    <w:rsid w:val="001E6910"/>
    <w:rPr>
      <w:color w:val="0000FF"/>
      <w:u w:val="single"/>
    </w:rPr>
  </w:style>
  <w:style w:type="paragraph" w:styleId="FootnoteText">
    <w:name w:val="footnote text"/>
    <w:basedOn w:val="Normal"/>
    <w:link w:val="FootnoteTextChar"/>
    <w:uiPriority w:val="99"/>
    <w:rsid w:val="001E6910"/>
    <w:rPr>
      <w:rFonts w:eastAsia="Times New Roman"/>
      <w:sz w:val="20"/>
      <w:szCs w:val="20"/>
      <w:lang w:val="en-US" w:eastAsia="en-US"/>
    </w:rPr>
  </w:style>
  <w:style w:type="character" w:styleId="FootnoteReference">
    <w:name w:val="footnote reference"/>
    <w:uiPriority w:val="99"/>
    <w:rsid w:val="001E6910"/>
    <w:rPr>
      <w:vertAlign w:val="superscript"/>
    </w:rPr>
  </w:style>
  <w:style w:type="paragraph" w:styleId="BodyText">
    <w:name w:val="Body Text"/>
    <w:basedOn w:val="Normal"/>
    <w:rsid w:val="001E6910"/>
    <w:pPr>
      <w:tabs>
        <w:tab w:val="left" w:pos="426"/>
        <w:tab w:val="left" w:pos="709"/>
        <w:tab w:val="left" w:pos="2160"/>
        <w:tab w:val="left" w:pos="2970"/>
        <w:tab w:val="left" w:pos="3456"/>
      </w:tabs>
    </w:pPr>
    <w:rPr>
      <w:rFonts w:eastAsia="Times New Roman"/>
      <w:sz w:val="22"/>
      <w:szCs w:val="20"/>
      <w:lang w:val="en-US" w:eastAsia="en-US"/>
    </w:rPr>
  </w:style>
  <w:style w:type="paragraph" w:styleId="BodyText3">
    <w:name w:val="Body Text 3"/>
    <w:basedOn w:val="Normal"/>
    <w:rsid w:val="001E6910"/>
    <w:rPr>
      <w:rFonts w:eastAsia="Times New Roman"/>
      <w:b/>
      <w:szCs w:val="20"/>
      <w:lang w:val="en-US" w:eastAsia="en-US"/>
    </w:rPr>
  </w:style>
  <w:style w:type="paragraph" w:styleId="Title">
    <w:name w:val="Title"/>
    <w:basedOn w:val="Normal"/>
    <w:qFormat/>
    <w:rsid w:val="001E6910"/>
    <w:pPr>
      <w:jc w:val="center"/>
    </w:pPr>
    <w:rPr>
      <w:rFonts w:eastAsia="Times New Roman"/>
      <w:b/>
      <w:bCs/>
      <w:sz w:val="28"/>
      <w:lang w:eastAsia="zh-HK"/>
    </w:rPr>
  </w:style>
  <w:style w:type="paragraph" w:styleId="BlockText">
    <w:name w:val="Block Text"/>
    <w:basedOn w:val="Normal"/>
    <w:rsid w:val="001E6910"/>
    <w:pPr>
      <w:ind w:left="720" w:right="116" w:hanging="720"/>
    </w:pPr>
    <w:rPr>
      <w:rFonts w:eastAsia="Times New Roman"/>
      <w:i/>
      <w:iCs/>
      <w:sz w:val="22"/>
      <w:szCs w:val="20"/>
      <w:lang w:val="en-US" w:eastAsia="en-US"/>
    </w:rPr>
  </w:style>
  <w:style w:type="character" w:styleId="FollowedHyperlink">
    <w:name w:val="FollowedHyperlink"/>
    <w:rsid w:val="001E6910"/>
    <w:rPr>
      <w:color w:val="800080"/>
      <w:u w:val="single"/>
    </w:rPr>
  </w:style>
  <w:style w:type="paragraph" w:customStyle="1" w:styleId="Roman">
    <w:name w:val="Roman"/>
    <w:basedOn w:val="Normal"/>
    <w:rsid w:val="001E6910"/>
    <w:pPr>
      <w:numPr>
        <w:numId w:val="3"/>
      </w:numPr>
    </w:pPr>
    <w:rPr>
      <w:b/>
      <w:sz w:val="26"/>
    </w:rPr>
  </w:style>
  <w:style w:type="paragraph" w:customStyle="1" w:styleId="TableNumber">
    <w:name w:val="TableNumber"/>
    <w:basedOn w:val="Roman"/>
    <w:rsid w:val="001E6910"/>
  </w:style>
  <w:style w:type="paragraph" w:customStyle="1" w:styleId="Number0">
    <w:name w:val="Number"/>
    <w:basedOn w:val="Normal"/>
    <w:rsid w:val="001E6910"/>
    <w:pPr>
      <w:numPr>
        <w:ilvl w:val="3"/>
        <w:numId w:val="9"/>
      </w:numPr>
    </w:pPr>
  </w:style>
  <w:style w:type="paragraph" w:customStyle="1" w:styleId="NumberInTable">
    <w:name w:val="NumberInTable"/>
    <w:basedOn w:val="Roman"/>
    <w:rsid w:val="001E6910"/>
    <w:pPr>
      <w:numPr>
        <w:numId w:val="4"/>
      </w:numPr>
      <w:jc w:val="left"/>
    </w:pPr>
    <w:rPr>
      <w:b w:val="0"/>
      <w:bCs/>
      <w:sz w:val="24"/>
    </w:rPr>
  </w:style>
  <w:style w:type="paragraph" w:customStyle="1" w:styleId="NumberHeading">
    <w:name w:val="NumberHeading"/>
    <w:basedOn w:val="Normal"/>
    <w:rsid w:val="001E6910"/>
    <w:rPr>
      <w:b/>
      <w:sz w:val="26"/>
    </w:rPr>
  </w:style>
  <w:style w:type="paragraph" w:customStyle="1" w:styleId="Number">
    <w:name w:val="(Number)"/>
    <w:basedOn w:val="Normal"/>
    <w:rsid w:val="001E6910"/>
    <w:pPr>
      <w:numPr>
        <w:numId w:val="8"/>
      </w:numPr>
    </w:pPr>
    <w:rPr>
      <w:sz w:val="22"/>
    </w:rPr>
  </w:style>
  <w:style w:type="paragraph" w:customStyle="1" w:styleId="TableHeading">
    <w:name w:val="TableHeading"/>
    <w:basedOn w:val="Number"/>
    <w:rsid w:val="001E6910"/>
    <w:pPr>
      <w:numPr>
        <w:numId w:val="0"/>
      </w:numPr>
    </w:pPr>
    <w:rPr>
      <w:b/>
      <w:bCs/>
      <w:sz w:val="24"/>
    </w:rPr>
  </w:style>
  <w:style w:type="paragraph" w:customStyle="1" w:styleId="TableBullet">
    <w:name w:val="TableBullet"/>
    <w:basedOn w:val="Number"/>
    <w:rsid w:val="001E6910"/>
    <w:pPr>
      <w:keepLines/>
      <w:numPr>
        <w:numId w:val="7"/>
      </w:numPr>
    </w:pPr>
  </w:style>
  <w:style w:type="paragraph" w:customStyle="1" w:styleId="TableAlpha">
    <w:name w:val="TableAlpha"/>
    <w:basedOn w:val="Number"/>
    <w:rsid w:val="001E6910"/>
    <w:pPr>
      <w:numPr>
        <w:numId w:val="0"/>
      </w:numPr>
      <w:tabs>
        <w:tab w:val="left" w:pos="900"/>
      </w:tabs>
      <w:ind w:left="900" w:hanging="540"/>
    </w:pPr>
  </w:style>
  <w:style w:type="paragraph" w:customStyle="1" w:styleId="TableBullet2">
    <w:name w:val="TableBullet2"/>
    <w:basedOn w:val="TableBullet"/>
    <w:rsid w:val="001E6910"/>
    <w:pPr>
      <w:tabs>
        <w:tab w:val="clear" w:pos="900"/>
        <w:tab w:val="num" w:pos="1260"/>
      </w:tabs>
      <w:ind w:left="1267"/>
    </w:pPr>
  </w:style>
  <w:style w:type="paragraph" w:customStyle="1" w:styleId="TableBullet3">
    <w:name w:val="TableBullet3"/>
    <w:basedOn w:val="Number"/>
    <w:rsid w:val="001E6910"/>
    <w:pPr>
      <w:numPr>
        <w:numId w:val="6"/>
      </w:numPr>
      <w:tabs>
        <w:tab w:val="clear" w:pos="360"/>
        <w:tab w:val="num" w:pos="1260"/>
      </w:tabs>
      <w:ind w:left="1260"/>
    </w:pPr>
  </w:style>
  <w:style w:type="paragraph" w:customStyle="1" w:styleId="TableNote">
    <w:name w:val="TableNote"/>
    <w:basedOn w:val="TableBullet"/>
    <w:rsid w:val="001E6910"/>
    <w:pPr>
      <w:numPr>
        <w:numId w:val="0"/>
      </w:numPr>
      <w:tabs>
        <w:tab w:val="left" w:pos="1260"/>
      </w:tabs>
      <w:ind w:left="1260" w:hanging="360"/>
    </w:pPr>
    <w:rPr>
      <w:i/>
      <w:iCs/>
    </w:rPr>
  </w:style>
  <w:style w:type="paragraph" w:customStyle="1" w:styleId="NoteBullet">
    <w:name w:val="NoteBullet"/>
    <w:basedOn w:val="TableNote"/>
    <w:rsid w:val="001E6910"/>
    <w:pPr>
      <w:tabs>
        <w:tab w:val="clear" w:pos="1260"/>
        <w:tab w:val="left" w:pos="1080"/>
      </w:tabs>
      <w:ind w:left="1080" w:hanging="540"/>
    </w:pPr>
  </w:style>
  <w:style w:type="paragraph" w:customStyle="1" w:styleId="TableHeading2">
    <w:name w:val="TableHeading2"/>
    <w:basedOn w:val="Number"/>
    <w:rsid w:val="001E6910"/>
    <w:pPr>
      <w:numPr>
        <w:numId w:val="0"/>
      </w:numPr>
    </w:pPr>
    <w:rPr>
      <w:i/>
      <w:iCs/>
    </w:rPr>
  </w:style>
  <w:style w:type="paragraph" w:customStyle="1" w:styleId="bullet">
    <w:name w:val="bullet"/>
    <w:basedOn w:val="Normal"/>
    <w:rsid w:val="001E6910"/>
    <w:pPr>
      <w:numPr>
        <w:numId w:val="1"/>
      </w:numPr>
      <w:ind w:right="893"/>
    </w:pPr>
  </w:style>
  <w:style w:type="paragraph" w:customStyle="1" w:styleId="Alpha">
    <w:name w:val="Alpha"/>
    <w:basedOn w:val="Normal"/>
    <w:rsid w:val="001E6910"/>
    <w:pPr>
      <w:numPr>
        <w:numId w:val="2"/>
      </w:numPr>
    </w:pPr>
  </w:style>
  <w:style w:type="paragraph" w:styleId="BalloonText">
    <w:name w:val="Balloon Text"/>
    <w:basedOn w:val="Normal"/>
    <w:semiHidden/>
    <w:rsid w:val="005A0796"/>
    <w:rPr>
      <w:rFonts w:ascii="Tahoma" w:hAnsi="Tahoma" w:cs="Tahoma"/>
      <w:sz w:val="16"/>
      <w:szCs w:val="16"/>
    </w:rPr>
  </w:style>
  <w:style w:type="table" w:styleId="TableGrid">
    <w:name w:val="Table Grid"/>
    <w:basedOn w:val="TableNormal"/>
    <w:rsid w:val="005D608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mple">
    <w:name w:val="Sample"/>
    <w:rsid w:val="0089179C"/>
    <w:rPr>
      <w:rFonts w:ascii="Courier New" w:hAnsi="Courier New"/>
    </w:rPr>
  </w:style>
  <w:style w:type="paragraph" w:customStyle="1" w:styleId="Blockquote">
    <w:name w:val="Blockquote"/>
    <w:basedOn w:val="Normal"/>
    <w:rsid w:val="00B60979"/>
    <w:pPr>
      <w:widowControl w:val="0"/>
      <w:spacing w:before="100" w:after="100"/>
      <w:ind w:left="360" w:right="360"/>
      <w:jc w:val="left"/>
    </w:pPr>
    <w:rPr>
      <w:snapToGrid w:val="0"/>
      <w:szCs w:val="20"/>
      <w:lang w:val="en-US" w:eastAsia="en-US"/>
    </w:rPr>
  </w:style>
  <w:style w:type="paragraph" w:styleId="ListParagraph">
    <w:name w:val="List Paragraph"/>
    <w:basedOn w:val="Normal"/>
    <w:uiPriority w:val="34"/>
    <w:qFormat/>
    <w:rsid w:val="00676062"/>
    <w:pPr>
      <w:ind w:left="480"/>
    </w:pPr>
  </w:style>
  <w:style w:type="character" w:customStyle="1" w:styleId="FooterChar">
    <w:name w:val="Footer Char"/>
    <w:link w:val="Footer"/>
    <w:uiPriority w:val="99"/>
    <w:rsid w:val="00DF5CD6"/>
    <w:rPr>
      <w:rFonts w:eastAsia="Times New Roman"/>
      <w:lang w:val="en-US" w:eastAsia="en-US"/>
    </w:rPr>
  </w:style>
  <w:style w:type="paragraph" w:styleId="EndnoteText">
    <w:name w:val="endnote text"/>
    <w:basedOn w:val="Normal"/>
    <w:link w:val="EndnoteTextChar"/>
    <w:rsid w:val="003C0AA6"/>
    <w:rPr>
      <w:sz w:val="20"/>
      <w:szCs w:val="20"/>
    </w:rPr>
  </w:style>
  <w:style w:type="character" w:customStyle="1" w:styleId="EndnoteTextChar">
    <w:name w:val="Endnote Text Char"/>
    <w:link w:val="EndnoteText"/>
    <w:rsid w:val="003C0AA6"/>
    <w:rPr>
      <w:lang w:eastAsia="zh-TW"/>
    </w:rPr>
  </w:style>
  <w:style w:type="character" w:styleId="EndnoteReference">
    <w:name w:val="endnote reference"/>
    <w:rsid w:val="003C0AA6"/>
    <w:rPr>
      <w:vertAlign w:val="superscript"/>
    </w:rPr>
  </w:style>
  <w:style w:type="character" w:styleId="CommentReference">
    <w:name w:val="annotation reference"/>
    <w:rsid w:val="00AA4FAF"/>
    <w:rPr>
      <w:sz w:val="16"/>
      <w:szCs w:val="16"/>
    </w:rPr>
  </w:style>
  <w:style w:type="paragraph" w:styleId="CommentText">
    <w:name w:val="annotation text"/>
    <w:basedOn w:val="Normal"/>
    <w:link w:val="CommentTextChar"/>
    <w:rsid w:val="00AA4FAF"/>
    <w:rPr>
      <w:sz w:val="20"/>
      <w:szCs w:val="20"/>
    </w:rPr>
  </w:style>
  <w:style w:type="character" w:customStyle="1" w:styleId="CommentTextChar">
    <w:name w:val="Comment Text Char"/>
    <w:link w:val="CommentText"/>
    <w:rsid w:val="00AA4FAF"/>
    <w:rPr>
      <w:lang w:eastAsia="zh-TW"/>
    </w:rPr>
  </w:style>
  <w:style w:type="paragraph" w:styleId="CommentSubject">
    <w:name w:val="annotation subject"/>
    <w:basedOn w:val="CommentText"/>
    <w:next w:val="CommentText"/>
    <w:link w:val="CommentSubjectChar"/>
    <w:rsid w:val="00AA4FAF"/>
    <w:rPr>
      <w:b/>
      <w:bCs/>
    </w:rPr>
  </w:style>
  <w:style w:type="character" w:customStyle="1" w:styleId="CommentSubjectChar">
    <w:name w:val="Comment Subject Char"/>
    <w:link w:val="CommentSubject"/>
    <w:rsid w:val="00AA4FAF"/>
    <w:rPr>
      <w:b/>
      <w:bCs/>
      <w:lang w:eastAsia="zh-TW"/>
    </w:rPr>
  </w:style>
  <w:style w:type="character" w:customStyle="1" w:styleId="FootnoteTextChar">
    <w:name w:val="Footnote Text Char"/>
    <w:link w:val="FootnoteText"/>
    <w:uiPriority w:val="99"/>
    <w:locked/>
    <w:rsid w:val="002E68A6"/>
    <w:rPr>
      <w:rFonts w:eastAsia="Times New Roman"/>
      <w:lang w:val="en-US" w:eastAsia="en-US"/>
    </w:rPr>
  </w:style>
  <w:style w:type="paragraph" w:customStyle="1" w:styleId="Bodytxt">
    <w:name w:val="Body txt"/>
    <w:basedOn w:val="Normal"/>
    <w:link w:val="BodytxtChar"/>
    <w:rsid w:val="00FD04B1"/>
    <w:pPr>
      <w:tabs>
        <w:tab w:val="center" w:pos="5040"/>
      </w:tabs>
      <w:spacing w:after="100"/>
    </w:pPr>
    <w:rPr>
      <w:rFonts w:ascii="Arial" w:hAnsi="Arial"/>
      <w:sz w:val="22"/>
      <w:lang w:eastAsia="zh-HK"/>
    </w:rPr>
  </w:style>
  <w:style w:type="character" w:customStyle="1" w:styleId="BodytxtChar">
    <w:name w:val="Body txt Char"/>
    <w:link w:val="Bodytxt"/>
    <w:rsid w:val="00FD04B1"/>
    <w:rPr>
      <w:rFonts w:ascii="Arial" w:hAnsi="Arial"/>
      <w:sz w:val="22"/>
      <w:szCs w:val="24"/>
      <w:lang w:eastAsia="zh-HK"/>
    </w:rPr>
  </w:style>
  <w:style w:type="paragraph" w:customStyle="1" w:styleId="SFCLevel2Sub-Paragraph">
    <w:name w:val="SFC Level_2 Sub-Paragraph"/>
    <w:basedOn w:val="Normal"/>
    <w:qFormat/>
    <w:rsid w:val="00AA50C9"/>
    <w:pPr>
      <w:numPr>
        <w:ilvl w:val="2"/>
        <w:numId w:val="30"/>
      </w:numPr>
      <w:spacing w:after="240"/>
    </w:pPr>
    <w:rPr>
      <w:lang w:eastAsia="zh-HK"/>
    </w:rPr>
  </w:style>
  <w:style w:type="paragraph" w:customStyle="1" w:styleId="SFCLevel1Sub-Paragraph">
    <w:name w:val="SFC Level_1 Sub-Paragraph"/>
    <w:basedOn w:val="Normal"/>
    <w:qFormat/>
    <w:rsid w:val="00AA50C9"/>
    <w:pPr>
      <w:numPr>
        <w:ilvl w:val="1"/>
        <w:numId w:val="30"/>
      </w:numPr>
      <w:spacing w:after="240"/>
    </w:pPr>
    <w:rPr>
      <w:lang w:eastAsia="zh-HK"/>
    </w:rPr>
  </w:style>
  <w:style w:type="paragraph" w:customStyle="1" w:styleId="SFCLevel1BasicParagraph">
    <w:name w:val="SFC Level 1 Basic Paragraph"/>
    <w:basedOn w:val="Normal"/>
    <w:qFormat/>
    <w:rsid w:val="00AA50C9"/>
    <w:pPr>
      <w:numPr>
        <w:numId w:val="30"/>
      </w:numPr>
      <w:spacing w:after="240"/>
    </w:pPr>
    <w:rPr>
      <w:lang w:eastAsia="zh-HK"/>
    </w:rPr>
  </w:style>
  <w:style w:type="character" w:customStyle="1" w:styleId="DeltaViewInsertion">
    <w:name w:val="DeltaView Insertion"/>
    <w:uiPriority w:val="99"/>
    <w:rsid w:val="006C1E78"/>
    <w:rPr>
      <w:color w:val="0000FF"/>
      <w:u w:val="double"/>
    </w:rPr>
  </w:style>
  <w:style w:type="table" w:customStyle="1" w:styleId="SFCDefaultTableStyle">
    <w:name w:val="SFC Default Table Style"/>
    <w:basedOn w:val="TableNormal"/>
    <w:uiPriority w:val="99"/>
    <w:qFormat/>
    <w:rsid w:val="008B3D5C"/>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qFormat/>
    <w:rsid w:val="008B3D5C"/>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53682">
      <w:bodyDiv w:val="1"/>
      <w:marLeft w:val="0"/>
      <w:marRight w:val="0"/>
      <w:marTop w:val="0"/>
      <w:marBottom w:val="0"/>
      <w:divBdr>
        <w:top w:val="none" w:sz="0" w:space="0" w:color="auto"/>
        <w:left w:val="none" w:sz="0" w:space="0" w:color="auto"/>
        <w:bottom w:val="none" w:sz="0" w:space="0" w:color="auto"/>
        <w:right w:val="none" w:sz="0" w:space="0" w:color="auto"/>
      </w:divBdr>
    </w:div>
    <w:div w:id="208689794">
      <w:bodyDiv w:val="1"/>
      <w:marLeft w:val="0"/>
      <w:marRight w:val="0"/>
      <w:marTop w:val="0"/>
      <w:marBottom w:val="0"/>
      <w:divBdr>
        <w:top w:val="none" w:sz="0" w:space="0" w:color="auto"/>
        <w:left w:val="none" w:sz="0" w:space="0" w:color="auto"/>
        <w:bottom w:val="none" w:sz="0" w:space="0" w:color="auto"/>
        <w:right w:val="none" w:sz="0" w:space="0" w:color="auto"/>
      </w:divBdr>
    </w:div>
    <w:div w:id="359747965">
      <w:bodyDiv w:val="1"/>
      <w:marLeft w:val="0"/>
      <w:marRight w:val="0"/>
      <w:marTop w:val="0"/>
      <w:marBottom w:val="0"/>
      <w:divBdr>
        <w:top w:val="none" w:sz="0" w:space="0" w:color="auto"/>
        <w:left w:val="none" w:sz="0" w:space="0" w:color="auto"/>
        <w:bottom w:val="none" w:sz="0" w:space="0" w:color="auto"/>
        <w:right w:val="none" w:sz="0" w:space="0" w:color="auto"/>
      </w:divBdr>
    </w:div>
    <w:div w:id="958954661">
      <w:bodyDiv w:val="1"/>
      <w:marLeft w:val="0"/>
      <w:marRight w:val="0"/>
      <w:marTop w:val="0"/>
      <w:marBottom w:val="0"/>
      <w:divBdr>
        <w:top w:val="none" w:sz="0" w:space="0" w:color="auto"/>
        <w:left w:val="none" w:sz="0" w:space="0" w:color="auto"/>
        <w:bottom w:val="none" w:sz="0" w:space="0" w:color="auto"/>
        <w:right w:val="none" w:sz="0" w:space="0" w:color="auto"/>
      </w:divBdr>
    </w:div>
    <w:div w:id="170081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sfc.hk/web/EN/faqs/product-authorization/investment-linked-assurance-schemes.html" TargetMode="External"/><Relationship Id="rId2" Type="http://schemas.openxmlformats.org/officeDocument/2006/relationships/hyperlink" Target="http://www.sfc.hk/web/EN/faqs/product-authorization/investment-linked-assurance-schemes.html" TargetMode="External"/><Relationship Id="rId1" Type="http://schemas.openxmlformats.org/officeDocument/2006/relationships/hyperlink" Target="http://www.sfc.hk/web/EN/faqs/product-authorization/investment-linked-assurance-schem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1FB7C-E2A6-4497-B836-C313DEFA7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5289</Words>
  <Characters>30150</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CHECKLISTS FOR APPLICATION FOR AUTHORIZATION OF REAL ESTATE INVESTMENT TRUSTS (“REITs”)</vt:lpstr>
    </vt:vector>
  </TitlesOfParts>
  <Company>Securities and Futures Commission</Company>
  <LinksUpToDate>false</LinksUpToDate>
  <CharactersWithSpaces>35369</CharactersWithSpaces>
  <SharedDoc>false</SharedDoc>
  <HLinks>
    <vt:vector size="18" baseType="variant">
      <vt:variant>
        <vt:i4>4259866</vt:i4>
      </vt:variant>
      <vt:variant>
        <vt:i4>6</vt:i4>
      </vt:variant>
      <vt:variant>
        <vt:i4>0</vt:i4>
      </vt:variant>
      <vt:variant>
        <vt:i4>5</vt:i4>
      </vt:variant>
      <vt:variant>
        <vt:lpwstr>http://www.sfc.hk/web/EN/faqs/product-authorization/investment-linked-assurance-schemes.html</vt:lpwstr>
      </vt:variant>
      <vt:variant>
        <vt:lpwstr/>
      </vt:variant>
      <vt:variant>
        <vt:i4>4259866</vt:i4>
      </vt:variant>
      <vt:variant>
        <vt:i4>3</vt:i4>
      </vt:variant>
      <vt:variant>
        <vt:i4>0</vt:i4>
      </vt:variant>
      <vt:variant>
        <vt:i4>5</vt:i4>
      </vt:variant>
      <vt:variant>
        <vt:lpwstr>http://www.sfc.hk/web/EN/faqs/product-authorization/investment-linked-assurance-schemes.html</vt:lpwstr>
      </vt:variant>
      <vt:variant>
        <vt:lpwstr/>
      </vt:variant>
      <vt:variant>
        <vt:i4>4259866</vt:i4>
      </vt:variant>
      <vt:variant>
        <vt:i4>0</vt:i4>
      </vt:variant>
      <vt:variant>
        <vt:i4>0</vt:i4>
      </vt:variant>
      <vt:variant>
        <vt:i4>5</vt:i4>
      </vt:variant>
      <vt:variant>
        <vt:lpwstr>http://www.sfc.hk/web/EN/faqs/product-authorization/investment-linked-assurance-schemes.html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CHECKLISTS FOR APPLICATION FOR AUTHORIZATION OF REAL ESTATE INVESTMENT TRUSTS (“REITs”)</dc:title>
  <dc:subject/>
  <dc:creator>ssmying</dc:creator>
  <cp:keywords/>
  <cp:lastModifiedBy>SFC</cp:lastModifiedBy>
  <cp:revision>3</cp:revision>
  <cp:lastPrinted>2018-10-10T03:31:00Z</cp:lastPrinted>
  <dcterms:created xsi:type="dcterms:W3CDTF">2020-08-13T07:28:00Z</dcterms:created>
  <dcterms:modified xsi:type="dcterms:W3CDTF">2020-08-13T07:28:00Z</dcterms:modified>
</cp:coreProperties>
</file>